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FF1199" w:rsidRPr="00057147" w14:paraId="3E374456" w14:textId="7777777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416E74" w14:textId="77777777" w:rsidR="00FF1199" w:rsidRPr="00057147" w:rsidRDefault="00FF119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FF1199" w:rsidRPr="00057147" w14:paraId="29B9712A" w14:textId="7777777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7C2B" w14:textId="77777777" w:rsidR="00FF1199" w:rsidRPr="00DA5B36" w:rsidRDefault="00FF119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Медијско право</w:t>
            </w:r>
          </w:p>
        </w:tc>
      </w:tr>
      <w:tr w:rsidR="00FF1199" w:rsidRPr="00057147" w14:paraId="7CA19673" w14:textId="7777777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370F2E" w14:textId="77777777" w:rsidR="00FF1199" w:rsidRPr="00057147" w:rsidRDefault="00FF1199" w:rsidP="0017230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14:paraId="3D4E3705" w14:textId="77777777" w:rsidR="00FF1199" w:rsidRPr="00903542" w:rsidRDefault="00FF1199" w:rsidP="0017230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2016</w:t>
            </w:r>
            <w:r w:rsidRPr="00057147">
              <w:rPr>
                <w:b/>
                <w:sz w:val="20"/>
                <w:szCs w:val="20"/>
                <w:lang w:val="sr-Cyrl-CS"/>
              </w:rPr>
              <w:t>/201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FF1199" w:rsidRPr="00057147" w14:paraId="52DEBF19" w14:textId="77777777" w:rsidTr="0017230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F99" w14:textId="77777777" w:rsidR="00FF1199" w:rsidRPr="00057147" w:rsidRDefault="00FF1199" w:rsidP="0017230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A4F" w14:textId="77777777"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77D" w14:textId="77777777"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87F" w14:textId="77777777"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AB2" w14:textId="77777777"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FF1199" w:rsidRPr="00057147" w14:paraId="2FA2EA70" w14:textId="77777777" w:rsidTr="0017230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328" w14:textId="17002D4E" w:rsidR="00FF1199" w:rsidRPr="001D41D6" w:rsidRDefault="00B030D6" w:rsidP="00172300">
            <w:pPr>
              <w:pStyle w:val="Heading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МЕП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0D89" w14:textId="5701D31E" w:rsidR="00FF1199" w:rsidRPr="001D41D6" w:rsidRDefault="00B030D6" w:rsidP="0017230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FF7" w14:textId="2EDA6F1F" w:rsidR="00FF1199" w:rsidRPr="001D41D6" w:rsidRDefault="00F02C64" w:rsidP="0017230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F7D" w14:textId="36F7343B" w:rsidR="00FF1199" w:rsidRPr="001D41D6" w:rsidRDefault="00913B36" w:rsidP="00172300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033" w14:textId="6EA8F95B" w:rsidR="00FF1199" w:rsidRPr="001D41D6" w:rsidRDefault="000F594F" w:rsidP="00172300">
            <w:pPr>
              <w:pStyle w:val="Heading3"/>
              <w:jc w:val="center"/>
              <w:rPr>
                <w:iCs/>
                <w:sz w:val="20"/>
                <w:lang w:val="sr-Latn-RS"/>
              </w:rPr>
            </w:pPr>
            <w:r>
              <w:rPr>
                <w:iCs/>
                <w:sz w:val="20"/>
                <w:lang w:val="sr-Latn-RS"/>
              </w:rPr>
              <w:t>105</w:t>
            </w:r>
            <w:bookmarkStart w:id="0" w:name="_GoBack"/>
            <w:bookmarkEnd w:id="0"/>
          </w:p>
        </w:tc>
      </w:tr>
    </w:tbl>
    <w:p w14:paraId="18089039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p w14:paraId="1B91A3C4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FF1199" w:rsidRPr="00057147" w14:paraId="31B0F4EB" w14:textId="77777777" w:rsidTr="00172300">
        <w:trPr>
          <w:trHeight w:val="506"/>
        </w:trPr>
        <w:tc>
          <w:tcPr>
            <w:tcW w:w="2538" w:type="dxa"/>
            <w:vAlign w:val="center"/>
          </w:tcPr>
          <w:p w14:paraId="3D444D80" w14:textId="77777777"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14:paraId="005E034B" w14:textId="2C4E77E6" w:rsidR="00FF1199" w:rsidRPr="00382E14" w:rsidRDefault="00EB2E40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Упознавње студената са слободом јавног информисања изучавањем три носећа стуба на којим</w:t>
            </w:r>
            <w:r w:rsidR="00EA0969">
              <w:rPr>
                <w:sz w:val="20"/>
                <w:szCs w:val="20"/>
                <w:lang w:val="sr-Cyrl-CS"/>
              </w:rPr>
              <w:t>а почива делатност медија: профе</w:t>
            </w:r>
            <w:r>
              <w:rPr>
                <w:sz w:val="20"/>
                <w:szCs w:val="20"/>
                <w:lang w:val="sr-Cyrl-CS"/>
              </w:rPr>
              <w:t>сионални стандарди новинарске струке, правни оквир и етичка начела.</w:t>
            </w:r>
            <w:r w:rsidR="00EA0969">
              <w:rPr>
                <w:sz w:val="20"/>
                <w:szCs w:val="20"/>
                <w:lang w:val="sr-Cyrl-CS"/>
              </w:rPr>
              <w:t xml:space="preserve"> </w:t>
            </w:r>
            <w:r w:rsidR="00AD06C4">
              <w:rPr>
                <w:sz w:val="20"/>
                <w:szCs w:val="20"/>
                <w:lang w:val="sr-Cyrl-CS"/>
              </w:rPr>
              <w:t>Без слободних и професионално организованих медија нема ни слободног и демократског друштва заснованог на начелима владавине права.</w:t>
            </w:r>
          </w:p>
        </w:tc>
      </w:tr>
      <w:tr w:rsidR="00FF1199" w:rsidRPr="00057147" w14:paraId="6C7B2EA3" w14:textId="77777777" w:rsidTr="00172300">
        <w:trPr>
          <w:trHeight w:val="506"/>
        </w:trPr>
        <w:tc>
          <w:tcPr>
            <w:tcW w:w="2538" w:type="dxa"/>
            <w:vAlign w:val="center"/>
          </w:tcPr>
          <w:p w14:paraId="6CB09657" w14:textId="77777777"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14:paraId="4D846DF5" w14:textId="1522CFA9" w:rsidR="00FF1199" w:rsidRPr="00382E14" w:rsidRDefault="00085407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Стварање и прихатање става о значају укључивања медија у мултикултурална друштва као и улоге медија у промовисању културе професионализма и толеранције.</w:t>
            </w:r>
          </w:p>
        </w:tc>
      </w:tr>
      <w:tr w:rsidR="00FF1199" w:rsidRPr="00057147" w14:paraId="62102ABE" w14:textId="77777777" w:rsidTr="00172300">
        <w:trPr>
          <w:trHeight w:val="506"/>
        </w:trPr>
        <w:tc>
          <w:tcPr>
            <w:tcW w:w="2538" w:type="dxa"/>
            <w:vAlign w:val="center"/>
          </w:tcPr>
          <w:p w14:paraId="4CB90CDD" w14:textId="77777777"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14:paraId="5D16A3D9" w14:textId="77777777" w:rsidR="002618B1" w:rsidRDefault="00FF1199" w:rsidP="002618B1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D67998A" w14:textId="48989359" w:rsidR="00FF1199" w:rsidRPr="002618B1" w:rsidRDefault="00FD58F6" w:rsidP="002618B1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618B1" w:rsidRPr="002618B1">
              <w:rPr>
                <w:iCs/>
                <w:sz w:val="20"/>
                <w:szCs w:val="20"/>
                <w:lang w:val="sr-Cyrl-CS"/>
              </w:rPr>
              <w:t>1. Право медија: појам, развој права; 2. Слобода масмедија у домаћем и међународном праву; 3. Право на слободу масмедија да пласирају информације; 4. Доступност информација; 5. Ограничења медијске слободе; 6. Недопуштеност објављивања информација које су усмерене против елементарних људских права; 7. Сукоб слободе медија и права личности; 8. Права политичира и других јавних функционера; 9 Право лица на које се односи објављена информација; 10. Право на одговор; 11. Право на исправку; 12. Право на опозив; 13. Право на накнаду штете; 14. Недопуштене рекламе; 15. Значај етичких кодекса и примене права.</w:t>
            </w:r>
          </w:p>
          <w:p w14:paraId="2A7A0B97" w14:textId="77777777" w:rsidR="00FF1199" w:rsidRPr="00382E14" w:rsidRDefault="00FF1199" w:rsidP="00172300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5C0C4EAD" w14:textId="23CC6F30" w:rsidR="000C6307" w:rsidRPr="000C6307" w:rsidRDefault="000C6307" w:rsidP="000C6307">
            <w:pPr>
              <w:rPr>
                <w:bCs/>
                <w:sz w:val="20"/>
                <w:szCs w:val="20"/>
                <w:lang w:val="ru-RU"/>
              </w:rPr>
            </w:pPr>
            <w:r w:rsidRPr="000C6307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C6307">
              <w:rPr>
                <w:bCs/>
                <w:sz w:val="20"/>
                <w:szCs w:val="20"/>
                <w:lang w:val="ru-RU"/>
              </w:rPr>
              <w:t>Вежбе</w:t>
            </w:r>
          </w:p>
          <w:p w14:paraId="271B6C22" w14:textId="095CDD43" w:rsidR="00FF1199" w:rsidRPr="00382E14" w:rsidRDefault="000C6307" w:rsidP="000C6307">
            <w:pPr>
              <w:jc w:val="both"/>
              <w:rPr>
                <w:sz w:val="20"/>
                <w:szCs w:val="20"/>
                <w:lang w:val="sr-Cyrl-CS"/>
              </w:rPr>
            </w:pPr>
            <w:r w:rsidRPr="000C6307">
              <w:rPr>
                <w:bCs/>
                <w:sz w:val="20"/>
                <w:szCs w:val="20"/>
                <w:lang w:val="ru-RU"/>
              </w:rPr>
              <w:t xml:space="preserve"> Дебатне радионице(садржаји планирани на основу исказаног интересовања студената</w:t>
            </w:r>
            <w:r>
              <w:rPr>
                <w:bCs/>
                <w:sz w:val="20"/>
                <w:szCs w:val="20"/>
                <w:lang w:val="ru-RU"/>
              </w:rPr>
              <w:t>).</w:t>
            </w:r>
          </w:p>
        </w:tc>
      </w:tr>
    </w:tbl>
    <w:p w14:paraId="2144A56C" w14:textId="77777777"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14:paraId="618AF760" w14:textId="77777777"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14:paraId="2B41013B" w14:textId="77777777"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14:paraId="77D908BA" w14:textId="77777777"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6799"/>
        <w:gridCol w:w="1421"/>
      </w:tblGrid>
      <w:tr w:rsidR="00FF1199" w:rsidRPr="00057147" w14:paraId="52A9D3ED" w14:textId="77777777" w:rsidTr="00172300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5C30AEAC" w14:textId="77777777" w:rsidR="00FF1199" w:rsidRPr="00057147" w:rsidRDefault="00FF1199" w:rsidP="001723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FF1199" w:rsidRPr="00057147" w14:paraId="59FCC1A7" w14:textId="77777777" w:rsidTr="00172300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03F6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DE8A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CBC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14:paraId="55A4B3FD" w14:textId="77777777" w:rsidTr="00172300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14:paraId="509DF6D6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14:paraId="57136168" w14:textId="77777777" w:rsidR="00FF1199" w:rsidRPr="00C4015D" w:rsidRDefault="00FF1199" w:rsidP="00172300">
            <w:pPr>
              <w:jc w:val="both"/>
              <w:rPr>
                <w:sz w:val="20"/>
                <w:szCs w:val="20"/>
              </w:rPr>
            </w:pPr>
            <w:r w:rsidRPr="00C4015D">
              <w:rPr>
                <w:sz w:val="20"/>
                <w:szCs w:val="20"/>
              </w:rPr>
              <w:t xml:space="preserve">Уводно предавање, упознавање студената са начином рада и вредновањем предиспитних активности. 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14:paraId="1D8CC1AD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Latn-RS"/>
              </w:rPr>
            </w:pPr>
          </w:p>
          <w:p w14:paraId="3BEEDD18" w14:textId="5339F19C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5732FF40" w14:textId="77777777" w:rsidTr="00172300">
        <w:tc>
          <w:tcPr>
            <w:tcW w:w="1023" w:type="dxa"/>
            <w:vAlign w:val="center"/>
          </w:tcPr>
          <w:p w14:paraId="2A99DBAF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14:paraId="6B8D9C31" w14:textId="1FF4366D" w:rsidR="00FF1199" w:rsidRPr="00057147" w:rsidRDefault="00A05307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Медијско право- појам; Развој медијског права; Извори медијског права;</w:t>
            </w:r>
            <w:r w:rsidR="007E02DF">
              <w:rPr>
                <w:sz w:val="20"/>
                <w:szCs w:val="20"/>
                <w:lang w:val="sr-Cyrl-CS"/>
              </w:rPr>
              <w:t xml:space="preserve"> Начела медијског права.</w:t>
            </w:r>
          </w:p>
        </w:tc>
        <w:tc>
          <w:tcPr>
            <w:tcW w:w="1421" w:type="dxa"/>
          </w:tcPr>
          <w:p w14:paraId="32ADF8EA" w14:textId="4889E4A8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38968F26" w14:textId="77777777" w:rsidTr="00172300">
        <w:tc>
          <w:tcPr>
            <w:tcW w:w="1023" w:type="dxa"/>
            <w:vAlign w:val="center"/>
          </w:tcPr>
          <w:p w14:paraId="5A7716B6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14:paraId="25AF2381" w14:textId="74DBBFD9" w:rsidR="00FF1199" w:rsidRPr="00057147" w:rsidRDefault="000D51CB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Појам медија;</w:t>
            </w:r>
            <w:r w:rsidR="00790CC6">
              <w:rPr>
                <w:sz w:val="20"/>
                <w:szCs w:val="20"/>
                <w:lang w:val="sr-Cyrl-CS"/>
              </w:rPr>
              <w:t>Врсте</w:t>
            </w:r>
            <w:r>
              <w:rPr>
                <w:sz w:val="20"/>
                <w:szCs w:val="20"/>
                <w:lang w:val="sr-Cyrl-CS"/>
              </w:rPr>
              <w:t xml:space="preserve"> медија и медијски плурализам;</w:t>
            </w:r>
            <w:r w:rsidR="00790CC6">
              <w:rPr>
                <w:sz w:val="20"/>
                <w:szCs w:val="20"/>
                <w:lang w:val="sr-Cyrl-CS"/>
              </w:rPr>
              <w:t xml:space="preserve"> Улога и значај медија</w:t>
            </w:r>
            <w:r>
              <w:rPr>
                <w:sz w:val="20"/>
                <w:szCs w:val="20"/>
                <w:lang w:val="sr-Cyrl-CS"/>
              </w:rPr>
              <w:t>;</w:t>
            </w:r>
            <w:r w:rsidR="00790CC6">
              <w:rPr>
                <w:sz w:val="20"/>
                <w:szCs w:val="20"/>
                <w:lang w:val="sr-Cyrl-CS"/>
              </w:rPr>
              <w:t xml:space="preserve"> Транспарентност </w:t>
            </w:r>
            <w:r>
              <w:rPr>
                <w:sz w:val="20"/>
                <w:szCs w:val="20"/>
                <w:lang w:val="sr-Cyrl-CS"/>
              </w:rPr>
              <w:t>медија;</w:t>
            </w:r>
            <w:r w:rsidR="00790CC6">
              <w:rPr>
                <w:sz w:val="20"/>
                <w:szCs w:val="20"/>
                <w:lang w:val="sr-Cyrl-CS"/>
              </w:rPr>
              <w:t xml:space="preserve"> Медији</w:t>
            </w:r>
            <w:r>
              <w:rPr>
                <w:sz w:val="20"/>
                <w:szCs w:val="20"/>
                <w:lang w:val="sr-Cyrl-CS"/>
              </w:rPr>
              <w:t xml:space="preserve"> и људска права;</w:t>
            </w:r>
            <w:r w:rsidR="00790CC6">
              <w:rPr>
                <w:sz w:val="20"/>
                <w:szCs w:val="20"/>
                <w:lang w:val="sr-Cyrl-CS"/>
              </w:rPr>
              <w:t xml:space="preserve"> Слобода медија.</w:t>
            </w:r>
          </w:p>
        </w:tc>
        <w:tc>
          <w:tcPr>
            <w:tcW w:w="1421" w:type="dxa"/>
          </w:tcPr>
          <w:p w14:paraId="4AF1C81B" w14:textId="78DC814E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028CA7AF" w14:textId="77777777" w:rsidTr="00172300">
        <w:tc>
          <w:tcPr>
            <w:tcW w:w="1023" w:type="dxa"/>
            <w:vAlign w:val="center"/>
          </w:tcPr>
          <w:p w14:paraId="02FE6865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14:paraId="74F79805" w14:textId="78052903" w:rsidR="00FF1199" w:rsidRPr="002F2D95" w:rsidRDefault="000D51CB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Медији и јавни интерес; Медијске услуге; Медијска концентрација;Правна заштита медијског плурализма.</w:t>
            </w:r>
          </w:p>
        </w:tc>
        <w:tc>
          <w:tcPr>
            <w:tcW w:w="1421" w:type="dxa"/>
          </w:tcPr>
          <w:p w14:paraId="598FF3E6" w14:textId="097E5C94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492B73BA" w14:textId="77777777" w:rsidTr="00172300">
        <w:tc>
          <w:tcPr>
            <w:tcW w:w="1023" w:type="dxa"/>
            <w:vAlign w:val="center"/>
          </w:tcPr>
          <w:p w14:paraId="690991FB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14:paraId="2F3226E0" w14:textId="10EB4933" w:rsidR="00FF1199" w:rsidRPr="00D05484" w:rsidRDefault="00C362C7" w:rsidP="0017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Субјекти медијског права: пружалац медијске услуге; Издавач медија; Уредник медија и новинари</w:t>
            </w:r>
            <w:r w:rsidR="0034552D">
              <w:rPr>
                <w:sz w:val="20"/>
                <w:szCs w:val="20"/>
              </w:rPr>
              <w:t>; Синдикално и пофесионално удруживање новинара.</w:t>
            </w:r>
          </w:p>
        </w:tc>
        <w:tc>
          <w:tcPr>
            <w:tcW w:w="1421" w:type="dxa"/>
          </w:tcPr>
          <w:p w14:paraId="320A1DF1" w14:textId="053EC13A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1BD22EFB" w14:textId="77777777" w:rsidTr="00172300">
        <w:tc>
          <w:tcPr>
            <w:tcW w:w="1023" w:type="dxa"/>
            <w:vAlign w:val="center"/>
          </w:tcPr>
          <w:p w14:paraId="230383DC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14:paraId="58E647DE" w14:textId="2D63DCDB"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 колоквијум</w:t>
            </w:r>
          </w:p>
        </w:tc>
        <w:tc>
          <w:tcPr>
            <w:tcW w:w="1421" w:type="dxa"/>
          </w:tcPr>
          <w:p w14:paraId="155FEB4A" w14:textId="10620AF5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502B2F7B" w14:textId="77777777" w:rsidTr="0034552D">
        <w:trPr>
          <w:trHeight w:val="278"/>
        </w:trPr>
        <w:tc>
          <w:tcPr>
            <w:tcW w:w="1023" w:type="dxa"/>
            <w:vAlign w:val="center"/>
          </w:tcPr>
          <w:p w14:paraId="69611664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14:paraId="4CA4F7E8" w14:textId="6B1C814B"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Регулаторно тело за електронске медије; Јавни медијски сервис.</w:t>
            </w:r>
          </w:p>
        </w:tc>
        <w:tc>
          <w:tcPr>
            <w:tcW w:w="1421" w:type="dxa"/>
          </w:tcPr>
          <w:p w14:paraId="6FC7699A" w14:textId="0724B11C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6EE85A86" w14:textId="77777777" w:rsidTr="00172300">
        <w:tc>
          <w:tcPr>
            <w:tcW w:w="1023" w:type="dxa"/>
            <w:vAlign w:val="center"/>
          </w:tcPr>
          <w:p w14:paraId="23C96950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14:paraId="00D9DD8F" w14:textId="3F98FBE1" w:rsidR="00FF1199" w:rsidRPr="00057147" w:rsidRDefault="0034552D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Дистрибуција медијских садржаја; Импресум; Скраћени импресум и иднтификација; Дискриминација медија.</w:t>
            </w:r>
          </w:p>
        </w:tc>
        <w:tc>
          <w:tcPr>
            <w:tcW w:w="1421" w:type="dxa"/>
          </w:tcPr>
          <w:p w14:paraId="411572F8" w14:textId="31B4D3A5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11934247" w14:textId="77777777" w:rsidTr="00172300">
        <w:tc>
          <w:tcPr>
            <w:tcW w:w="1023" w:type="dxa"/>
            <w:vAlign w:val="center"/>
          </w:tcPr>
          <w:p w14:paraId="62E5C874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14:paraId="2447FB0F" w14:textId="426E63F8"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Ограничење слободе медија; Говор мржње; Право приватности.</w:t>
            </w:r>
          </w:p>
        </w:tc>
        <w:tc>
          <w:tcPr>
            <w:tcW w:w="1421" w:type="dxa"/>
          </w:tcPr>
          <w:p w14:paraId="78773E05" w14:textId="7D5B93BC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2DBEBB89" w14:textId="77777777" w:rsidTr="00172300">
        <w:tc>
          <w:tcPr>
            <w:tcW w:w="1023" w:type="dxa"/>
            <w:vAlign w:val="center"/>
          </w:tcPr>
          <w:p w14:paraId="59624607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14:paraId="2A256924" w14:textId="1FFE0AF8" w:rsidR="00FF1199" w:rsidRPr="004D07F3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Рекламирање и спонзорство</w:t>
            </w:r>
          </w:p>
        </w:tc>
        <w:tc>
          <w:tcPr>
            <w:tcW w:w="1421" w:type="dxa"/>
          </w:tcPr>
          <w:p w14:paraId="783F4172" w14:textId="47C5F858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40FE7102" w14:textId="77777777" w:rsidTr="00197437">
        <w:trPr>
          <w:trHeight w:val="503"/>
        </w:trPr>
        <w:tc>
          <w:tcPr>
            <w:tcW w:w="1023" w:type="dxa"/>
            <w:vAlign w:val="center"/>
          </w:tcPr>
          <w:p w14:paraId="092D39D6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XI</w:t>
            </w:r>
          </w:p>
        </w:tc>
        <w:tc>
          <w:tcPr>
            <w:tcW w:w="6799" w:type="dxa"/>
          </w:tcPr>
          <w:p w14:paraId="271069A9" w14:textId="4FF4FC77" w:rsidR="00FF1199" w:rsidRPr="00057147" w:rsidRDefault="00F5367A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Одговор на информацију и исправка информације: право на одговор и исправку информације; Рок; Објављивљње и необјављивање одговора или исправке; Тужба за објављивање одговора или исправке; Пропуштање објављивања информације; Контрола и одговорност.  </w:t>
            </w:r>
          </w:p>
        </w:tc>
        <w:tc>
          <w:tcPr>
            <w:tcW w:w="1421" w:type="dxa"/>
          </w:tcPr>
          <w:p w14:paraId="3BB24499" w14:textId="5CC3A541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3DF05552" w14:textId="77777777" w:rsidTr="00197437">
        <w:trPr>
          <w:trHeight w:val="251"/>
        </w:trPr>
        <w:tc>
          <w:tcPr>
            <w:tcW w:w="1023" w:type="dxa"/>
            <w:vAlign w:val="center"/>
          </w:tcPr>
          <w:p w14:paraId="7C4221E1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14:paraId="101AB1DF" w14:textId="2C9B8BFB" w:rsidR="00FF1199" w:rsidRPr="00057147" w:rsidRDefault="00197437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Слободан приступ информацијама од јавног значаја: значај и појам права; Уставне гаранције, признање и тумачење права на приступ ИОЈЗ; Законска регулатива права на приступ ИОЈЗ.</w:t>
            </w:r>
          </w:p>
        </w:tc>
        <w:tc>
          <w:tcPr>
            <w:tcW w:w="1421" w:type="dxa"/>
          </w:tcPr>
          <w:p w14:paraId="6B2678AC" w14:textId="330D038F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5FB9E3AA" w14:textId="77777777" w:rsidTr="00172300">
        <w:tc>
          <w:tcPr>
            <w:tcW w:w="1023" w:type="dxa"/>
            <w:vAlign w:val="center"/>
          </w:tcPr>
          <w:p w14:paraId="480607ED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14:paraId="2A6AE079" w14:textId="00A9D196" w:rsidR="00FF1199" w:rsidRPr="00057147" w:rsidRDefault="00FC1490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Слободан приступ информацијама од јавног значаја: заштита права; Управана заштита права на слободан приступ ИОЈЗ( управни поступак); Управно-судска заштита права на слободан приступ ИОЈЗ ( управни спор);  Прекршејна, имовинска и други облици правне заштите права на приступ ИОЈЗ.</w:t>
            </w:r>
          </w:p>
        </w:tc>
        <w:tc>
          <w:tcPr>
            <w:tcW w:w="1421" w:type="dxa"/>
          </w:tcPr>
          <w:p w14:paraId="61323F79" w14:textId="7655CE11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1E13B60C" w14:textId="77777777" w:rsidTr="00172300">
        <w:tc>
          <w:tcPr>
            <w:tcW w:w="1023" w:type="dxa"/>
            <w:vAlign w:val="center"/>
          </w:tcPr>
          <w:p w14:paraId="795FE15F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14:paraId="6E55F9F0" w14:textId="0DDA125B" w:rsidR="00FF1199" w:rsidRPr="00C267C7" w:rsidRDefault="00FC1490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колоквијум</w:t>
            </w:r>
          </w:p>
        </w:tc>
        <w:tc>
          <w:tcPr>
            <w:tcW w:w="1421" w:type="dxa"/>
          </w:tcPr>
          <w:p w14:paraId="736252E9" w14:textId="314628D9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14:paraId="692DC8B4" w14:textId="77777777" w:rsidTr="00172300">
        <w:tc>
          <w:tcPr>
            <w:tcW w:w="1023" w:type="dxa"/>
            <w:vAlign w:val="center"/>
          </w:tcPr>
          <w:p w14:paraId="753BB882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14:paraId="0F223E61" w14:textId="77777777" w:rsidR="00FF1199" w:rsidRPr="00057147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Завршно предавање, упис предиспитиних поена и припрема за испит</w:t>
            </w:r>
          </w:p>
        </w:tc>
        <w:tc>
          <w:tcPr>
            <w:tcW w:w="1421" w:type="dxa"/>
          </w:tcPr>
          <w:p w14:paraId="2FBFB920" w14:textId="08F9D442"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</w:tbl>
    <w:p w14:paraId="1C79978E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p w14:paraId="7FB7E737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FF1199" w:rsidRPr="00057147" w14:paraId="0122287A" w14:textId="77777777" w:rsidTr="0017230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4D2E37DE" w14:textId="77777777" w:rsidR="00FF1199" w:rsidRPr="00057147" w:rsidRDefault="00FF1199" w:rsidP="00172300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  <w:r w:rsidRPr="000571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1199" w:rsidRPr="00057147" w14:paraId="1AEDE6B3" w14:textId="77777777" w:rsidTr="0017230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8838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9328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1718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14:paraId="4CE1A778" w14:textId="77777777" w:rsidTr="0017230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33B83446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14:paraId="3CBA33B4" w14:textId="77777777" w:rsidR="00FF1199" w:rsidRPr="001D2473" w:rsidRDefault="00FF1199" w:rsidP="00172300">
            <w:pPr>
              <w:jc w:val="both"/>
              <w:rPr>
                <w:sz w:val="20"/>
                <w:szCs w:val="20"/>
              </w:rPr>
            </w:pPr>
            <w:r w:rsidRPr="001D2473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4E5E44CD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Latn-RS"/>
              </w:rPr>
            </w:pPr>
          </w:p>
          <w:p w14:paraId="11824019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5FD21BD5" w14:textId="77777777" w:rsidTr="00172300">
        <w:tc>
          <w:tcPr>
            <w:tcW w:w="1033" w:type="dxa"/>
            <w:vAlign w:val="center"/>
          </w:tcPr>
          <w:p w14:paraId="07E27CC4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14:paraId="16D91A56" w14:textId="79A7B9F7" w:rsidR="00FF1199" w:rsidRPr="001D2473" w:rsidRDefault="00597035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Појам медијског права и његово место у домаћем и међународном праву; историјски развој медијског права;</w:t>
            </w:r>
            <w:r w:rsidR="00FD28EB">
              <w:rPr>
                <w:sz w:val="20"/>
                <w:szCs w:val="20"/>
              </w:rPr>
              <w:t xml:space="preserve"> Начела медијског права.</w:t>
            </w:r>
          </w:p>
        </w:tc>
        <w:tc>
          <w:tcPr>
            <w:tcW w:w="1397" w:type="dxa"/>
          </w:tcPr>
          <w:p w14:paraId="21D41263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05A6DE48" w14:textId="77777777" w:rsidTr="00172300">
        <w:tc>
          <w:tcPr>
            <w:tcW w:w="1033" w:type="dxa"/>
            <w:vAlign w:val="center"/>
          </w:tcPr>
          <w:p w14:paraId="1A82993E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14:paraId="1F3D915A" w14:textId="2B484785" w:rsidR="00FF1199" w:rsidRPr="001D2473" w:rsidRDefault="009220B6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Појам медија;</w:t>
            </w:r>
            <w:r>
              <w:rPr>
                <w:sz w:val="20"/>
                <w:szCs w:val="20"/>
                <w:lang w:val="sr-Cyrl-CS"/>
              </w:rPr>
              <w:t xml:space="preserve"> Врсте медија и медијски плурализам; Разговор о перцепцији стања и положаја медија у савременим дрштвеним системима.</w:t>
            </w:r>
          </w:p>
        </w:tc>
        <w:tc>
          <w:tcPr>
            <w:tcW w:w="1397" w:type="dxa"/>
          </w:tcPr>
          <w:p w14:paraId="17FDFB85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0B80BFB9" w14:textId="77777777" w:rsidTr="00172300">
        <w:tc>
          <w:tcPr>
            <w:tcW w:w="1033" w:type="dxa"/>
            <w:vAlign w:val="center"/>
          </w:tcPr>
          <w:p w14:paraId="6DAA3623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14:paraId="35EBCF95" w14:textId="1A389217" w:rsidR="00FF1199" w:rsidRPr="001D2473" w:rsidRDefault="0048509F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Појам медијске концентације; Расправа о утицају медијске концентрације на демократске процесе у друштву; Медијски плурализам.</w:t>
            </w:r>
          </w:p>
        </w:tc>
        <w:tc>
          <w:tcPr>
            <w:tcW w:w="1397" w:type="dxa"/>
          </w:tcPr>
          <w:p w14:paraId="32874C24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516A329B" w14:textId="77777777" w:rsidTr="00172300">
        <w:tc>
          <w:tcPr>
            <w:tcW w:w="1033" w:type="dxa"/>
            <w:vAlign w:val="center"/>
          </w:tcPr>
          <w:p w14:paraId="6547C9FC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14:paraId="0E1CC814" w14:textId="62024357" w:rsidR="00FF1199" w:rsidRPr="001D2473" w:rsidRDefault="0091513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Положај новинара и других медијских посленика у правном систему Републике Србије.</w:t>
            </w:r>
          </w:p>
        </w:tc>
        <w:tc>
          <w:tcPr>
            <w:tcW w:w="1397" w:type="dxa"/>
          </w:tcPr>
          <w:p w14:paraId="01346097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4FDC0AD2" w14:textId="77777777" w:rsidTr="00172300">
        <w:tc>
          <w:tcPr>
            <w:tcW w:w="1033" w:type="dxa"/>
            <w:vAlign w:val="center"/>
          </w:tcPr>
          <w:p w14:paraId="72245586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14:paraId="76F1EC96" w14:textId="3ADAF81A" w:rsidR="00FF1199" w:rsidRPr="001D2473" w:rsidRDefault="003F37AF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Регулаторна агенција за електронске медије- организација, недлежност, утицај и значај.</w:t>
            </w:r>
            <w:r w:rsidR="000D78B0">
              <w:rPr>
                <w:sz w:val="20"/>
                <w:szCs w:val="20"/>
              </w:rPr>
              <w:t xml:space="preserve"> Јавни медијски сервиси.</w:t>
            </w:r>
          </w:p>
        </w:tc>
        <w:tc>
          <w:tcPr>
            <w:tcW w:w="1397" w:type="dxa"/>
          </w:tcPr>
          <w:p w14:paraId="3A0E40E3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689FB270" w14:textId="77777777" w:rsidTr="00172300">
        <w:tc>
          <w:tcPr>
            <w:tcW w:w="1033" w:type="dxa"/>
            <w:vAlign w:val="center"/>
          </w:tcPr>
          <w:p w14:paraId="479809A2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14:paraId="2EB6628C" w14:textId="7FD65FC0" w:rsidR="00FF1199" w:rsidRPr="001D2473" w:rsidRDefault="00C72841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Дистрибуција медијских садржаја. Однос савремених медија и нових друштвених медија. Дискриминација медија.</w:t>
            </w:r>
          </w:p>
        </w:tc>
        <w:tc>
          <w:tcPr>
            <w:tcW w:w="1397" w:type="dxa"/>
          </w:tcPr>
          <w:p w14:paraId="25EF4E68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1DD0400C" w14:textId="77777777" w:rsidTr="00172300">
        <w:tc>
          <w:tcPr>
            <w:tcW w:w="1033" w:type="dxa"/>
            <w:vAlign w:val="center"/>
          </w:tcPr>
          <w:p w14:paraId="518D578A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14:paraId="366435B4" w14:textId="25D097FD" w:rsidR="00FF1199" w:rsidRPr="001D2473" w:rsidRDefault="0099238E" w:rsidP="00172300">
            <w:pPr>
              <w:tabs>
                <w:tab w:val="left" w:pos="43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мржње-анализа примера из праксе. Сукоб слободе медија и права приватности- анализа примера из праксе.</w:t>
            </w:r>
            <w:r w:rsidR="00FF1199" w:rsidRPr="001D2473">
              <w:rPr>
                <w:sz w:val="20"/>
                <w:szCs w:val="20"/>
              </w:rPr>
              <w:tab/>
            </w:r>
          </w:p>
        </w:tc>
        <w:tc>
          <w:tcPr>
            <w:tcW w:w="1397" w:type="dxa"/>
          </w:tcPr>
          <w:p w14:paraId="3D6D1BCC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21A5692E" w14:textId="77777777" w:rsidTr="00172300">
        <w:tc>
          <w:tcPr>
            <w:tcW w:w="1033" w:type="dxa"/>
            <w:vAlign w:val="center"/>
          </w:tcPr>
          <w:p w14:paraId="5935C527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14:paraId="7ED95D3A" w14:textId="7795DF2D" w:rsidR="00FF1199" w:rsidRPr="001D2473" w:rsidRDefault="0048548A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Рекламирање и спонзорство- анализа примера из праксе.</w:t>
            </w:r>
          </w:p>
        </w:tc>
        <w:tc>
          <w:tcPr>
            <w:tcW w:w="1397" w:type="dxa"/>
          </w:tcPr>
          <w:p w14:paraId="73DA8822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473139B4" w14:textId="77777777" w:rsidTr="00172300">
        <w:tc>
          <w:tcPr>
            <w:tcW w:w="1033" w:type="dxa"/>
            <w:vAlign w:val="center"/>
          </w:tcPr>
          <w:p w14:paraId="61C0C1AE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14:paraId="3AD3245A" w14:textId="0451E6AF" w:rsidR="00FF1199" w:rsidRPr="001D2473" w:rsidRDefault="007C2D6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Одговор на информацију и исправка информације. Опозив информације.</w:t>
            </w:r>
          </w:p>
        </w:tc>
        <w:tc>
          <w:tcPr>
            <w:tcW w:w="1397" w:type="dxa"/>
          </w:tcPr>
          <w:p w14:paraId="51265900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38CE09BB" w14:textId="77777777" w:rsidTr="00172300">
        <w:tc>
          <w:tcPr>
            <w:tcW w:w="1033" w:type="dxa"/>
            <w:vAlign w:val="center"/>
          </w:tcPr>
          <w:p w14:paraId="467F8D06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14:paraId="265208D5" w14:textId="607AE3A2" w:rsidR="00FF1199" w:rsidRPr="001D2473" w:rsidRDefault="004C05A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случајева из праксе Повереника за заштиту информација од јавног значаја и заштиту података о личности.</w:t>
            </w:r>
          </w:p>
        </w:tc>
        <w:tc>
          <w:tcPr>
            <w:tcW w:w="1397" w:type="dxa"/>
          </w:tcPr>
          <w:p w14:paraId="34298B34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51DBCA66" w14:textId="77777777" w:rsidTr="00172300">
        <w:tc>
          <w:tcPr>
            <w:tcW w:w="1033" w:type="dxa"/>
            <w:vAlign w:val="center"/>
          </w:tcPr>
          <w:p w14:paraId="53581B7B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14:paraId="762321A3" w14:textId="02311F3F" w:rsidR="00FF1199" w:rsidRPr="001D2473" w:rsidRDefault="00591BBA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судске праксе из области права медија.</w:t>
            </w:r>
          </w:p>
        </w:tc>
        <w:tc>
          <w:tcPr>
            <w:tcW w:w="1397" w:type="dxa"/>
          </w:tcPr>
          <w:p w14:paraId="3CCE4FE5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2790406D" w14:textId="77777777" w:rsidTr="00172300">
        <w:tc>
          <w:tcPr>
            <w:tcW w:w="1033" w:type="dxa"/>
            <w:vAlign w:val="center"/>
          </w:tcPr>
          <w:p w14:paraId="77F08C75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14:paraId="624969CD" w14:textId="77777777" w:rsidR="00FF1199" w:rsidRPr="001D2473" w:rsidRDefault="00FF1199" w:rsidP="00172300">
            <w:pPr>
              <w:jc w:val="both"/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14:paraId="356CBCB5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6EC33B54" w14:textId="77777777" w:rsidTr="00172300">
        <w:tc>
          <w:tcPr>
            <w:tcW w:w="1033" w:type="dxa"/>
            <w:vAlign w:val="center"/>
          </w:tcPr>
          <w:p w14:paraId="640452D0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14:paraId="14E9DEC4" w14:textId="77777777" w:rsidR="00FF1199" w:rsidRPr="00E21359" w:rsidRDefault="00FF1199" w:rsidP="00172300">
            <w:pPr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14:paraId="6B13B993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14:paraId="082BE345" w14:textId="77777777" w:rsidTr="00172300">
        <w:tc>
          <w:tcPr>
            <w:tcW w:w="1033" w:type="dxa"/>
            <w:vAlign w:val="center"/>
          </w:tcPr>
          <w:p w14:paraId="52C7FA54" w14:textId="77777777"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14:paraId="5CDB493F" w14:textId="77777777" w:rsidR="00FF1199" w:rsidRPr="00057147" w:rsidRDefault="00FF1199" w:rsidP="0017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Завршне вежбе, упис предиспитиних поена и припрема за испит. </w:t>
            </w:r>
          </w:p>
        </w:tc>
        <w:tc>
          <w:tcPr>
            <w:tcW w:w="1397" w:type="dxa"/>
          </w:tcPr>
          <w:p w14:paraId="6395E2D5" w14:textId="77777777"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14:paraId="16BA7209" w14:textId="77777777" w:rsidR="00FF1199" w:rsidRPr="00CD7F7C" w:rsidRDefault="00FF1199" w:rsidP="00FF1199">
      <w:pPr>
        <w:rPr>
          <w:sz w:val="20"/>
          <w:szCs w:val="20"/>
        </w:rPr>
      </w:pPr>
    </w:p>
    <w:p w14:paraId="09B57DF1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p w14:paraId="12AD42A5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p w14:paraId="1BE28158" w14:textId="77777777"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1326"/>
        <w:gridCol w:w="4801"/>
      </w:tblGrid>
      <w:tr w:rsidR="00FF1199" w:rsidRPr="00057147" w14:paraId="41D8B4C4" w14:textId="77777777" w:rsidTr="00172300">
        <w:trPr>
          <w:trHeight w:val="690"/>
        </w:trPr>
        <w:tc>
          <w:tcPr>
            <w:tcW w:w="3258" w:type="dxa"/>
            <w:vAlign w:val="center"/>
          </w:tcPr>
          <w:p w14:paraId="5B88D8CB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14:paraId="2BF1DD0E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8BA3ED8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14:paraId="1C09DFBA" w14:textId="77777777" w:rsidR="00FF1199" w:rsidRPr="00057147" w:rsidRDefault="00FF1199" w:rsidP="00172300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Предавања, интерактивне дискусије, семинари, вежбе, колоквијуми, студијско-истраживачки рад. </w:t>
            </w:r>
            <w:r w:rsidRPr="00057147">
              <w:rPr>
                <w:sz w:val="20"/>
                <w:szCs w:val="20"/>
                <w:lang w:val="sr-Cyrl-CS"/>
              </w:rPr>
              <w:tab/>
            </w:r>
          </w:p>
        </w:tc>
      </w:tr>
      <w:tr w:rsidR="00FF1199" w:rsidRPr="00057147" w14:paraId="6842C646" w14:textId="77777777" w:rsidTr="00172300">
        <w:trPr>
          <w:trHeight w:val="690"/>
        </w:trPr>
        <w:tc>
          <w:tcPr>
            <w:tcW w:w="3258" w:type="dxa"/>
            <w:vAlign w:val="center"/>
          </w:tcPr>
          <w:p w14:paraId="319BA702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14:paraId="3B62CF78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8BDFCF8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14:paraId="0B9E8FC9" w14:textId="77777777" w:rsidR="00FF1199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14:paraId="5CFED5C1" w14:textId="77777777"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14:paraId="375B2EBF" w14:textId="77777777"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14:paraId="401D22DD" w14:textId="47E7E736" w:rsidR="00FF1199" w:rsidRPr="00064548" w:rsidRDefault="005453E2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10 поена;</w:t>
            </w:r>
          </w:p>
          <w:p w14:paraId="38CF4B15" w14:textId="77777777"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14:paraId="03803375" w14:textId="77777777" w:rsidR="00FF1199" w:rsidRPr="00057147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FF1199" w:rsidRPr="00057147" w14:paraId="18C7599D" w14:textId="77777777" w:rsidTr="00172300">
        <w:trPr>
          <w:trHeight w:val="347"/>
        </w:trPr>
        <w:tc>
          <w:tcPr>
            <w:tcW w:w="3258" w:type="dxa"/>
            <w:vMerge w:val="restart"/>
            <w:vAlign w:val="center"/>
          </w:tcPr>
          <w:p w14:paraId="64BD632A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14:paraId="50922623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1CDEB6D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14:paraId="23CD7EDB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14:paraId="40CC0561" w14:textId="3F39B914" w:rsidR="008C7469" w:rsidRPr="00521A7F" w:rsidRDefault="008C7469" w:rsidP="008C74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sr-Latn-RS"/>
              </w:rPr>
              <w:t>Димитријевић</w:t>
            </w:r>
            <w:r>
              <w:t xml:space="preserve">, П., Вучковић, Ј. (2016 ): </w:t>
            </w:r>
            <w:r w:rsidRPr="00521A7F">
              <w:rPr>
                <w:i/>
              </w:rPr>
              <w:t>Медијско право</w:t>
            </w:r>
            <w:r>
              <w:t>, Свен, Ниш</w:t>
            </w:r>
            <w:r>
              <w:rPr>
                <w:lang w:val="sr-Latn-RS"/>
              </w:rPr>
              <w:t>.</w:t>
            </w:r>
          </w:p>
          <w:p w14:paraId="10BC098E" w14:textId="77D0B851" w:rsidR="00FF1199" w:rsidRPr="00057147" w:rsidRDefault="00FF1199" w:rsidP="005453E2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</w:p>
        </w:tc>
      </w:tr>
      <w:tr w:rsidR="00FF1199" w:rsidRPr="00057147" w14:paraId="76493E7A" w14:textId="77777777" w:rsidTr="00172300">
        <w:trPr>
          <w:trHeight w:val="346"/>
        </w:trPr>
        <w:tc>
          <w:tcPr>
            <w:tcW w:w="3258" w:type="dxa"/>
            <w:vMerge/>
            <w:vAlign w:val="center"/>
          </w:tcPr>
          <w:p w14:paraId="32C5AB63" w14:textId="77777777"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14:paraId="644CB627" w14:textId="77777777" w:rsidR="00FF1199" w:rsidRPr="00057147" w:rsidRDefault="00FF1199" w:rsidP="00172300">
            <w:pPr>
              <w:rPr>
                <w:sz w:val="20"/>
                <w:szCs w:val="20"/>
                <w:lang w:val="sr-Latn-RS"/>
              </w:rPr>
            </w:pPr>
          </w:p>
          <w:p w14:paraId="6DF4D10E" w14:textId="77777777" w:rsidR="00FF1199" w:rsidRPr="00057147" w:rsidRDefault="00FF1199" w:rsidP="00172300">
            <w:pPr>
              <w:rPr>
                <w:sz w:val="20"/>
                <w:szCs w:val="20"/>
                <w:lang w:val="sr-Latn-RS"/>
              </w:rPr>
            </w:pPr>
          </w:p>
          <w:p w14:paraId="6404EC96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14:paraId="5B24C359" w14:textId="77777777" w:rsidR="00467C31" w:rsidRPr="00671566" w:rsidRDefault="00467C31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71566">
              <w:rPr>
                <w:lang w:val="ru-RU"/>
              </w:rPr>
              <w:t xml:space="preserve">Николић, Д. (2010): </w:t>
            </w:r>
            <w:r w:rsidRPr="00671566">
              <w:rPr>
                <w:i/>
                <w:lang w:val="ru-RU"/>
              </w:rPr>
              <w:t>Медијско право</w:t>
            </w:r>
            <w:r w:rsidRPr="00671566">
              <w:rPr>
                <w:lang w:val="ru-RU"/>
              </w:rPr>
              <w:t>, Службени гласник, Београд</w:t>
            </w:r>
            <w:r>
              <w:rPr>
                <w:lang w:val="sr-Latn-RS"/>
              </w:rPr>
              <w:t>.</w:t>
            </w:r>
          </w:p>
          <w:p w14:paraId="2C670261" w14:textId="77777777" w:rsidR="00467C31" w:rsidRPr="00C069E1" w:rsidRDefault="00467C31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C069E1">
              <w:t>Водинелић В.,</w:t>
            </w:r>
            <w:r>
              <w:t xml:space="preserve"> </w:t>
            </w:r>
            <w:r w:rsidRPr="00C069E1">
              <w:t>(2003): Право масмедија, Београдски центар за људска права, Београд</w:t>
            </w:r>
            <w:r>
              <w:t>.</w:t>
            </w:r>
          </w:p>
          <w:p w14:paraId="06D2FCF0" w14:textId="77777777" w:rsidR="00467C31" w:rsidRPr="00671566" w:rsidRDefault="00467C31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671566">
              <w:rPr>
                <w:lang w:val="sr-Cyrl-CS"/>
              </w:rPr>
              <w:t>Парандовски</w:t>
            </w:r>
            <w:r>
              <w:rPr>
                <w:lang w:val="sr-Latn-RS"/>
              </w:rPr>
              <w:t xml:space="preserve">, </w:t>
            </w:r>
            <w:r w:rsidRPr="00671566">
              <w:rPr>
                <w:lang w:val="sr-Cyrl-CS"/>
              </w:rPr>
              <w:t>Јан</w:t>
            </w:r>
            <w:r>
              <w:rPr>
                <w:lang w:val="sr-Latn-RS"/>
              </w:rPr>
              <w:t xml:space="preserve">, </w:t>
            </w:r>
            <w:r w:rsidRPr="00671566">
              <w:rPr>
                <w:lang w:val="sr-Cyrl-CS"/>
              </w:rPr>
              <w:t xml:space="preserve">(1964): </w:t>
            </w:r>
            <w:r w:rsidRPr="00671566">
              <w:rPr>
                <w:i/>
                <w:lang w:val="sr-Cyrl-CS"/>
              </w:rPr>
              <w:t xml:space="preserve">Алхемија речи, </w:t>
            </w:r>
            <w:r w:rsidRPr="00671566">
              <w:rPr>
                <w:lang w:val="sr-Cyrl-CS"/>
              </w:rPr>
              <w:t>Култура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CS"/>
              </w:rPr>
              <w:t>Београд</w:t>
            </w:r>
            <w:r>
              <w:rPr>
                <w:lang w:val="sr-Latn-RS"/>
              </w:rPr>
              <w:t>.</w:t>
            </w:r>
          </w:p>
          <w:p w14:paraId="2BF522EA" w14:textId="6C5507FE" w:rsidR="00FF1199" w:rsidRPr="00382E14" w:rsidRDefault="00FF1199" w:rsidP="00172300">
            <w:pPr>
              <w:jc w:val="both"/>
              <w:rPr>
                <w:sz w:val="20"/>
                <w:szCs w:val="20"/>
                <w:shd w:val="clear" w:color="auto" w:fill="421107"/>
              </w:rPr>
            </w:pPr>
          </w:p>
        </w:tc>
      </w:tr>
      <w:tr w:rsidR="00FF1199" w:rsidRPr="00057147" w14:paraId="757E5A77" w14:textId="77777777" w:rsidTr="00172300">
        <w:trPr>
          <w:trHeight w:val="690"/>
        </w:trPr>
        <w:tc>
          <w:tcPr>
            <w:tcW w:w="3258" w:type="dxa"/>
            <w:vAlign w:val="center"/>
          </w:tcPr>
          <w:p w14:paraId="72EEB57E" w14:textId="77777777"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14:paraId="4AB5A79F" w14:textId="3DC0CD4E" w:rsidR="00FF1199" w:rsidRPr="00057147" w:rsidRDefault="00FF1199" w:rsidP="00172300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</w:t>
            </w:r>
            <w:r w:rsidR="007468A1">
              <w:rPr>
                <w:sz w:val="20"/>
                <w:szCs w:val="20"/>
                <w:lang w:val="sr-Cyrl-CS"/>
              </w:rPr>
              <w:t>Драган Т. Батавељић,</w:t>
            </w:r>
            <w:r w:rsidR="00D30C1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14:paraId="35EC5A8D" w14:textId="4823F777" w:rsidR="00FF1199" w:rsidRPr="00057147" w:rsidRDefault="007468A1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Кабинет А1</w:t>
            </w:r>
            <w:r w:rsidR="00FF1199" w:rsidRPr="00057147">
              <w:rPr>
                <w:bCs/>
                <w:sz w:val="20"/>
                <w:szCs w:val="20"/>
                <w:lang w:val="sr-Cyrl-CS"/>
              </w:rPr>
              <w:t xml:space="preserve">11, </w:t>
            </w:r>
          </w:p>
          <w:p w14:paraId="475A9A41" w14:textId="00B54476" w:rsidR="00FF1199" w:rsidRPr="00057147" w:rsidRDefault="007468A1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тел. 034 306 544,</w:t>
            </w:r>
          </w:p>
          <w:p w14:paraId="79DC90F1" w14:textId="14EE22E1" w:rsidR="00FF1199" w:rsidRPr="00057147" w:rsidRDefault="007468A1" w:rsidP="00172300">
            <w:pPr>
              <w:rPr>
                <w:sz w:val="20"/>
                <w:szCs w:val="20"/>
                <w:u w:val="single"/>
                <w:lang w:val="ru-RU"/>
              </w:rPr>
            </w:pPr>
            <w:r>
              <w:rPr>
                <w:bCs/>
                <w:sz w:val="20"/>
                <w:szCs w:val="20"/>
                <w:u w:val="single"/>
              </w:rPr>
              <w:t>bataveljic</w:t>
            </w:r>
            <w:r w:rsidR="00FF1199" w:rsidRPr="00057147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="00FF1199" w:rsidRPr="00057147">
              <w:rPr>
                <w:bCs/>
                <w:sz w:val="20"/>
                <w:szCs w:val="20"/>
                <w:u w:val="single"/>
              </w:rPr>
              <w:t>jura</w:t>
            </w:r>
            <w:r w:rsidR="00FF1199"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="00FF1199" w:rsidRPr="00057147">
              <w:rPr>
                <w:bCs/>
                <w:sz w:val="20"/>
                <w:szCs w:val="20"/>
                <w:u w:val="single"/>
              </w:rPr>
              <w:t>kg</w:t>
            </w:r>
            <w:r w:rsidR="00FF1199"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="00FF1199" w:rsidRPr="00057147">
              <w:rPr>
                <w:bCs/>
                <w:sz w:val="20"/>
                <w:szCs w:val="20"/>
                <w:u w:val="single"/>
              </w:rPr>
              <w:t>ac</w:t>
            </w:r>
            <w:r w:rsidR="00FF1199" w:rsidRPr="00057147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="00FF1199" w:rsidRPr="00057147">
              <w:rPr>
                <w:bCs/>
                <w:sz w:val="20"/>
                <w:szCs w:val="20"/>
                <w:u w:val="single"/>
              </w:rPr>
              <w:t>rs</w:t>
            </w:r>
          </w:p>
          <w:p w14:paraId="1DB16BE2" w14:textId="75D3A5E5" w:rsidR="00FF1199" w:rsidRPr="00057147" w:rsidRDefault="00FF1199" w:rsidP="00172300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Консултације: </w:t>
            </w:r>
            <w:r w:rsidR="00D30C18">
              <w:rPr>
                <w:sz w:val="20"/>
                <w:szCs w:val="20"/>
                <w:lang w:val="sr-Cyrl-CS"/>
              </w:rPr>
              <w:t>четвртак- 13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="00D30C18">
              <w:rPr>
                <w:sz w:val="20"/>
                <w:szCs w:val="20"/>
                <w:lang w:val="sr-Cyrl-CS"/>
              </w:rPr>
              <w:t xml:space="preserve">-14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14:paraId="28910546" w14:textId="77777777" w:rsidR="00D30C18" w:rsidRDefault="00D30C18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Јелена П. Вучковић, доцент,</w:t>
            </w:r>
          </w:p>
          <w:p w14:paraId="01ED3929" w14:textId="77777777" w:rsidR="00D30C18" w:rsidRDefault="00D30C18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Б112</w:t>
            </w:r>
          </w:p>
          <w:p w14:paraId="6AB6430C" w14:textId="53AB91FB" w:rsidR="00D30C18" w:rsidRDefault="00D30C18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тел. 034 306 523</w:t>
            </w:r>
          </w:p>
          <w:p w14:paraId="780C3494" w14:textId="0DFD6D95" w:rsidR="00D30C18" w:rsidRDefault="000F594F" w:rsidP="00172300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BB2EA1" w:rsidRPr="0048234E">
                <w:rPr>
                  <w:rStyle w:val="Hyperlink"/>
                  <w:sz w:val="20"/>
                  <w:szCs w:val="20"/>
                  <w:lang w:val="sr-Cyrl-CS"/>
                </w:rPr>
                <w:t>jvuckovic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14:paraId="0E4ED926" w14:textId="21DC0C2F" w:rsidR="00D30C18" w:rsidRDefault="00BB2EA1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Kонсултације: </w:t>
            </w:r>
            <w:r w:rsidR="00ED54C1">
              <w:rPr>
                <w:bCs/>
                <w:sz w:val="20"/>
                <w:szCs w:val="20"/>
                <w:u w:val="single"/>
              </w:rPr>
              <w:t xml:space="preserve">уторак- </w:t>
            </w:r>
            <w:r w:rsidR="00ED54C1">
              <w:rPr>
                <w:sz w:val="20"/>
                <w:szCs w:val="20"/>
                <w:lang w:val="sr-Cyrl-CS"/>
              </w:rPr>
              <w:t>12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 00 </w:t>
            </w:r>
            <w:r w:rsidR="00ED54C1">
              <w:rPr>
                <w:sz w:val="20"/>
                <w:szCs w:val="20"/>
                <w:lang w:val="sr-Cyrl-CS"/>
              </w:rPr>
              <w:t xml:space="preserve">-14 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00 </w:t>
            </w:r>
            <w:r w:rsidR="00ED54C1"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  <w:r w:rsidR="00ED54C1">
              <w:rPr>
                <w:sz w:val="20"/>
                <w:szCs w:val="20"/>
                <w:lang w:val="sr-Cyrl-CS"/>
              </w:rPr>
              <w:t xml:space="preserve"> </w:t>
            </w:r>
          </w:p>
          <w:p w14:paraId="148F2716" w14:textId="716EABC6" w:rsidR="00FF1199" w:rsidRPr="00F60FA7" w:rsidRDefault="00FF1199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Сарадник </w:t>
            </w:r>
          </w:p>
          <w:p w14:paraId="185E520C" w14:textId="11CC1AB4" w:rsidR="00FF1199" w:rsidRPr="00BF01C7" w:rsidRDefault="00FF1199" w:rsidP="00172300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B618BB5" w14:textId="074A0F46" w:rsidR="00FF1199" w:rsidRPr="00057147" w:rsidRDefault="00FF1199" w:rsidP="00FF1199">
      <w:pPr>
        <w:rPr>
          <w:sz w:val="20"/>
          <w:szCs w:val="20"/>
          <w:lang w:val="sr-Cyrl-CS"/>
        </w:rPr>
      </w:pPr>
    </w:p>
    <w:p w14:paraId="383957A0" w14:textId="77777777"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14:paraId="0AE369CC" w14:textId="77777777"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14:paraId="515E7453" w14:textId="77777777" w:rsidR="00FF1199" w:rsidRDefault="00FF1199" w:rsidP="00FF1199">
      <w:pPr>
        <w:jc w:val="center"/>
        <w:rPr>
          <w:b/>
          <w:sz w:val="20"/>
          <w:szCs w:val="20"/>
          <w:lang w:val="sr-Cyrl-CS"/>
        </w:rPr>
      </w:pPr>
      <w:r w:rsidRPr="00222BF5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14:paraId="2FA17D5A" w14:textId="77777777" w:rsidR="00FF1199" w:rsidRPr="007C268F" w:rsidRDefault="00FF1199" w:rsidP="00FF1199">
      <w:pPr>
        <w:jc w:val="both"/>
        <w:rPr>
          <w:b/>
          <w:sz w:val="20"/>
          <w:szCs w:val="20"/>
          <w:lang w:val="sr-Cyrl-CS"/>
        </w:rPr>
      </w:pPr>
    </w:p>
    <w:p w14:paraId="6152C06F" w14:textId="49031304" w:rsidR="00FF1199" w:rsidRPr="006409C7" w:rsidRDefault="00B72406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Слобода медија и савремена демократија</w:t>
      </w:r>
    </w:p>
    <w:p w14:paraId="3EAD3AE4" w14:textId="35AE47B3" w:rsidR="00FF1199" w:rsidRPr="006409C7" w:rsidRDefault="00B72406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Медији и људска права</w:t>
      </w:r>
    </w:p>
    <w:p w14:paraId="16B90B22" w14:textId="1506B78A" w:rsidR="00FF1199" w:rsidRPr="006409C7" w:rsidRDefault="00E35718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Слобода медија и јавни интерес</w:t>
      </w:r>
    </w:p>
    <w:p w14:paraId="53ECC3B5" w14:textId="4C877DBD"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Ограничење слободе медија </w:t>
      </w:r>
    </w:p>
    <w:p w14:paraId="3D1CE4F9" w14:textId="747855FE"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Право приватности јавних функционера</w:t>
      </w:r>
    </w:p>
    <w:p w14:paraId="188905B7" w14:textId="4128B674"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Медији и етика</w:t>
      </w:r>
    </w:p>
    <w:p w14:paraId="5BAD0E7A" w14:textId="75A34891"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Говор мржње и забрана дискриминације</w:t>
      </w:r>
    </w:p>
    <w:p w14:paraId="191145B9" w14:textId="3BDE3049"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Плурализам медија и медијска концентрација</w:t>
      </w:r>
    </w:p>
    <w:p w14:paraId="46AC9729" w14:textId="4F25D48C" w:rsidR="00FF1199" w:rsidRPr="006409C7" w:rsidRDefault="0084108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Медији и друштвене мреже</w:t>
      </w:r>
    </w:p>
    <w:p w14:paraId="662FC846" w14:textId="70D948AE" w:rsidR="00FF1199" w:rsidRPr="006409C7" w:rsidRDefault="00B55A7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Повреда части и угледа путем медија</w:t>
      </w:r>
    </w:p>
    <w:p w14:paraId="5223111A" w14:textId="69B87A45" w:rsidR="00FF1199" w:rsidRPr="006409C7" w:rsidRDefault="00B55A7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Положај новинара у савременом медијском праву</w:t>
      </w:r>
    </w:p>
    <w:p w14:paraId="2653ECF6" w14:textId="77777777" w:rsidR="00FF1199" w:rsidRPr="00222BF5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14:paraId="7CB65D06" w14:textId="77777777" w:rsidR="00FF1199" w:rsidRPr="00057147" w:rsidRDefault="00FF1199" w:rsidP="00FF1199">
      <w:pPr>
        <w:ind w:firstLine="720"/>
        <w:jc w:val="both"/>
        <w:rPr>
          <w:sz w:val="20"/>
          <w:szCs w:val="20"/>
          <w:lang w:val="sr-Cyrl-CS"/>
        </w:rPr>
      </w:pPr>
    </w:p>
    <w:p w14:paraId="7B1BB034" w14:textId="77777777" w:rsidR="00FF1199" w:rsidRDefault="00FF1199" w:rsidP="00FF1199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</w:t>
      </w:r>
    </w:p>
    <w:p w14:paraId="7043B300" w14:textId="77777777" w:rsidR="00FF1199" w:rsidRPr="00057147" w:rsidRDefault="00FF1199" w:rsidP="00FF1199">
      <w:pPr>
        <w:jc w:val="both"/>
        <w:rPr>
          <w:sz w:val="20"/>
          <w:szCs w:val="20"/>
          <w:lang w:val="sr-Cyrl-CS"/>
        </w:rPr>
      </w:pPr>
    </w:p>
    <w:p w14:paraId="7036E76E" w14:textId="77777777" w:rsidR="00FF1199" w:rsidRPr="002F4E24" w:rsidRDefault="00FF1199" w:rsidP="00FF1199">
      <w:pPr>
        <w:jc w:val="both"/>
        <w:rPr>
          <w:sz w:val="20"/>
          <w:szCs w:val="20"/>
        </w:rPr>
      </w:pPr>
    </w:p>
    <w:p w14:paraId="24207EFB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</w:rPr>
        <w:t>Појам медија</w:t>
      </w:r>
    </w:p>
    <w:p w14:paraId="0DB423C6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Врсте медија, њихова улога и значај</w:t>
      </w:r>
    </w:p>
    <w:p w14:paraId="52CD2C6F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Медији и људска права</w:t>
      </w:r>
    </w:p>
    <w:p w14:paraId="242E7F6F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и историјски развој медијског права</w:t>
      </w:r>
    </w:p>
    <w:p w14:paraId="26DB8863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Извори медијског права</w:t>
      </w:r>
    </w:p>
    <w:p w14:paraId="4F0C073E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Начела медијског права</w:t>
      </w:r>
    </w:p>
    <w:p w14:paraId="1B7EC817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слободе медија</w:t>
      </w:r>
    </w:p>
    <w:p w14:paraId="69CEE9C7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Уставне гаранције и ограничења слободе медија</w:t>
      </w:r>
    </w:p>
    <w:p w14:paraId="41EB65D0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Садржина слободе медија</w:t>
      </w:r>
    </w:p>
    <w:p w14:paraId="7EADB353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Дистрибуција јавних гласила. Импресум.</w:t>
      </w:r>
    </w:p>
    <w:p w14:paraId="68C58464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Права и обавезе уредника, новинара и оснивача</w:t>
      </w:r>
    </w:p>
    <w:p w14:paraId="7C74D94D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Говор мржње</w:t>
      </w:r>
    </w:p>
    <w:p w14:paraId="29C14B2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Право приватности лица на које се односи информација</w:t>
      </w:r>
    </w:p>
    <w:p w14:paraId="776D958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Право на одговор и право на исправку информације</w:t>
      </w:r>
    </w:p>
    <w:p w14:paraId="420F0F66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lastRenderedPageBreak/>
        <w:t>Специфичности парничног поступка у парницама за објављивање одговора, односно исправке</w:t>
      </w:r>
    </w:p>
    <w:p w14:paraId="56CE997D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Пропуштање објављивање информације</w:t>
      </w:r>
    </w:p>
    <w:p w14:paraId="4EE33DA8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Информација о исходу кривичног поступка</w:t>
      </w:r>
    </w:p>
    <w:p w14:paraId="7EC1296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Значај права на слободан приступ информацијама од јавног значаја</w:t>
      </w:r>
    </w:p>
    <w:p w14:paraId="535F1ACE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права на слободан приступ информацијама од јавног значаја</w:t>
      </w:r>
    </w:p>
    <w:p w14:paraId="0294335F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информације од јавног значаја</w:t>
      </w:r>
    </w:p>
    <w:p w14:paraId="0A837185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Уставно гарантовање права на приступ информацијама од јавног значаја</w:t>
      </w:r>
    </w:p>
    <w:p w14:paraId="6FA6C306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Законска регулатива права на приступ информацијама од јавног значаја</w:t>
      </w:r>
    </w:p>
    <w:p w14:paraId="6B94A77E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Заштита права на слободан приступ информацијама од јавног значаја</w:t>
      </w:r>
    </w:p>
    <w:p w14:paraId="40EA741A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Управна заштита права на приступ информацијама од јавног значаја</w:t>
      </w:r>
    </w:p>
    <w:p w14:paraId="7D74CF80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Управно судска заштита права на приступ информацијама од јавног значаја</w:t>
      </w:r>
    </w:p>
    <w:p w14:paraId="05495B56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Прекршајна, имовинска и други видови заштите права на приступ информацијама од јавног значаја</w:t>
      </w:r>
    </w:p>
    <w:p w14:paraId="6A41B334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и начела радиодифузног права</w:t>
      </w:r>
    </w:p>
    <w:p w14:paraId="7584BE3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Републичка радиодифузна агенција</w:t>
      </w:r>
    </w:p>
    <w:p w14:paraId="0082F6AB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Дозвола за емитовање програма</w:t>
      </w:r>
    </w:p>
    <w:p w14:paraId="3B3D9CC4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Поступак издавања дозволе за емитовање програма</w:t>
      </w:r>
    </w:p>
    <w:p w14:paraId="45B3F035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Престанак важења дозволе за емитовање програма</w:t>
      </w:r>
    </w:p>
    <w:p w14:paraId="231300DD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Поступак одузимања дозволе и накнада за емитовање програма</w:t>
      </w:r>
    </w:p>
    <w:p w14:paraId="2B14EF6F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Општи програмски стандарди</w:t>
      </w:r>
    </w:p>
    <w:p w14:paraId="5D32444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Рекламирање и спонзорство</w:t>
      </w:r>
    </w:p>
    <w:p w14:paraId="6C7302AE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Јавни радиодифузни сервис</w:t>
      </w:r>
    </w:p>
    <w:p w14:paraId="133ABCB5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Појам медијске концентрације</w:t>
      </w:r>
    </w:p>
    <w:p w14:paraId="4F662A05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Издавање дозвола за емитовање програма у светлу антимонополског права. Пријава промене власничке структуре емитера.</w:t>
      </w:r>
    </w:p>
    <w:p w14:paraId="1D66D97C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Грађанскоправна одговорност у области јавног информисања</w:t>
      </w:r>
    </w:p>
    <w:p w14:paraId="0DB23175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Прекршајна одговорност у области јавног информисања</w:t>
      </w:r>
    </w:p>
    <w:p w14:paraId="08200CF4" w14:textId="77777777" w:rsidR="00AD64CB" w:rsidRPr="00644D12" w:rsidRDefault="00AD64CB" w:rsidP="00AD64CB">
      <w:pPr>
        <w:numPr>
          <w:ilvl w:val="0"/>
          <w:numId w:val="3"/>
        </w:numPr>
        <w:rPr>
          <w:rFonts w:ascii="Cambria" w:hAnsi="Cambria"/>
          <w:sz w:val="20"/>
          <w:szCs w:val="20"/>
          <w:lang w:val="sr-Cyrl-CS"/>
        </w:rPr>
      </w:pPr>
      <w:r w:rsidRPr="00644D12">
        <w:rPr>
          <w:rFonts w:ascii="Cambria" w:hAnsi="Cambria"/>
          <w:sz w:val="20"/>
          <w:szCs w:val="20"/>
          <w:lang w:val="sr-Cyrl-CS"/>
        </w:rPr>
        <w:t>Одговорност за привредни преступ</w:t>
      </w:r>
    </w:p>
    <w:p w14:paraId="509DB000" w14:textId="77777777" w:rsidR="00AD64CB" w:rsidRPr="00644D12" w:rsidRDefault="00AD64CB" w:rsidP="00AD64CB">
      <w:pPr>
        <w:ind w:left="1440"/>
        <w:rPr>
          <w:rFonts w:ascii="Cambria" w:hAnsi="Cambria"/>
          <w:sz w:val="20"/>
          <w:szCs w:val="20"/>
          <w:lang w:val="sr-Cyrl-CS"/>
        </w:rPr>
      </w:pPr>
    </w:p>
    <w:p w14:paraId="4C75D527" w14:textId="77777777" w:rsidR="00AD64CB" w:rsidRPr="00644D12" w:rsidRDefault="00AD64CB" w:rsidP="00AD64CB">
      <w:pPr>
        <w:rPr>
          <w:rFonts w:ascii="Cambria" w:hAnsi="Cambria"/>
          <w:sz w:val="20"/>
          <w:szCs w:val="20"/>
          <w:lang w:val="sr-Latn-CS"/>
        </w:rPr>
      </w:pPr>
    </w:p>
    <w:p w14:paraId="59E99B47" w14:textId="77777777" w:rsidR="00D0720C" w:rsidRDefault="00D0720C"/>
    <w:sectPr w:rsidR="00D072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11A"/>
    <w:multiLevelType w:val="hybridMultilevel"/>
    <w:tmpl w:val="95FEC9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9"/>
    <w:rsid w:val="00085407"/>
    <w:rsid w:val="000B28DD"/>
    <w:rsid w:val="000C6307"/>
    <w:rsid w:val="000C7207"/>
    <w:rsid w:val="000D51CB"/>
    <w:rsid w:val="000D78B0"/>
    <w:rsid w:val="000F594F"/>
    <w:rsid w:val="001224E6"/>
    <w:rsid w:val="00197437"/>
    <w:rsid w:val="00227967"/>
    <w:rsid w:val="002618B1"/>
    <w:rsid w:val="002825C4"/>
    <w:rsid w:val="002A5CF2"/>
    <w:rsid w:val="002C07C5"/>
    <w:rsid w:val="0034552D"/>
    <w:rsid w:val="003F217C"/>
    <w:rsid w:val="003F37AF"/>
    <w:rsid w:val="00467C31"/>
    <w:rsid w:val="0048509F"/>
    <w:rsid w:val="0048548A"/>
    <w:rsid w:val="004C05AD"/>
    <w:rsid w:val="005453E2"/>
    <w:rsid w:val="00591BBA"/>
    <w:rsid w:val="00597035"/>
    <w:rsid w:val="006127AE"/>
    <w:rsid w:val="007468A1"/>
    <w:rsid w:val="00790CC6"/>
    <w:rsid w:val="007C2D6D"/>
    <w:rsid w:val="007E02DF"/>
    <w:rsid w:val="00841083"/>
    <w:rsid w:val="008C7469"/>
    <w:rsid w:val="00913B36"/>
    <w:rsid w:val="0091513D"/>
    <w:rsid w:val="009220B6"/>
    <w:rsid w:val="0099238E"/>
    <w:rsid w:val="009B2724"/>
    <w:rsid w:val="00A05307"/>
    <w:rsid w:val="00AD06C4"/>
    <w:rsid w:val="00AD64CB"/>
    <w:rsid w:val="00B030D6"/>
    <w:rsid w:val="00B55A73"/>
    <w:rsid w:val="00B72406"/>
    <w:rsid w:val="00B77788"/>
    <w:rsid w:val="00BB2EA1"/>
    <w:rsid w:val="00C362C7"/>
    <w:rsid w:val="00C72841"/>
    <w:rsid w:val="00D00BF8"/>
    <w:rsid w:val="00D0720C"/>
    <w:rsid w:val="00D30C18"/>
    <w:rsid w:val="00E35718"/>
    <w:rsid w:val="00EA0969"/>
    <w:rsid w:val="00EB2E40"/>
    <w:rsid w:val="00ED54C1"/>
    <w:rsid w:val="00F02C64"/>
    <w:rsid w:val="00F5367A"/>
    <w:rsid w:val="00F72EBD"/>
    <w:rsid w:val="00FC1490"/>
    <w:rsid w:val="00FD28EB"/>
    <w:rsid w:val="00FD58F6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9"/>
    <w:rPr>
      <w:rFonts w:ascii="Times New Roman" w:eastAsia="SimSun" w:hAnsi="Times New Roman" w:cs="Times New Roman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FF11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1199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11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199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FF1199"/>
    <w:rPr>
      <w:rFonts w:ascii="Times New Roman" w:eastAsia="Times New Roman" w:hAnsi="Times New Roman" w:cs="Times New Roman"/>
      <w:b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FF1199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FF1199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F1199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FF1199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FF1199"/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9"/>
    <w:rPr>
      <w:rFonts w:ascii="Times New Roman" w:eastAsia="SimSun" w:hAnsi="Times New Roman" w:cs="Times New Roman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FF11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1199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11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199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FF1199"/>
    <w:rPr>
      <w:rFonts w:ascii="Times New Roman" w:eastAsia="Times New Roman" w:hAnsi="Times New Roman" w:cs="Times New Roman"/>
      <w:b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FF1199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FF1199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F1199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FF1199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FF1199"/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uck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</cp:lastModifiedBy>
  <cp:revision>4</cp:revision>
  <dcterms:created xsi:type="dcterms:W3CDTF">2016-12-04T23:05:00Z</dcterms:created>
  <dcterms:modified xsi:type="dcterms:W3CDTF">2016-12-08T00:58:00Z</dcterms:modified>
</cp:coreProperties>
</file>