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449C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E65B8A">
        <w:rPr>
          <w:rFonts w:ascii="Tahoma" w:hAnsi="Tahoma" w:cs="Tahoma"/>
          <w:b/>
          <w:bCs/>
          <w:color w:val="000000"/>
          <w:sz w:val="20"/>
          <w:szCs w:val="20"/>
        </w:rPr>
        <w:t>Образац за пријаву изборних предмета (МАС)</w:t>
      </w:r>
    </w:p>
    <w:p w14:paraId="418AC59A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3CB6FE1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E8FB06E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9702D72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color w:val="000000"/>
          <w:sz w:val="20"/>
          <w:szCs w:val="20"/>
        </w:rPr>
      </w:pPr>
      <w:r w:rsidRPr="00E65B8A">
        <w:rPr>
          <w:rFonts w:ascii="Tahoma" w:hAnsi="Tahoma" w:cs="Tahoma"/>
          <w:bCs/>
          <w:color w:val="000000"/>
          <w:sz w:val="20"/>
          <w:szCs w:val="20"/>
        </w:rPr>
        <w:t>Име и презиме студента:</w:t>
      </w:r>
      <w:r w:rsidRPr="00E65B8A">
        <w:rPr>
          <w:rFonts w:ascii="Tahoma" w:hAnsi="Tahoma" w:cs="Tahoma"/>
          <w:bCs/>
          <w:color w:val="000000"/>
          <w:sz w:val="20"/>
          <w:szCs w:val="20"/>
          <w:lang w:val="en-US"/>
        </w:rPr>
        <w:t xml:space="preserve"> </w:t>
      </w:r>
      <w:r w:rsidRPr="00E65B8A">
        <w:rPr>
          <w:rFonts w:ascii="Tahoma" w:hAnsi="Tahoma" w:cs="Tahoma"/>
          <w:bCs/>
          <w:color w:val="000000"/>
          <w:sz w:val="20"/>
          <w:szCs w:val="20"/>
        </w:rPr>
        <w:t>______</w:t>
      </w:r>
      <w:r>
        <w:rPr>
          <w:rFonts w:ascii="Tahoma" w:hAnsi="Tahoma" w:cs="Tahoma"/>
          <w:bCs/>
          <w:color w:val="000000"/>
          <w:sz w:val="20"/>
          <w:szCs w:val="20"/>
        </w:rPr>
        <w:t>__</w:t>
      </w:r>
      <w:r w:rsidR="00E779A3">
        <w:rPr>
          <w:rFonts w:ascii="Tahoma" w:hAnsi="Tahoma" w:cs="Tahoma"/>
          <w:bCs/>
          <w:color w:val="000000"/>
          <w:sz w:val="20"/>
          <w:szCs w:val="20"/>
        </w:rPr>
        <w:t>___</w:t>
      </w:r>
      <w:r>
        <w:rPr>
          <w:rFonts w:ascii="Tahoma" w:hAnsi="Tahoma" w:cs="Tahoma"/>
          <w:bCs/>
          <w:color w:val="000000"/>
          <w:sz w:val="20"/>
          <w:szCs w:val="20"/>
        </w:rPr>
        <w:t>___</w:t>
      </w:r>
      <w:r w:rsidRPr="00E65B8A">
        <w:rPr>
          <w:rFonts w:ascii="Tahoma" w:hAnsi="Tahoma" w:cs="Tahoma"/>
          <w:bCs/>
          <w:color w:val="000000"/>
          <w:sz w:val="20"/>
          <w:szCs w:val="20"/>
        </w:rPr>
        <w:t>_________</w:t>
      </w:r>
    </w:p>
    <w:p w14:paraId="3F8C652D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color w:val="000000"/>
          <w:sz w:val="20"/>
          <w:szCs w:val="20"/>
        </w:rPr>
      </w:pPr>
    </w:p>
    <w:p w14:paraId="0812455E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color w:val="000000"/>
          <w:sz w:val="20"/>
          <w:szCs w:val="20"/>
        </w:rPr>
      </w:pPr>
      <w:r w:rsidRPr="00E65B8A">
        <w:rPr>
          <w:rFonts w:ascii="Tahoma" w:hAnsi="Tahoma" w:cs="Tahoma"/>
          <w:bCs/>
          <w:color w:val="000000"/>
          <w:sz w:val="20"/>
          <w:szCs w:val="20"/>
        </w:rPr>
        <w:t>Бр. индекса: ______________________</w:t>
      </w:r>
      <w:r w:rsidR="00E779A3">
        <w:rPr>
          <w:rFonts w:ascii="Tahoma" w:hAnsi="Tahoma" w:cs="Tahoma"/>
          <w:bCs/>
          <w:color w:val="000000"/>
          <w:sz w:val="20"/>
          <w:szCs w:val="20"/>
        </w:rPr>
        <w:t>___</w:t>
      </w:r>
      <w:r>
        <w:rPr>
          <w:rFonts w:ascii="Tahoma" w:hAnsi="Tahoma" w:cs="Tahoma"/>
          <w:bCs/>
          <w:color w:val="000000"/>
          <w:sz w:val="20"/>
          <w:szCs w:val="20"/>
        </w:rPr>
        <w:t>_____</w:t>
      </w:r>
      <w:r w:rsidRPr="00E65B8A">
        <w:rPr>
          <w:rFonts w:ascii="Tahoma" w:hAnsi="Tahoma" w:cs="Tahoma"/>
          <w:bCs/>
          <w:color w:val="000000"/>
          <w:sz w:val="20"/>
          <w:szCs w:val="20"/>
        </w:rPr>
        <w:t>___</w:t>
      </w:r>
    </w:p>
    <w:p w14:paraId="3FFBEEB5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color w:val="000000"/>
          <w:sz w:val="20"/>
          <w:szCs w:val="20"/>
        </w:rPr>
      </w:pPr>
    </w:p>
    <w:p w14:paraId="3F015B23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color w:val="000000"/>
          <w:sz w:val="20"/>
          <w:szCs w:val="20"/>
        </w:rPr>
      </w:pPr>
      <w:r w:rsidRPr="00E65B8A">
        <w:rPr>
          <w:rFonts w:ascii="Tahoma" w:hAnsi="Tahoma" w:cs="Tahoma"/>
          <w:bCs/>
          <w:color w:val="000000"/>
          <w:sz w:val="20"/>
          <w:szCs w:val="20"/>
        </w:rPr>
        <w:t>Модул: ____________________</w:t>
      </w:r>
      <w:r>
        <w:rPr>
          <w:rFonts w:ascii="Tahoma" w:hAnsi="Tahoma" w:cs="Tahoma"/>
          <w:bCs/>
          <w:color w:val="000000"/>
          <w:sz w:val="20"/>
          <w:szCs w:val="20"/>
        </w:rPr>
        <w:t>_____</w:t>
      </w:r>
      <w:r w:rsidRPr="00E65B8A">
        <w:rPr>
          <w:rFonts w:ascii="Tahoma" w:hAnsi="Tahoma" w:cs="Tahoma"/>
          <w:bCs/>
          <w:color w:val="000000"/>
          <w:sz w:val="20"/>
          <w:szCs w:val="20"/>
        </w:rPr>
        <w:t>________</w:t>
      </w:r>
      <w:r w:rsidR="00E779A3">
        <w:rPr>
          <w:rFonts w:ascii="Tahoma" w:hAnsi="Tahoma" w:cs="Tahoma"/>
          <w:bCs/>
          <w:color w:val="000000"/>
          <w:sz w:val="20"/>
          <w:szCs w:val="20"/>
        </w:rPr>
        <w:t>____</w:t>
      </w:r>
      <w:r w:rsidRPr="00E65B8A">
        <w:rPr>
          <w:rFonts w:ascii="Tahoma" w:hAnsi="Tahoma" w:cs="Tahoma"/>
          <w:bCs/>
          <w:color w:val="000000"/>
          <w:sz w:val="20"/>
          <w:szCs w:val="20"/>
        </w:rPr>
        <w:t>_</w:t>
      </w:r>
    </w:p>
    <w:p w14:paraId="32122F33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color w:val="000000"/>
          <w:sz w:val="20"/>
          <w:szCs w:val="20"/>
        </w:rPr>
      </w:pPr>
    </w:p>
    <w:p w14:paraId="7EA97710" w14:textId="77777777" w:rsidR="00E65B8A" w:rsidRPr="00E65B8A" w:rsidRDefault="00E65B8A" w:rsidP="00E65B8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Cs/>
          <w:color w:val="000000"/>
          <w:sz w:val="20"/>
          <w:szCs w:val="20"/>
        </w:rPr>
      </w:pPr>
      <w:r w:rsidRPr="00E65B8A">
        <w:rPr>
          <w:rFonts w:ascii="Tahoma" w:hAnsi="Tahoma" w:cs="Tahoma"/>
          <w:bCs/>
          <w:color w:val="000000"/>
          <w:sz w:val="20"/>
          <w:szCs w:val="20"/>
        </w:rPr>
        <w:t>Потпис: _______</w:t>
      </w:r>
      <w:r>
        <w:rPr>
          <w:rFonts w:ascii="Tahoma" w:hAnsi="Tahoma" w:cs="Tahoma"/>
          <w:bCs/>
          <w:color w:val="000000"/>
          <w:sz w:val="20"/>
          <w:szCs w:val="20"/>
        </w:rPr>
        <w:t>____</w:t>
      </w:r>
      <w:r w:rsidRPr="00E65B8A">
        <w:rPr>
          <w:rFonts w:ascii="Tahoma" w:hAnsi="Tahoma" w:cs="Tahoma"/>
          <w:bCs/>
          <w:color w:val="000000"/>
          <w:sz w:val="20"/>
          <w:szCs w:val="20"/>
        </w:rPr>
        <w:t>______________________</w:t>
      </w:r>
      <w:r w:rsidR="00E779A3">
        <w:rPr>
          <w:rFonts w:ascii="Tahoma" w:hAnsi="Tahoma" w:cs="Tahoma"/>
          <w:bCs/>
          <w:color w:val="000000"/>
          <w:sz w:val="20"/>
          <w:szCs w:val="20"/>
        </w:rPr>
        <w:t>____</w:t>
      </w:r>
    </w:p>
    <w:p w14:paraId="4649A237" w14:textId="77777777" w:rsidR="00E65B8A" w:rsidRDefault="00E65B8A" w:rsidP="00E6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</w:pPr>
    </w:p>
    <w:p w14:paraId="11E0E622" w14:textId="77777777" w:rsidR="00E65B8A" w:rsidRDefault="00E65B8A" w:rsidP="00E6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</w:pP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1. МАСТЕР МОДУЛ – ЕВОЛУЦИЈА МОДЕРНОГ ПРАВА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1. Развитак модерног кривичног права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Развитак српске уставности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Развитак модерног српског кривичног права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Развитак модерног права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2. МАСТЕР МОДУЛ – ТЕОРИЈСКОПРАВНИ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1. Тумачење права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Заштита равноправности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Правна етика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Правна заштита података о личности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3. МАСТЕР МОДУЛ – ГРАЂАНСКО ПРАВО 1 (уговорно право)</w:t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1. Алтернативни начини решавања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уговорноправних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спорова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Уговори у спорту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Уговори наследног права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Уговорно породично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5. Уговорно право са елементом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иностраности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у домаћем праву и праву ЕУ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br/>
        <w:t xml:space="preserve">4. МАСТЕР МОДУЛ – ГРАЂАНСКО ПРАВО 2 </w:t>
      </w:r>
    </w:p>
    <w:p w14:paraId="7BE96B22" w14:textId="77777777" w:rsidR="00E65B8A" w:rsidRPr="00B65232" w:rsidRDefault="00E65B8A" w:rsidP="00E6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sr-Cyrl-RS"/>
        </w:rPr>
      </w:pP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(домаће и упоредно грађанско право)</w:t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1. Стварна права обезбеђења потраживања у римском праву и савременим правним системима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Упоредно наследно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Упоредно породично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Међународно приватно право Европске уније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5. Рецепција римског приватног права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6. Инострани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стварноправни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институти </w:t>
      </w:r>
    </w:p>
    <w:p w14:paraId="44BFEDD0" w14:textId="77777777" w:rsidR="00E65B8A" w:rsidRPr="00B65232" w:rsidRDefault="00E65B8A" w:rsidP="00E65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sr-Cyrl-RS"/>
        </w:rPr>
      </w:pP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5. МАСТЕР МОДУЛ – КРИВИЧНО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</w:t>
      </w:r>
    </w:p>
    <w:p w14:paraId="12132526" w14:textId="77777777" w:rsidR="00E779A3" w:rsidRDefault="00E65B8A" w:rsidP="00E65B8A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</w:pP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1. Организовани криминалитет – правни оквир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Корупција и прање новца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Финансијске истраге и одузимање имовине проистекле из кривичног дела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Откривање и доказивање организованог криминала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6. МАСТЕР МОДУЛ – ПРАВНО-ЕКОНОМСКИ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1. Буџетско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Лидерство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Право јавно-приватних партнерстава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Право конкуренције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5. Економика осигурања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6. Корпоративно управљање - изабране теме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</w:p>
    <w:p w14:paraId="0384DB74" w14:textId="77777777" w:rsidR="005A3AF5" w:rsidRPr="00842475" w:rsidRDefault="00E65B8A" w:rsidP="00E65B8A">
      <w:pPr>
        <w:rPr>
          <w:rFonts w:ascii="Times New Roman" w:hAnsi="Times New Roman" w:cs="Times New Roman"/>
          <w:sz w:val="24"/>
          <w:szCs w:val="24"/>
        </w:rPr>
      </w:pP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7. МАСТЕР МОДУЛ – ПРИМЕЊЕНА РЕТОРИКА – ЈАВНИ НАСТУПИ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1. Судско беседништво и правна аргументација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2.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Moot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Court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– арбитража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3.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Moot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Court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– </w:t>
      </w:r>
      <w:proofErr w:type="spellStart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>медијација</w:t>
      </w:r>
      <w:proofErr w:type="spellEnd"/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Комуникационе вештине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8. МАСТЕР МОДУЛ – РАДНО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1. Решавање колективних радних спорова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Дисциплинско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Радно право у просвети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4. Права из социјалног осигурања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9. МАСТЕР МОДУЛ – УСТАВНО-ПРАВНИ МОДУЛ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1. Медијско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2. Уставно судство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3. Управљање локалном заједницом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Изборно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10. МАСТЕР МОДУЛ – ПРАВО ИНТЕЛЕКТУАЛНЕ СВОЈИНЕ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1. Право конкуренције ЕУ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2. Компјутерске игре и право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3. Процесно право индустријске својине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4. Вештачка интелигенција и право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br/>
        <w:t>11. МАСТЕР МОДУЛ – МОДУЛ ЗА МЕЂУНАРОДНО ЈАВНО ПРАВО И МЕЂУНАРОДНЕ ОДНОСЕ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1. Међународни односи и међународна безбедност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2. Међународно хуманитарно право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3. Дипломатско и конзуларно право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4. Међународно јавно право у дигиталном добу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12. МАСТЕР МОДУЛ – УПРАВНОПРАВНИ МОДУЛ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1. Менаџмент јавне управе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2. Права грађана и државна управа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3. Право електронске управе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4. Право јавних набавки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br/>
        <w:t xml:space="preserve">13. МАСТЕР МОДУЛ – УГОВОРИ У ПРИВРЕДИ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1. Туристичко право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2. Алтернативно решавање трговинских спорова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3. Прекогранични уговори у привреди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4. Уговор о међународној продаји робе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5. Електронски уговори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br/>
        <w:t>14. МАСТЕР МОДУЛ – КОМПАНИЈСКО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1. Компанијско право ЕУ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2. Стечајно право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3. Специјализована привредна друштва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4. Право спољнотрговинског пословања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b/>
          <w:bCs/>
          <w:sz w:val="18"/>
          <w:szCs w:val="18"/>
          <w:lang w:eastAsia="sr-Cyrl-RS"/>
        </w:rPr>
        <w:t>15. МАСТЕР МОДУЛ – ЦРКВЕНО ПРАВО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t xml:space="preserve">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1. Аутономно право СПЦ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2. Државно црквено право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 xml:space="preserve">3. Канонско право Православне цркве </w:t>
      </w:r>
      <w:r w:rsidRPr="00B65232">
        <w:rPr>
          <w:rFonts w:ascii="Times New Roman" w:eastAsia="Times New Roman" w:hAnsi="Times New Roman" w:cs="Times New Roman"/>
          <w:sz w:val="18"/>
          <w:szCs w:val="18"/>
          <w:lang w:eastAsia="sr-Cyrl-RS"/>
        </w:rPr>
        <w:br/>
        <w:t>4. Црква и савремено друштво</w:t>
      </w:r>
    </w:p>
    <w:sectPr w:rsidR="005A3AF5" w:rsidRPr="00842475" w:rsidSect="00E779A3">
      <w:pgSz w:w="11906" w:h="16838" w:code="9"/>
      <w:pgMar w:top="1134" w:right="567" w:bottom="709" w:left="964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8A"/>
    <w:rsid w:val="005A3AF5"/>
    <w:rsid w:val="00677BA1"/>
    <w:rsid w:val="00842475"/>
    <w:rsid w:val="00E002B2"/>
    <w:rsid w:val="00E65B8A"/>
    <w:rsid w:val="00E779A3"/>
    <w:rsid w:val="00F0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900"/>
  <w15:chartTrackingRefBased/>
  <w15:docId w15:val="{BEFBCFF5-BEA8-4493-BD2D-DB42FBCE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A4B2-71B9-479B-9AB6-46D8A137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</dc:creator>
  <cp:keywords/>
  <dc:description/>
  <cp:lastModifiedBy>Korisnik</cp:lastModifiedBy>
  <cp:revision>2</cp:revision>
  <cp:lastPrinted>2025-04-08T11:14:00Z</cp:lastPrinted>
  <dcterms:created xsi:type="dcterms:W3CDTF">2026-02-24T09:07:00Z</dcterms:created>
  <dcterms:modified xsi:type="dcterms:W3CDTF">2026-02-24T09:07:00Z</dcterms:modified>
</cp:coreProperties>
</file>