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78F01" w14:textId="74945D86" w:rsidR="00A87850" w:rsidRPr="002E3D8B" w:rsidRDefault="00913777" w:rsidP="002C1D30">
      <w:pPr>
        <w:spacing w:after="0" w:line="240" w:lineRule="auto"/>
        <w:rPr>
          <w:b/>
          <w:bCs/>
          <w:color w:val="auto"/>
          <w:sz w:val="19"/>
          <w:szCs w:val="19"/>
        </w:rPr>
      </w:pPr>
      <w:r w:rsidRPr="002E3D8B">
        <w:rPr>
          <w:b/>
          <w:bCs/>
          <w:color w:val="auto"/>
          <w:sz w:val="19"/>
          <w:szCs w:val="19"/>
        </w:rPr>
        <w:t>Putting a human face on legal disputes: Eviction for non-payment of rent</w:t>
      </w:r>
    </w:p>
    <w:p w14:paraId="50DE636D" w14:textId="53CD77FC" w:rsidR="00913777" w:rsidRPr="002E3D8B" w:rsidRDefault="00913777" w:rsidP="002C1D30">
      <w:pPr>
        <w:spacing w:after="0" w:line="240" w:lineRule="auto"/>
        <w:rPr>
          <w:b/>
          <w:bCs/>
          <w:color w:val="auto"/>
          <w:sz w:val="19"/>
          <w:szCs w:val="19"/>
        </w:rPr>
      </w:pPr>
      <w:r w:rsidRPr="002E3D8B">
        <w:rPr>
          <w:b/>
          <w:bCs/>
          <w:color w:val="auto"/>
          <w:sz w:val="19"/>
          <w:szCs w:val="19"/>
        </w:rPr>
        <w:t>Howard Moskowitz</w:t>
      </w:r>
      <w:r w:rsidR="006E1B68" w:rsidRPr="002E3D8B">
        <w:rPr>
          <w:b/>
          <w:bCs/>
          <w:color w:val="auto"/>
          <w:sz w:val="19"/>
          <w:szCs w:val="19"/>
        </w:rPr>
        <w:t xml:space="preserve">, </w:t>
      </w:r>
      <w:r w:rsidR="007970FB" w:rsidRPr="002E3D8B">
        <w:rPr>
          <w:b/>
          <w:bCs/>
          <w:color w:val="auto"/>
          <w:sz w:val="19"/>
          <w:szCs w:val="19"/>
        </w:rPr>
        <w:t>Tactical Data Group, Stafford, VA</w:t>
      </w:r>
    </w:p>
    <w:p w14:paraId="5FAC81E8" w14:textId="5DA19F45" w:rsidR="00913777" w:rsidRPr="002E3D8B" w:rsidRDefault="00913777" w:rsidP="002C1D30">
      <w:pPr>
        <w:spacing w:after="0" w:line="240" w:lineRule="auto"/>
        <w:rPr>
          <w:b/>
          <w:bCs/>
          <w:color w:val="auto"/>
          <w:sz w:val="19"/>
          <w:szCs w:val="19"/>
        </w:rPr>
      </w:pPr>
      <w:r w:rsidRPr="002E3D8B">
        <w:rPr>
          <w:b/>
          <w:bCs/>
          <w:color w:val="auto"/>
          <w:sz w:val="19"/>
          <w:szCs w:val="19"/>
        </w:rPr>
        <w:t>Stephen D Rappaport</w:t>
      </w:r>
      <w:r w:rsidR="007970FB" w:rsidRPr="002E3D8B">
        <w:rPr>
          <w:b/>
          <w:bCs/>
          <w:color w:val="auto"/>
          <w:sz w:val="19"/>
          <w:szCs w:val="19"/>
        </w:rPr>
        <w:t>,</w:t>
      </w:r>
      <w:r w:rsidR="00C1681B" w:rsidRPr="002E3D8B">
        <w:rPr>
          <w:b/>
          <w:bCs/>
          <w:color w:val="auto"/>
          <w:sz w:val="19"/>
          <w:szCs w:val="19"/>
        </w:rPr>
        <w:t xml:space="preserve"> </w:t>
      </w:r>
      <w:r w:rsidR="007970FB" w:rsidRPr="002E3D8B">
        <w:rPr>
          <w:b/>
          <w:bCs/>
          <w:color w:val="auto"/>
          <w:sz w:val="19"/>
          <w:szCs w:val="19"/>
        </w:rPr>
        <w:t xml:space="preserve">Stephen D Rappaport Consulting, LLC, </w:t>
      </w:r>
      <w:r w:rsidR="005D3FD2" w:rsidRPr="002E3D8B">
        <w:rPr>
          <w:b/>
          <w:bCs/>
          <w:color w:val="auto"/>
          <w:sz w:val="19"/>
          <w:szCs w:val="19"/>
        </w:rPr>
        <w:t>Norwalk,</w:t>
      </w:r>
      <w:r w:rsidR="005273CD" w:rsidRPr="002E3D8B">
        <w:rPr>
          <w:b/>
          <w:bCs/>
          <w:color w:val="auto"/>
          <w:sz w:val="19"/>
          <w:szCs w:val="19"/>
        </w:rPr>
        <w:t xml:space="preserve"> </w:t>
      </w:r>
      <w:r w:rsidR="005D3FD2" w:rsidRPr="002E3D8B">
        <w:rPr>
          <w:b/>
          <w:bCs/>
          <w:color w:val="auto"/>
          <w:sz w:val="19"/>
          <w:szCs w:val="19"/>
        </w:rPr>
        <w:t>CT</w:t>
      </w:r>
    </w:p>
    <w:p w14:paraId="6E3E60E8" w14:textId="559E396D" w:rsidR="005D3FD2" w:rsidRPr="002E3D8B" w:rsidRDefault="005071B6" w:rsidP="002C1D30">
      <w:pPr>
        <w:spacing w:after="0" w:line="240" w:lineRule="auto"/>
        <w:rPr>
          <w:b/>
          <w:bCs/>
          <w:color w:val="auto"/>
          <w:sz w:val="19"/>
          <w:szCs w:val="19"/>
        </w:rPr>
      </w:pPr>
      <w:r w:rsidRPr="002E3D8B">
        <w:rPr>
          <w:b/>
          <w:bCs/>
          <w:color w:val="auto"/>
          <w:sz w:val="19"/>
          <w:szCs w:val="19"/>
        </w:rPr>
        <w:t>Sharon Winger</w:t>
      </w:r>
      <w:r w:rsidR="00A7738E" w:rsidRPr="002E3D8B">
        <w:rPr>
          <w:b/>
          <w:bCs/>
          <w:color w:val="auto"/>
          <w:sz w:val="19"/>
          <w:szCs w:val="19"/>
        </w:rPr>
        <w:t>t</w:t>
      </w:r>
      <w:r w:rsidR="005D3FD2" w:rsidRPr="002E3D8B">
        <w:rPr>
          <w:b/>
          <w:bCs/>
          <w:color w:val="auto"/>
          <w:sz w:val="19"/>
          <w:szCs w:val="19"/>
        </w:rPr>
        <w:t>, Tactical Data Group, Stafford, VA</w:t>
      </w:r>
    </w:p>
    <w:p w14:paraId="62D4EE17" w14:textId="77777777" w:rsidR="00A7738E" w:rsidRPr="002E3D8B" w:rsidRDefault="005071B6" w:rsidP="002C1D30">
      <w:pPr>
        <w:spacing w:after="0" w:line="240" w:lineRule="auto"/>
        <w:rPr>
          <w:b/>
          <w:bCs/>
          <w:color w:val="auto"/>
          <w:sz w:val="19"/>
          <w:szCs w:val="19"/>
        </w:rPr>
      </w:pPr>
      <w:r w:rsidRPr="002E3D8B">
        <w:rPr>
          <w:b/>
          <w:bCs/>
          <w:color w:val="auto"/>
          <w:sz w:val="19"/>
          <w:szCs w:val="19"/>
        </w:rPr>
        <w:t>Tonya Anderson</w:t>
      </w:r>
      <w:r w:rsidR="00A7738E" w:rsidRPr="002E3D8B">
        <w:rPr>
          <w:b/>
          <w:bCs/>
          <w:color w:val="auto"/>
          <w:sz w:val="19"/>
          <w:szCs w:val="19"/>
        </w:rPr>
        <w:t>, Tactical Data Group, Stafford, VA</w:t>
      </w:r>
    </w:p>
    <w:p w14:paraId="690CAF71" w14:textId="1DBED3CE" w:rsidR="005071B6" w:rsidRPr="002E3D8B" w:rsidRDefault="005071B6" w:rsidP="002C1D30">
      <w:pPr>
        <w:spacing w:after="0" w:line="240" w:lineRule="auto"/>
        <w:rPr>
          <w:b/>
          <w:bCs/>
          <w:color w:val="auto"/>
          <w:sz w:val="19"/>
          <w:szCs w:val="19"/>
        </w:rPr>
      </w:pPr>
    </w:p>
    <w:p w14:paraId="3E4C4174" w14:textId="0E60BF1D" w:rsidR="005071B6" w:rsidRPr="002E3D8B" w:rsidRDefault="005071B6" w:rsidP="002C1D30">
      <w:pPr>
        <w:spacing w:after="0" w:line="240" w:lineRule="auto"/>
        <w:rPr>
          <w:b/>
          <w:bCs/>
          <w:color w:val="auto"/>
          <w:sz w:val="19"/>
          <w:szCs w:val="19"/>
        </w:rPr>
      </w:pPr>
      <w:r w:rsidRPr="002E3D8B">
        <w:rPr>
          <w:b/>
          <w:bCs/>
          <w:color w:val="auto"/>
          <w:sz w:val="19"/>
          <w:szCs w:val="19"/>
          <w:highlight w:val="yellow"/>
        </w:rPr>
        <w:t>Abstra</w:t>
      </w:r>
      <w:r w:rsidR="00A7738E" w:rsidRPr="002E3D8B">
        <w:rPr>
          <w:b/>
          <w:bCs/>
          <w:color w:val="auto"/>
          <w:sz w:val="19"/>
          <w:szCs w:val="19"/>
          <w:highlight w:val="yellow"/>
        </w:rPr>
        <w:t>c</w:t>
      </w:r>
      <w:r w:rsidRPr="002E3D8B">
        <w:rPr>
          <w:b/>
          <w:bCs/>
          <w:color w:val="auto"/>
          <w:sz w:val="19"/>
          <w:szCs w:val="19"/>
          <w:highlight w:val="yellow"/>
        </w:rPr>
        <w:t>t</w:t>
      </w:r>
    </w:p>
    <w:p w14:paraId="49163CD6" w14:textId="77777777" w:rsidR="005071B6" w:rsidRPr="002E3D8B" w:rsidRDefault="005071B6" w:rsidP="002C1D30">
      <w:pPr>
        <w:spacing w:after="0" w:line="240" w:lineRule="auto"/>
        <w:rPr>
          <w:color w:val="auto"/>
          <w:sz w:val="19"/>
          <w:szCs w:val="19"/>
        </w:rPr>
      </w:pPr>
    </w:p>
    <w:p w14:paraId="357987EA" w14:textId="77777777" w:rsidR="005071B6" w:rsidRPr="002E3D8B" w:rsidRDefault="005071B6" w:rsidP="002C1D30">
      <w:pPr>
        <w:spacing w:after="0" w:line="240" w:lineRule="auto"/>
        <w:rPr>
          <w:color w:val="auto"/>
          <w:sz w:val="19"/>
          <w:szCs w:val="19"/>
        </w:rPr>
      </w:pPr>
    </w:p>
    <w:p w14:paraId="05D1DE3C" w14:textId="7974626D" w:rsidR="005071B6" w:rsidRPr="002E3D8B" w:rsidRDefault="005071B6" w:rsidP="00C330E2">
      <w:pPr>
        <w:pStyle w:val="NoSpacing"/>
        <w:jc w:val="both"/>
        <w:rPr>
          <w:color w:val="auto"/>
          <w:sz w:val="19"/>
          <w:szCs w:val="19"/>
        </w:rPr>
      </w:pPr>
      <w:r w:rsidRPr="002E3D8B">
        <w:rPr>
          <w:color w:val="auto"/>
          <w:sz w:val="19"/>
          <w:szCs w:val="19"/>
        </w:rPr>
        <w:t>introducti</w:t>
      </w:r>
      <w:r w:rsidR="001D7B14" w:rsidRPr="002E3D8B">
        <w:rPr>
          <w:color w:val="auto"/>
          <w:sz w:val="19"/>
          <w:szCs w:val="19"/>
        </w:rPr>
        <w:t>o</w:t>
      </w:r>
      <w:r w:rsidRPr="002E3D8B">
        <w:rPr>
          <w:color w:val="auto"/>
          <w:sz w:val="19"/>
          <w:szCs w:val="19"/>
        </w:rPr>
        <w:t>n</w:t>
      </w:r>
    </w:p>
    <w:p w14:paraId="7FB3F8C2" w14:textId="587FE34F" w:rsidR="00C1681B" w:rsidRPr="002E3D8B" w:rsidRDefault="00C1681B" w:rsidP="00C330E2">
      <w:pPr>
        <w:pStyle w:val="NoSpacing"/>
        <w:jc w:val="both"/>
        <w:rPr>
          <w:color w:val="auto"/>
          <w:sz w:val="19"/>
          <w:szCs w:val="19"/>
        </w:rPr>
      </w:pPr>
      <w:r w:rsidRPr="002E3D8B">
        <w:rPr>
          <w:color w:val="auto"/>
          <w:sz w:val="19"/>
          <w:szCs w:val="19"/>
        </w:rPr>
        <w:t>As legal education evolves, law schools are placing greater emphasis on equipping students with the skills to critically analyze intricate legal cases. Traditional law teaching methods frequently relied on rote memorization of statutes and procedures. However, a growing number of educators are now embracing experiential learning opportunities, allowing students to hone their analytical skills in practical contexts. In this new era of legal education, innovative technologies such as Mind Genomics and generative AI are increasingly being utilized to simulate legal cases, enabling students to navigate real-world scenarios effectively.</w:t>
      </w:r>
    </w:p>
    <w:p w14:paraId="6494EEF5" w14:textId="77777777" w:rsidR="00C1681B" w:rsidRPr="002E3D8B" w:rsidRDefault="00C1681B" w:rsidP="00C330E2">
      <w:pPr>
        <w:pStyle w:val="NoSpacing"/>
        <w:jc w:val="both"/>
        <w:rPr>
          <w:color w:val="auto"/>
          <w:sz w:val="19"/>
          <w:szCs w:val="19"/>
        </w:rPr>
      </w:pPr>
    </w:p>
    <w:p w14:paraId="254499C9" w14:textId="77777777" w:rsidR="00C1681B" w:rsidRPr="002E3D8B" w:rsidRDefault="00C1681B" w:rsidP="00C330E2">
      <w:pPr>
        <w:pStyle w:val="NoSpacing"/>
        <w:jc w:val="both"/>
        <w:rPr>
          <w:color w:val="auto"/>
          <w:sz w:val="19"/>
          <w:szCs w:val="19"/>
        </w:rPr>
      </w:pPr>
      <w:r w:rsidRPr="002E3D8B">
        <w:rPr>
          <w:color w:val="auto"/>
          <w:sz w:val="19"/>
          <w:szCs w:val="19"/>
        </w:rPr>
        <w:t>In a law school classroom, the professor presents a hypothetical scenario: a landlord seeks to evict tenants who have fallen behind on rent for two months due to job loss. The students would engage in a spirited discussion, exploring the pertinent legal principles, the rights of both landlords and tenants, and possible solutions to the issue at hand. This exchange of ideas enables students to examine various viewpoints, sharpen their arguments, and gain a richer insight into the intricacies of legal decision-making.</w:t>
      </w:r>
    </w:p>
    <w:p w14:paraId="64ED3652" w14:textId="77777777" w:rsidR="00C1681B" w:rsidRPr="002E3D8B" w:rsidRDefault="00C1681B" w:rsidP="00C330E2">
      <w:pPr>
        <w:pStyle w:val="NoSpacing"/>
        <w:jc w:val="both"/>
        <w:rPr>
          <w:color w:val="auto"/>
          <w:sz w:val="19"/>
          <w:szCs w:val="19"/>
        </w:rPr>
      </w:pPr>
    </w:p>
    <w:p w14:paraId="51A84F19" w14:textId="77777777" w:rsidR="00C1681B" w:rsidRPr="002E3D8B" w:rsidRDefault="00C1681B" w:rsidP="00C330E2">
      <w:pPr>
        <w:pStyle w:val="NoSpacing"/>
        <w:jc w:val="both"/>
        <w:rPr>
          <w:color w:val="auto"/>
          <w:sz w:val="19"/>
          <w:szCs w:val="19"/>
        </w:rPr>
      </w:pPr>
      <w:r w:rsidRPr="002E3D8B">
        <w:rPr>
          <w:color w:val="auto"/>
          <w:sz w:val="19"/>
          <w:szCs w:val="19"/>
        </w:rPr>
        <w:t>In this discussion, students can utilize AI tools to examine the different elements that might sway a jury's verdict in a case of this nature. Through the simulation of various scenarios with generative AI, students can explore their theories, witness possible outcomes, and enhance their legal strategies. This immersive learning method enables students to translate their theoretical insights into real-world applications, fostering creative thinking in tackling legal challenges.</w:t>
      </w:r>
    </w:p>
    <w:p w14:paraId="3B008336" w14:textId="77777777" w:rsidR="00C1681B" w:rsidRPr="002E3D8B" w:rsidRDefault="00C1681B" w:rsidP="00C330E2">
      <w:pPr>
        <w:pStyle w:val="NoSpacing"/>
        <w:jc w:val="both"/>
        <w:rPr>
          <w:color w:val="auto"/>
          <w:sz w:val="19"/>
          <w:szCs w:val="19"/>
        </w:rPr>
      </w:pPr>
    </w:p>
    <w:p w14:paraId="24963B9E" w14:textId="327B60F1" w:rsidR="00C1681B" w:rsidRPr="002E3D8B" w:rsidRDefault="00C1681B" w:rsidP="00C330E2">
      <w:pPr>
        <w:pStyle w:val="NoSpacing"/>
        <w:jc w:val="both"/>
        <w:rPr>
          <w:color w:val="auto"/>
          <w:sz w:val="19"/>
          <w:szCs w:val="19"/>
        </w:rPr>
      </w:pPr>
      <w:r w:rsidRPr="002E3D8B">
        <w:rPr>
          <w:color w:val="auto"/>
          <w:sz w:val="19"/>
          <w:szCs w:val="19"/>
        </w:rPr>
        <w:t>This exercise allows students to grasp the significance of evaluating all pertinent aspects in a legal case, such as social and economic impacts, emotional appeals, and ethical dilemmas. Using advanced technologies such as generative AI, students can explore the intricacies of legal decision-making and hone their abilities as emerging advocates and decision-makers.</w:t>
      </w:r>
    </w:p>
    <w:p w14:paraId="0792C5C1" w14:textId="77777777" w:rsidR="00C1681B" w:rsidRPr="002E3D8B" w:rsidRDefault="00C1681B" w:rsidP="00C330E2">
      <w:pPr>
        <w:pStyle w:val="NoSpacing"/>
        <w:jc w:val="both"/>
        <w:rPr>
          <w:color w:val="auto"/>
          <w:sz w:val="19"/>
          <w:szCs w:val="19"/>
        </w:rPr>
      </w:pPr>
    </w:p>
    <w:p w14:paraId="595ED5AA" w14:textId="77777777" w:rsidR="00C1681B" w:rsidRPr="002E3D8B" w:rsidRDefault="00C1681B" w:rsidP="00C330E2">
      <w:pPr>
        <w:pStyle w:val="NoSpacing"/>
        <w:jc w:val="both"/>
        <w:rPr>
          <w:color w:val="auto"/>
          <w:sz w:val="19"/>
          <w:szCs w:val="19"/>
        </w:rPr>
      </w:pPr>
      <w:r w:rsidRPr="002E3D8B">
        <w:rPr>
          <w:color w:val="auto"/>
          <w:sz w:val="19"/>
          <w:szCs w:val="19"/>
        </w:rPr>
        <w:t>Following the discussion, the professor may guide a debriefing session to explore the insights gained from the exercise. The class might explore the merits and flaws of their arguments, examine how various strategies influenced the case's outcome, and contemplate other possible approaches that could have been pursued. This reflective process prompts students to critically examine their reasoning, learn from errors, and enhance their analytical skills.</w:t>
      </w:r>
    </w:p>
    <w:p w14:paraId="4511E0FC" w14:textId="77777777" w:rsidR="00C1681B" w:rsidRPr="002E3D8B" w:rsidRDefault="00C1681B" w:rsidP="00C330E2">
      <w:pPr>
        <w:pStyle w:val="NoSpacing"/>
        <w:jc w:val="both"/>
        <w:rPr>
          <w:color w:val="auto"/>
          <w:sz w:val="19"/>
          <w:szCs w:val="19"/>
        </w:rPr>
      </w:pPr>
    </w:p>
    <w:p w14:paraId="1EDE4A5C" w14:textId="51973F64" w:rsidR="008B0053" w:rsidRPr="002E3D8B" w:rsidRDefault="00C1681B" w:rsidP="00C330E2">
      <w:pPr>
        <w:pStyle w:val="NoSpacing"/>
        <w:jc w:val="both"/>
        <w:rPr>
          <w:color w:val="auto"/>
          <w:sz w:val="19"/>
          <w:szCs w:val="19"/>
        </w:rPr>
      </w:pPr>
      <w:r w:rsidRPr="002E3D8B">
        <w:rPr>
          <w:color w:val="auto"/>
          <w:sz w:val="19"/>
          <w:szCs w:val="19"/>
        </w:rPr>
        <w:t>Innovative technologies such as generative AI in legal education enrich students' learning journeys, foster critical thinking, and equip them for the intricate realities of legal practice. Through experiential learning and the simulation of real-world scenarios, educators offer students essential insights into the complexities of legal decision-making, equipping them with the necessary tools for success in their future careers as lawyers.</w:t>
      </w:r>
    </w:p>
    <w:p w14:paraId="54C73EEC" w14:textId="77777777" w:rsidR="001D7B14" w:rsidRPr="002E3D8B" w:rsidRDefault="001D7B14" w:rsidP="00C330E2">
      <w:pPr>
        <w:pStyle w:val="NoSpacing"/>
        <w:jc w:val="both"/>
        <w:rPr>
          <w:color w:val="auto"/>
          <w:sz w:val="19"/>
          <w:szCs w:val="19"/>
        </w:rPr>
      </w:pPr>
    </w:p>
    <w:p w14:paraId="10AA2F32" w14:textId="7E3208A6" w:rsidR="001D7B14" w:rsidRPr="002E3D8B" w:rsidRDefault="005273CD" w:rsidP="00C330E2">
      <w:pPr>
        <w:pStyle w:val="NoSpacing"/>
        <w:jc w:val="both"/>
        <w:rPr>
          <w:color w:val="auto"/>
          <w:sz w:val="19"/>
          <w:szCs w:val="19"/>
        </w:rPr>
      </w:pPr>
      <w:r w:rsidRPr="002E3D8B">
        <w:rPr>
          <w:color w:val="auto"/>
          <w:sz w:val="19"/>
          <w:szCs w:val="19"/>
        </w:rPr>
        <w:t xml:space="preserve">A worked simulation example – </w:t>
      </w:r>
      <w:r w:rsidR="001F7A65" w:rsidRPr="002E3D8B">
        <w:rPr>
          <w:color w:val="auto"/>
          <w:sz w:val="19"/>
          <w:szCs w:val="19"/>
        </w:rPr>
        <w:t>Mr. Owner vs Mr. &amp; Mrs. Tenant – Rent dispute</w:t>
      </w:r>
    </w:p>
    <w:p w14:paraId="4499556B" w14:textId="77777777" w:rsidR="00B77F6D" w:rsidRPr="002E3D8B" w:rsidRDefault="00B77F6D" w:rsidP="00C330E2">
      <w:pPr>
        <w:pStyle w:val="NoSpacing"/>
        <w:jc w:val="both"/>
        <w:rPr>
          <w:color w:val="auto"/>
          <w:sz w:val="19"/>
          <w:szCs w:val="19"/>
        </w:rPr>
      </w:pPr>
      <w:r w:rsidRPr="002E3D8B">
        <w:rPr>
          <w:color w:val="auto"/>
          <w:sz w:val="19"/>
          <w:szCs w:val="19"/>
        </w:rPr>
        <w:t>Simulation in the legal field breathes life into cases, offering a vivid experience that textbooks and lectures often fail to convey. Generative AI allows law students to explore the intricate complexities and subtleties of real-world legal dilemmas through simulated cases. In this scenario, the AI offers clarity on landlord-tenant laws, the eviction process, and the delicate balance of interests between property owners and tenants.</w:t>
      </w:r>
    </w:p>
    <w:p w14:paraId="29651077" w14:textId="77777777" w:rsidR="001F7A65" w:rsidRPr="002E3D8B" w:rsidRDefault="001F7A65" w:rsidP="00C330E2">
      <w:pPr>
        <w:pStyle w:val="NoSpacing"/>
        <w:jc w:val="both"/>
        <w:rPr>
          <w:color w:val="auto"/>
          <w:sz w:val="19"/>
          <w:szCs w:val="19"/>
        </w:rPr>
      </w:pPr>
    </w:p>
    <w:p w14:paraId="50945009" w14:textId="0FC32DF0" w:rsidR="00B77F6D" w:rsidRPr="002E3D8B" w:rsidRDefault="00B77F6D" w:rsidP="00C330E2">
      <w:pPr>
        <w:pStyle w:val="NoSpacing"/>
        <w:jc w:val="both"/>
        <w:rPr>
          <w:color w:val="auto"/>
          <w:sz w:val="19"/>
          <w:szCs w:val="19"/>
        </w:rPr>
      </w:pPr>
      <w:r w:rsidRPr="002E3D8B">
        <w:rPr>
          <w:color w:val="auto"/>
          <w:sz w:val="19"/>
          <w:szCs w:val="19"/>
        </w:rPr>
        <w:lastRenderedPageBreak/>
        <w:t>Students can delve into various viewpoints and possible results of the case through simulation. The legal rights and responsibilities of both landlords and tenants can be examined, alongside an evaluation of the ethical implications stemming from the decisions made by each party. This practical method sharpens critical thinking and fosters a richer comprehension of legal principles at work.</w:t>
      </w:r>
    </w:p>
    <w:p w14:paraId="43D47C68" w14:textId="77777777" w:rsidR="001F7A65" w:rsidRPr="002E3D8B" w:rsidRDefault="001F7A65" w:rsidP="00C330E2">
      <w:pPr>
        <w:pStyle w:val="NoSpacing"/>
        <w:jc w:val="both"/>
        <w:rPr>
          <w:color w:val="auto"/>
          <w:sz w:val="19"/>
          <w:szCs w:val="19"/>
        </w:rPr>
      </w:pPr>
    </w:p>
    <w:p w14:paraId="5226AB04" w14:textId="77777777" w:rsidR="00B77F6D" w:rsidRPr="002E3D8B" w:rsidRDefault="00B77F6D" w:rsidP="00C330E2">
      <w:pPr>
        <w:pStyle w:val="NoSpacing"/>
        <w:jc w:val="both"/>
        <w:rPr>
          <w:color w:val="auto"/>
          <w:sz w:val="19"/>
          <w:szCs w:val="19"/>
        </w:rPr>
      </w:pPr>
      <w:r w:rsidRPr="002E3D8B">
        <w:rPr>
          <w:color w:val="auto"/>
          <w:sz w:val="19"/>
          <w:szCs w:val="19"/>
        </w:rPr>
        <w:t>Simulations enable students to actively engage with their knowledge in real-world scenarios. They skillfully maneuver through the complexities of negotiation, mediation, and advocacy, acquiring essential experience that equips them for the realities of legal practice. Through the exploration of simulated cases, students sharpen their problem-solving skills and master the art of navigating intricate legal challenges with precision.</w:t>
      </w:r>
    </w:p>
    <w:p w14:paraId="54AA3988" w14:textId="77777777" w:rsidR="001F7A65" w:rsidRPr="002E3D8B" w:rsidRDefault="001F7A65" w:rsidP="00C330E2">
      <w:pPr>
        <w:pStyle w:val="NoSpacing"/>
        <w:jc w:val="both"/>
        <w:rPr>
          <w:color w:val="auto"/>
          <w:sz w:val="19"/>
          <w:szCs w:val="19"/>
        </w:rPr>
      </w:pPr>
    </w:p>
    <w:p w14:paraId="6836DB62" w14:textId="49B58B35" w:rsidR="00B77F6D" w:rsidRPr="002E3D8B" w:rsidRDefault="00B77F6D" w:rsidP="00C330E2">
      <w:pPr>
        <w:pStyle w:val="NoSpacing"/>
        <w:jc w:val="both"/>
        <w:rPr>
          <w:color w:val="auto"/>
          <w:sz w:val="19"/>
          <w:szCs w:val="19"/>
        </w:rPr>
      </w:pPr>
      <w:r w:rsidRPr="002E3D8B">
        <w:rPr>
          <w:color w:val="auto"/>
          <w:sz w:val="19"/>
          <w:szCs w:val="19"/>
        </w:rPr>
        <w:t>Generative AI's application in simulations unveils fresh avenues for innovation within legal education. Students can delve into various legal scenarios, encompassing contracts, torts, criminal law, and constitutional matters, thereby experiencing a spectrum of legal fields. This engaging and lively method of learning captivates students, igniting a profound interest in the study of law.</w:t>
      </w:r>
    </w:p>
    <w:p w14:paraId="2769F2F8" w14:textId="77777777" w:rsidR="00266CF4" w:rsidRPr="002E3D8B" w:rsidRDefault="00266CF4" w:rsidP="00C330E2">
      <w:pPr>
        <w:pStyle w:val="NoSpacing"/>
        <w:jc w:val="both"/>
        <w:rPr>
          <w:color w:val="auto"/>
          <w:sz w:val="19"/>
          <w:szCs w:val="19"/>
        </w:rPr>
      </w:pPr>
    </w:p>
    <w:p w14:paraId="44F50004" w14:textId="0C86B8BD" w:rsidR="00F43E0C" w:rsidRPr="002E3D8B" w:rsidRDefault="002C1D30" w:rsidP="00C330E2">
      <w:pPr>
        <w:pStyle w:val="NoSpacing"/>
        <w:jc w:val="both"/>
        <w:rPr>
          <w:color w:val="auto"/>
          <w:sz w:val="19"/>
          <w:szCs w:val="19"/>
        </w:rPr>
      </w:pPr>
      <w:r w:rsidRPr="002E3D8B">
        <w:rPr>
          <w:color w:val="auto"/>
          <w:sz w:val="19"/>
          <w:szCs w:val="19"/>
        </w:rPr>
        <w:t>The remainder of the paper deal</w:t>
      </w:r>
      <w:r w:rsidR="00F43E0C" w:rsidRPr="002E3D8B">
        <w:rPr>
          <w:color w:val="auto"/>
          <w:sz w:val="19"/>
          <w:szCs w:val="19"/>
        </w:rPr>
        <w:t>s</w:t>
      </w:r>
      <w:r w:rsidRPr="002E3D8B">
        <w:rPr>
          <w:color w:val="auto"/>
          <w:sz w:val="19"/>
          <w:szCs w:val="19"/>
        </w:rPr>
        <w:t xml:space="preserve"> with the two simulations</w:t>
      </w:r>
      <w:r w:rsidR="001F7A65" w:rsidRPr="002E3D8B">
        <w:rPr>
          <w:color w:val="auto"/>
          <w:sz w:val="19"/>
          <w:szCs w:val="19"/>
        </w:rPr>
        <w:t>, both based on the same ‘facts of the case’. Simulation 1 deals with what</w:t>
      </w:r>
      <w:r w:rsidR="00F43E0C" w:rsidRPr="002E3D8B">
        <w:rPr>
          <w:color w:val="auto"/>
          <w:sz w:val="19"/>
          <w:szCs w:val="19"/>
        </w:rPr>
        <w:t xml:space="preserve"> to present to a jury to get the jury to vote for the client. For this simulation there is no client, just the two disputing parties.</w:t>
      </w:r>
    </w:p>
    <w:p w14:paraId="71A96A17" w14:textId="77777777" w:rsidR="00F43E0C" w:rsidRPr="002E3D8B" w:rsidRDefault="00F43E0C" w:rsidP="00C330E2">
      <w:pPr>
        <w:pStyle w:val="NoSpacing"/>
        <w:jc w:val="both"/>
        <w:rPr>
          <w:color w:val="auto"/>
          <w:sz w:val="19"/>
          <w:szCs w:val="19"/>
        </w:rPr>
      </w:pPr>
    </w:p>
    <w:p w14:paraId="45D48CD1" w14:textId="07950E3F" w:rsidR="00446C4A" w:rsidRPr="002E3D8B" w:rsidRDefault="00F43E0C" w:rsidP="00C330E2">
      <w:pPr>
        <w:pStyle w:val="NoSpacing"/>
        <w:jc w:val="both"/>
        <w:rPr>
          <w:color w:val="auto"/>
          <w:sz w:val="19"/>
          <w:szCs w:val="19"/>
        </w:rPr>
      </w:pPr>
      <w:r w:rsidRPr="002E3D8B">
        <w:rPr>
          <w:color w:val="auto"/>
          <w:sz w:val="19"/>
          <w:szCs w:val="19"/>
        </w:rPr>
        <w:t xml:space="preserve">Simulation 1 is set up as a preparation </w:t>
      </w:r>
      <w:proofErr w:type="gramStart"/>
      <w:r w:rsidRPr="002E3D8B">
        <w:rPr>
          <w:color w:val="auto"/>
          <w:sz w:val="19"/>
          <w:szCs w:val="19"/>
        </w:rPr>
        <w:t>to</w:t>
      </w:r>
      <w:proofErr w:type="gramEnd"/>
      <w:r w:rsidRPr="002E3D8B">
        <w:rPr>
          <w:color w:val="auto"/>
          <w:sz w:val="19"/>
          <w:szCs w:val="19"/>
        </w:rPr>
        <w:t xml:space="preserve"> a Mind Genomics ‘experiment’. The experiment </w:t>
      </w:r>
      <w:r w:rsidR="007D2EEB" w:rsidRPr="002E3D8B">
        <w:rPr>
          <w:color w:val="auto"/>
          <w:sz w:val="19"/>
          <w:szCs w:val="19"/>
        </w:rPr>
        <w:t xml:space="preserve">comprises the presentation of a set of 24 vignettes, combinations of messages that one might use in a case in front of the jury. The ‘mock juror’ is presented with these </w:t>
      </w:r>
      <w:r w:rsidR="00783A1E" w:rsidRPr="002E3D8B">
        <w:rPr>
          <w:color w:val="auto"/>
          <w:sz w:val="19"/>
          <w:szCs w:val="19"/>
        </w:rPr>
        <w:t>vignettes</w:t>
      </w:r>
      <w:r w:rsidR="0009658C" w:rsidRPr="002E3D8B">
        <w:rPr>
          <w:color w:val="auto"/>
          <w:sz w:val="19"/>
          <w:szCs w:val="19"/>
        </w:rPr>
        <w:t xml:space="preserve">, each comprising a minimum of two statements and a maximum of four statements. The mock juror, a study respondent (viz., the so-called survey taker) reads the vignettes and sides with the plaintiff (Mr. Owner) or the plaintiff (Mr. &amp; </w:t>
      </w:r>
      <w:r w:rsidR="00783A1E" w:rsidRPr="002E3D8B">
        <w:rPr>
          <w:color w:val="auto"/>
          <w:sz w:val="19"/>
          <w:szCs w:val="19"/>
        </w:rPr>
        <w:t>Mrs. Tenant</w:t>
      </w:r>
      <w:r w:rsidR="0009658C" w:rsidRPr="002E3D8B">
        <w:rPr>
          <w:color w:val="auto"/>
          <w:sz w:val="19"/>
          <w:szCs w:val="19"/>
        </w:rPr>
        <w:t xml:space="preserve">) or </w:t>
      </w:r>
      <w:r w:rsidR="00783A1E" w:rsidRPr="002E3D8B">
        <w:rPr>
          <w:color w:val="auto"/>
          <w:sz w:val="19"/>
          <w:szCs w:val="19"/>
        </w:rPr>
        <w:t>neither</w:t>
      </w:r>
      <w:r w:rsidR="0009658C" w:rsidRPr="002E3D8B">
        <w:rPr>
          <w:color w:val="auto"/>
          <w:sz w:val="19"/>
          <w:szCs w:val="19"/>
        </w:rPr>
        <w:t>.</w:t>
      </w:r>
      <w:r w:rsidR="001F7A65" w:rsidRPr="002E3D8B">
        <w:rPr>
          <w:color w:val="auto"/>
          <w:sz w:val="19"/>
          <w:szCs w:val="19"/>
        </w:rPr>
        <w:t xml:space="preserve"> </w:t>
      </w:r>
      <w:r w:rsidR="0009658C" w:rsidRPr="002E3D8B">
        <w:rPr>
          <w:color w:val="auto"/>
          <w:sz w:val="19"/>
          <w:szCs w:val="19"/>
        </w:rPr>
        <w:t xml:space="preserve"> Each test respondent evaluates a unique set of 24 </w:t>
      </w:r>
      <w:r w:rsidR="00783A1E" w:rsidRPr="002E3D8B">
        <w:rPr>
          <w:color w:val="auto"/>
          <w:sz w:val="19"/>
          <w:szCs w:val="19"/>
        </w:rPr>
        <w:t>vignettes</w:t>
      </w:r>
      <w:r w:rsidR="0009658C" w:rsidRPr="002E3D8B">
        <w:rPr>
          <w:color w:val="auto"/>
          <w:sz w:val="19"/>
          <w:szCs w:val="19"/>
        </w:rPr>
        <w:t xml:space="preserve"> created by experiment design. The analysis shows the driving power of each of the 16 </w:t>
      </w:r>
      <w:r w:rsidR="00783A1E" w:rsidRPr="002E3D8B">
        <w:rPr>
          <w:color w:val="auto"/>
          <w:sz w:val="19"/>
          <w:szCs w:val="19"/>
        </w:rPr>
        <w:t>elements</w:t>
      </w:r>
      <w:r w:rsidR="0009658C" w:rsidRPr="002E3D8B">
        <w:rPr>
          <w:color w:val="auto"/>
          <w:sz w:val="19"/>
          <w:szCs w:val="19"/>
        </w:rPr>
        <w:t xml:space="preserve"> towards the pla</w:t>
      </w:r>
      <w:r w:rsidR="00446C4A" w:rsidRPr="002E3D8B">
        <w:rPr>
          <w:color w:val="auto"/>
          <w:sz w:val="19"/>
          <w:szCs w:val="19"/>
        </w:rPr>
        <w:t xml:space="preserve">intiff or the </w:t>
      </w:r>
      <w:r w:rsidR="00783A1E" w:rsidRPr="002E3D8B">
        <w:rPr>
          <w:color w:val="auto"/>
          <w:sz w:val="19"/>
          <w:szCs w:val="19"/>
        </w:rPr>
        <w:t>defendant</w:t>
      </w:r>
      <w:r w:rsidR="00446C4A" w:rsidRPr="002E3D8B">
        <w:rPr>
          <w:color w:val="auto"/>
          <w:sz w:val="19"/>
          <w:szCs w:val="19"/>
        </w:rPr>
        <w:t xml:space="preserve">. Simulation 1 is the simplest simulation. It does that had work by AI, viz., coming up </w:t>
      </w:r>
      <w:r w:rsidR="00783A1E" w:rsidRPr="002E3D8B">
        <w:rPr>
          <w:color w:val="auto"/>
          <w:sz w:val="19"/>
          <w:szCs w:val="19"/>
        </w:rPr>
        <w:t>with</w:t>
      </w:r>
      <w:r w:rsidR="00446C4A" w:rsidRPr="002E3D8B">
        <w:rPr>
          <w:color w:val="auto"/>
          <w:sz w:val="19"/>
          <w:szCs w:val="19"/>
        </w:rPr>
        <w:t xml:space="preserve"> relevant statements for the jury.</w:t>
      </w:r>
    </w:p>
    <w:p w14:paraId="3A90EA7D" w14:textId="77777777" w:rsidR="00446C4A" w:rsidRPr="002E3D8B" w:rsidRDefault="00446C4A" w:rsidP="00C330E2">
      <w:pPr>
        <w:pStyle w:val="NoSpacing"/>
        <w:jc w:val="both"/>
        <w:rPr>
          <w:color w:val="auto"/>
          <w:sz w:val="19"/>
          <w:szCs w:val="19"/>
        </w:rPr>
      </w:pPr>
    </w:p>
    <w:p w14:paraId="7BF0E6F6" w14:textId="7416E121" w:rsidR="002C1D30" w:rsidRPr="002E3D8B" w:rsidRDefault="00446C4A" w:rsidP="00C330E2">
      <w:pPr>
        <w:pStyle w:val="NoSpacing"/>
        <w:jc w:val="both"/>
        <w:rPr>
          <w:color w:val="auto"/>
          <w:sz w:val="19"/>
          <w:szCs w:val="19"/>
        </w:rPr>
      </w:pPr>
      <w:r w:rsidRPr="002E3D8B">
        <w:rPr>
          <w:color w:val="auto"/>
          <w:sz w:val="19"/>
          <w:szCs w:val="19"/>
        </w:rPr>
        <w:t xml:space="preserve">Stimulation </w:t>
      </w:r>
      <w:r w:rsidR="00266CF4" w:rsidRPr="002E3D8B">
        <w:rPr>
          <w:color w:val="auto"/>
          <w:sz w:val="19"/>
          <w:szCs w:val="19"/>
        </w:rPr>
        <w:t>2</w:t>
      </w:r>
      <w:r w:rsidRPr="002E3D8B">
        <w:rPr>
          <w:color w:val="auto"/>
          <w:sz w:val="19"/>
          <w:szCs w:val="19"/>
        </w:rPr>
        <w:t xml:space="preserve"> is </w:t>
      </w:r>
      <w:proofErr w:type="gramStart"/>
      <w:r w:rsidR="00266CF4" w:rsidRPr="002E3D8B">
        <w:rPr>
          <w:color w:val="auto"/>
          <w:sz w:val="19"/>
          <w:szCs w:val="19"/>
        </w:rPr>
        <w:t>set</w:t>
      </w:r>
      <w:r w:rsidRPr="002E3D8B">
        <w:rPr>
          <w:color w:val="auto"/>
          <w:sz w:val="19"/>
          <w:szCs w:val="19"/>
        </w:rPr>
        <w:t xml:space="preserve"> </w:t>
      </w:r>
      <w:r w:rsidR="00266CF4" w:rsidRPr="002E3D8B">
        <w:rPr>
          <w:color w:val="auto"/>
          <w:sz w:val="19"/>
          <w:szCs w:val="19"/>
        </w:rPr>
        <w:t xml:space="preserve"> </w:t>
      </w:r>
      <w:r w:rsidRPr="002E3D8B">
        <w:rPr>
          <w:color w:val="auto"/>
          <w:sz w:val="19"/>
          <w:szCs w:val="19"/>
        </w:rPr>
        <w:t>up</w:t>
      </w:r>
      <w:proofErr w:type="gramEnd"/>
      <w:r w:rsidRPr="002E3D8B">
        <w:rPr>
          <w:color w:val="auto"/>
          <w:sz w:val="19"/>
          <w:szCs w:val="19"/>
        </w:rPr>
        <w:t xml:space="preserve"> as a </w:t>
      </w:r>
      <w:r w:rsidR="00783A1E" w:rsidRPr="002E3D8B">
        <w:rPr>
          <w:color w:val="auto"/>
          <w:sz w:val="19"/>
          <w:szCs w:val="19"/>
        </w:rPr>
        <w:t>teaching</w:t>
      </w:r>
      <w:r w:rsidRPr="002E3D8B">
        <w:rPr>
          <w:color w:val="auto"/>
          <w:sz w:val="19"/>
          <w:szCs w:val="19"/>
        </w:rPr>
        <w:t xml:space="preserve"> device. The AI comes up with relevant </w:t>
      </w:r>
      <w:r w:rsidR="00C330E2" w:rsidRPr="002E3D8B">
        <w:rPr>
          <w:color w:val="auto"/>
          <w:sz w:val="19"/>
          <w:szCs w:val="19"/>
        </w:rPr>
        <w:t>question</w:t>
      </w:r>
      <w:r w:rsidRPr="002E3D8B">
        <w:rPr>
          <w:color w:val="auto"/>
          <w:sz w:val="19"/>
          <w:szCs w:val="19"/>
        </w:rPr>
        <w:t>s about the case. AI can be easily instructed to answer this question in detail</w:t>
      </w:r>
      <w:r w:rsidR="00040C1E" w:rsidRPr="002E3D8B">
        <w:rPr>
          <w:color w:val="auto"/>
          <w:sz w:val="19"/>
          <w:szCs w:val="19"/>
        </w:rPr>
        <w:t>.</w:t>
      </w:r>
      <w:r w:rsidR="00266CF4" w:rsidRPr="002E3D8B">
        <w:rPr>
          <w:color w:val="auto"/>
          <w:sz w:val="19"/>
          <w:szCs w:val="19"/>
        </w:rPr>
        <w:t xml:space="preserve"> </w:t>
      </w:r>
      <w:r w:rsidRPr="002E3D8B">
        <w:rPr>
          <w:color w:val="auto"/>
          <w:sz w:val="19"/>
          <w:szCs w:val="19"/>
        </w:rPr>
        <w:t xml:space="preserve">Note that in both </w:t>
      </w:r>
      <w:r w:rsidR="00266CF4" w:rsidRPr="002E3D8B">
        <w:rPr>
          <w:color w:val="auto"/>
          <w:sz w:val="19"/>
          <w:szCs w:val="19"/>
        </w:rPr>
        <w:t>simulations</w:t>
      </w:r>
      <w:r w:rsidRPr="002E3D8B">
        <w:rPr>
          <w:color w:val="auto"/>
          <w:sz w:val="19"/>
          <w:szCs w:val="19"/>
        </w:rPr>
        <w:t xml:space="preserve"> the approach uses the easy-to-use, low cost and widely available </w:t>
      </w:r>
      <w:r w:rsidR="00783A1E" w:rsidRPr="002E3D8B">
        <w:rPr>
          <w:color w:val="auto"/>
          <w:sz w:val="19"/>
          <w:szCs w:val="19"/>
        </w:rPr>
        <w:t>platform, BimiLeap.com, specifically with the Idea Coach feature.</w:t>
      </w:r>
      <w:r w:rsidR="00F43E0C" w:rsidRPr="002E3D8B">
        <w:rPr>
          <w:color w:val="auto"/>
          <w:sz w:val="19"/>
          <w:szCs w:val="19"/>
        </w:rPr>
        <w:t xml:space="preserve">  </w:t>
      </w:r>
    </w:p>
    <w:p w14:paraId="4FA7C9EF" w14:textId="77777777" w:rsidR="005273CD" w:rsidRPr="002E3D8B" w:rsidRDefault="005273CD" w:rsidP="008E5F53">
      <w:pPr>
        <w:pStyle w:val="NoSpacing"/>
        <w:rPr>
          <w:color w:val="auto"/>
          <w:sz w:val="19"/>
          <w:szCs w:val="19"/>
        </w:rPr>
      </w:pPr>
    </w:p>
    <w:p w14:paraId="06AC09DD" w14:textId="2CC79E42" w:rsidR="004A378B" w:rsidRPr="002E3D8B" w:rsidRDefault="00266CF4" w:rsidP="008E5F53">
      <w:pPr>
        <w:pStyle w:val="NoSpacing"/>
        <w:rPr>
          <w:b/>
          <w:bCs/>
          <w:color w:val="auto"/>
          <w:sz w:val="19"/>
          <w:szCs w:val="19"/>
          <w:u w:val="single"/>
        </w:rPr>
      </w:pPr>
      <w:r w:rsidRPr="002E3D8B">
        <w:rPr>
          <w:b/>
          <w:bCs/>
          <w:color w:val="auto"/>
          <w:sz w:val="19"/>
          <w:szCs w:val="19"/>
          <w:u w:val="single"/>
        </w:rPr>
        <w:t xml:space="preserve">Simulation 1 </w:t>
      </w:r>
      <w:proofErr w:type="gramStart"/>
      <w:r w:rsidRPr="002E3D8B">
        <w:rPr>
          <w:b/>
          <w:bCs/>
          <w:color w:val="auto"/>
          <w:sz w:val="19"/>
          <w:szCs w:val="19"/>
          <w:u w:val="single"/>
        </w:rPr>
        <w:t>-  The</w:t>
      </w:r>
      <w:proofErr w:type="gramEnd"/>
      <w:r w:rsidRPr="002E3D8B">
        <w:rPr>
          <w:b/>
          <w:bCs/>
          <w:color w:val="auto"/>
          <w:sz w:val="19"/>
          <w:szCs w:val="19"/>
          <w:u w:val="single"/>
        </w:rPr>
        <w:t xml:space="preserve"> </w:t>
      </w:r>
      <w:r w:rsidR="004A378B" w:rsidRPr="002E3D8B">
        <w:rPr>
          <w:b/>
          <w:bCs/>
          <w:color w:val="auto"/>
          <w:sz w:val="19"/>
          <w:szCs w:val="19"/>
          <w:u w:val="single"/>
        </w:rPr>
        <w:t>charge to AI to simulate</w:t>
      </w:r>
      <w:r w:rsidRPr="002E3D8B">
        <w:rPr>
          <w:b/>
          <w:bCs/>
          <w:color w:val="auto"/>
          <w:sz w:val="19"/>
          <w:szCs w:val="19"/>
          <w:u w:val="single"/>
        </w:rPr>
        <w:t xml:space="preserve"> what to say to the jury</w:t>
      </w:r>
    </w:p>
    <w:p w14:paraId="70067A5C" w14:textId="77777777" w:rsidR="00266CF4" w:rsidRPr="002E3D8B" w:rsidRDefault="00266CF4" w:rsidP="008E5F53">
      <w:pPr>
        <w:pStyle w:val="NoSpacing"/>
        <w:rPr>
          <w:color w:val="auto"/>
          <w:sz w:val="19"/>
          <w:szCs w:val="19"/>
        </w:rPr>
      </w:pPr>
    </w:p>
    <w:p w14:paraId="2C7F6D42" w14:textId="7354244C" w:rsidR="00266CF4" w:rsidRPr="002E3D8B" w:rsidRDefault="00266CF4" w:rsidP="00A10CD9">
      <w:pPr>
        <w:pStyle w:val="NoSpacing"/>
        <w:rPr>
          <w:b/>
          <w:bCs/>
          <w:color w:val="auto"/>
          <w:sz w:val="19"/>
          <w:szCs w:val="19"/>
          <w:u w:val="single"/>
        </w:rPr>
      </w:pPr>
      <w:r w:rsidRPr="002E3D8B">
        <w:rPr>
          <w:b/>
          <w:bCs/>
          <w:color w:val="auto"/>
          <w:sz w:val="19"/>
          <w:szCs w:val="19"/>
          <w:u w:val="single"/>
        </w:rPr>
        <w:t>Table 1: Facts of the case and instructions to AI</w:t>
      </w:r>
    </w:p>
    <w:p w14:paraId="3E76098C" w14:textId="77777777" w:rsidR="004A378B" w:rsidRPr="002E3D8B" w:rsidRDefault="004A378B" w:rsidP="00A10CD9">
      <w:pPr>
        <w:pStyle w:val="NoSpacing"/>
        <w:rPr>
          <w:color w:val="auto"/>
          <w:sz w:val="19"/>
          <w:szCs w:val="19"/>
        </w:rPr>
      </w:pPr>
    </w:p>
    <w:p w14:paraId="17C2AB87" w14:textId="0EBA4EE5" w:rsidR="004A378B" w:rsidRPr="002E3D8B" w:rsidRDefault="004A378B" w:rsidP="00040C1E">
      <w:pPr>
        <w:pStyle w:val="NoSpacing"/>
        <w:pBdr>
          <w:top w:val="single" w:sz="36" w:space="1" w:color="auto"/>
          <w:left w:val="single" w:sz="36" w:space="4" w:color="auto"/>
          <w:bottom w:val="single" w:sz="36" w:space="1" w:color="auto"/>
          <w:right w:val="single" w:sz="36" w:space="4" w:color="auto"/>
        </w:pBdr>
        <w:shd w:val="clear" w:color="auto" w:fill="FFFF00"/>
        <w:rPr>
          <w:rFonts w:eastAsia="Times New Roman"/>
          <w:b/>
          <w:bCs/>
          <w:color w:val="auto"/>
          <w:spacing w:val="0"/>
          <w:sz w:val="19"/>
          <w:szCs w:val="19"/>
        </w:rPr>
      </w:pPr>
      <w:r w:rsidRPr="002E3D8B">
        <w:rPr>
          <w:rFonts w:eastAsia="Times New Roman"/>
          <w:b/>
          <w:bCs/>
          <w:color w:val="auto"/>
          <w:spacing w:val="0"/>
          <w:sz w:val="19"/>
          <w:szCs w:val="19"/>
        </w:rPr>
        <w:t>Topic: Here is the case.</w:t>
      </w:r>
      <w:r w:rsidRPr="002E3D8B">
        <w:rPr>
          <w:rFonts w:eastAsia="Times New Roman"/>
          <w:b/>
          <w:bCs/>
          <w:color w:val="auto"/>
          <w:spacing w:val="0"/>
          <w:sz w:val="19"/>
          <w:szCs w:val="19"/>
        </w:rPr>
        <w:br/>
        <w:t>Mr. Owner rents to Mr. and Mrs. Tenant and their four children.</w:t>
      </w:r>
      <w:r w:rsidRPr="002E3D8B">
        <w:rPr>
          <w:rFonts w:eastAsia="Times New Roman"/>
          <w:b/>
          <w:bCs/>
          <w:color w:val="auto"/>
          <w:spacing w:val="0"/>
          <w:sz w:val="19"/>
          <w:szCs w:val="19"/>
        </w:rPr>
        <w:br/>
        <w:t>The apartment is a spacious 3 bedroom apartment, costing $2800 month</w:t>
      </w:r>
      <w:r w:rsidRPr="002E3D8B">
        <w:rPr>
          <w:rFonts w:eastAsia="Times New Roman"/>
          <w:b/>
          <w:bCs/>
          <w:color w:val="auto"/>
          <w:spacing w:val="0"/>
          <w:sz w:val="19"/>
          <w:szCs w:val="19"/>
        </w:rPr>
        <w:br/>
        <w:t>Mr. and Mrs. Tenant have paid their rent regularly  for four years on time, and the exact amount</w:t>
      </w:r>
      <w:r w:rsidRPr="002E3D8B">
        <w:rPr>
          <w:rFonts w:eastAsia="Times New Roman"/>
          <w:b/>
          <w:bCs/>
          <w:color w:val="auto"/>
          <w:spacing w:val="0"/>
          <w:sz w:val="19"/>
          <w:szCs w:val="19"/>
        </w:rPr>
        <w:br/>
        <w:t>Mr. Tenant lost his job, and actively looking for another job</w:t>
      </w:r>
      <w:r w:rsidRPr="002E3D8B">
        <w:rPr>
          <w:rFonts w:eastAsia="Times New Roman"/>
          <w:b/>
          <w:bCs/>
          <w:color w:val="auto"/>
          <w:spacing w:val="0"/>
          <w:sz w:val="19"/>
          <w:szCs w:val="19"/>
        </w:rPr>
        <w:br/>
        <w:t xml:space="preserve">Mrs. Tenant left being a full time mother and houseperson and got a waitress job. The money she makes could either go to pay for food or to pay </w:t>
      </w:r>
      <w:proofErr w:type="gramStart"/>
      <w:r w:rsidRPr="002E3D8B">
        <w:rPr>
          <w:rFonts w:eastAsia="Times New Roman"/>
          <w:b/>
          <w:bCs/>
          <w:color w:val="auto"/>
          <w:spacing w:val="0"/>
          <w:sz w:val="19"/>
          <w:szCs w:val="19"/>
        </w:rPr>
        <w:t>some</w:t>
      </w:r>
      <w:proofErr w:type="gramEnd"/>
      <w:r w:rsidRPr="002E3D8B">
        <w:rPr>
          <w:rFonts w:eastAsia="Times New Roman"/>
          <w:b/>
          <w:bCs/>
          <w:color w:val="auto"/>
          <w:spacing w:val="0"/>
          <w:sz w:val="19"/>
          <w:szCs w:val="19"/>
        </w:rPr>
        <w:t xml:space="preserve"> the apartment rent. Mrs. Tenant chose to feed her children</w:t>
      </w:r>
      <w:r w:rsidRPr="002E3D8B">
        <w:rPr>
          <w:rFonts w:eastAsia="Times New Roman"/>
          <w:b/>
          <w:bCs/>
          <w:color w:val="auto"/>
          <w:spacing w:val="0"/>
          <w:sz w:val="19"/>
          <w:szCs w:val="19"/>
        </w:rPr>
        <w:br/>
      </w:r>
      <w:r w:rsidRPr="002E3D8B">
        <w:rPr>
          <w:rFonts w:eastAsia="Times New Roman"/>
          <w:b/>
          <w:bCs/>
          <w:color w:val="auto"/>
          <w:spacing w:val="0"/>
          <w:sz w:val="19"/>
          <w:szCs w:val="19"/>
        </w:rPr>
        <w:br/>
        <w:t>Two months have passed</w:t>
      </w:r>
      <w:r w:rsidRPr="002E3D8B">
        <w:rPr>
          <w:rFonts w:eastAsia="Times New Roman"/>
          <w:b/>
          <w:bCs/>
          <w:color w:val="auto"/>
          <w:spacing w:val="0"/>
          <w:sz w:val="19"/>
          <w:szCs w:val="19"/>
        </w:rPr>
        <w:br/>
        <w:t>Mr. Owner has a new person who wants to rent</w:t>
      </w:r>
      <w:r w:rsidRPr="002E3D8B">
        <w:rPr>
          <w:rFonts w:eastAsia="Times New Roman"/>
          <w:b/>
          <w:bCs/>
          <w:color w:val="auto"/>
          <w:spacing w:val="0"/>
          <w:sz w:val="19"/>
          <w:szCs w:val="19"/>
        </w:rPr>
        <w:br/>
        <w:t>Mr. Owner is going to serve eviction papers on Mr. and Mrs. Tenant and their family</w:t>
      </w:r>
      <w:r w:rsidRPr="002E3D8B">
        <w:rPr>
          <w:rFonts w:eastAsia="Times New Roman"/>
          <w:b/>
          <w:bCs/>
          <w:color w:val="auto"/>
          <w:spacing w:val="0"/>
          <w:sz w:val="19"/>
          <w:szCs w:val="19"/>
        </w:rPr>
        <w:br/>
        <w:t>Mr. Owner is not going to ask for the back rent</w:t>
      </w:r>
      <w:r w:rsidRPr="002E3D8B">
        <w:rPr>
          <w:rFonts w:eastAsia="Times New Roman"/>
          <w:b/>
          <w:bCs/>
          <w:color w:val="auto"/>
          <w:spacing w:val="0"/>
          <w:sz w:val="19"/>
          <w:szCs w:val="19"/>
        </w:rPr>
        <w:br/>
      </w:r>
      <w:r w:rsidRPr="002E3D8B">
        <w:rPr>
          <w:rFonts w:eastAsia="Times New Roman"/>
          <w:b/>
          <w:bCs/>
          <w:color w:val="auto"/>
          <w:spacing w:val="0"/>
          <w:sz w:val="19"/>
          <w:szCs w:val="19"/>
        </w:rPr>
        <w:br/>
        <w:t>Given these facts, please ask a totally new Question1 dealing with the situation with the goal of deciding whether Mr. Owner can evict the Tenant family with a month’s notice. Make Question1 a full sentence dealing with a consideration of evicting the family.</w:t>
      </w:r>
      <w:r w:rsidRPr="002E3D8B">
        <w:rPr>
          <w:rFonts w:eastAsia="Times New Roman"/>
          <w:b/>
          <w:bCs/>
          <w:color w:val="auto"/>
          <w:spacing w:val="0"/>
          <w:sz w:val="19"/>
          <w:szCs w:val="19"/>
        </w:rPr>
        <w:br/>
      </w:r>
      <w:r w:rsidRPr="002E3D8B">
        <w:rPr>
          <w:rFonts w:eastAsia="Times New Roman"/>
          <w:b/>
          <w:bCs/>
          <w:color w:val="auto"/>
          <w:spacing w:val="0"/>
          <w:sz w:val="19"/>
          <w:szCs w:val="19"/>
        </w:rPr>
        <w:lastRenderedPageBreak/>
        <w:t>For Question</w:t>
      </w:r>
      <w:r w:rsidR="002F193B" w:rsidRPr="002E3D8B">
        <w:rPr>
          <w:rFonts w:eastAsia="Times New Roman"/>
          <w:b/>
          <w:bCs/>
          <w:color w:val="auto"/>
          <w:spacing w:val="0"/>
          <w:sz w:val="19"/>
          <w:szCs w:val="19"/>
        </w:rPr>
        <w:t xml:space="preserve"> </w:t>
      </w:r>
      <w:r w:rsidRPr="002E3D8B">
        <w:rPr>
          <w:rFonts w:eastAsia="Times New Roman"/>
          <w:b/>
          <w:bCs/>
          <w:color w:val="auto"/>
          <w:spacing w:val="0"/>
          <w:sz w:val="19"/>
          <w:szCs w:val="19"/>
        </w:rPr>
        <w:t>1, please give four complete answer, each 15 words or fewer, to answer Question</w:t>
      </w:r>
      <w:r w:rsidR="007E6E3E" w:rsidRPr="002E3D8B">
        <w:rPr>
          <w:rFonts w:eastAsia="Times New Roman"/>
          <w:b/>
          <w:bCs/>
          <w:color w:val="auto"/>
          <w:spacing w:val="0"/>
          <w:sz w:val="19"/>
          <w:szCs w:val="19"/>
        </w:rPr>
        <w:t>.1 Make</w:t>
      </w:r>
      <w:r w:rsidRPr="002E3D8B">
        <w:rPr>
          <w:rFonts w:eastAsia="Times New Roman"/>
          <w:b/>
          <w:bCs/>
          <w:color w:val="auto"/>
          <w:spacing w:val="0"/>
          <w:sz w:val="19"/>
          <w:szCs w:val="19"/>
        </w:rPr>
        <w:t xml:space="preserve"> these answers totally different from each other. Make the answers paint a word picture. Make the answers into sentences.</w:t>
      </w:r>
      <w:r w:rsidRPr="002E3D8B">
        <w:rPr>
          <w:rFonts w:eastAsia="Times New Roman"/>
          <w:b/>
          <w:bCs/>
          <w:color w:val="auto"/>
          <w:spacing w:val="0"/>
          <w:sz w:val="19"/>
          <w:szCs w:val="19"/>
        </w:rPr>
        <w:br/>
        <w:t>For each answer to Question</w:t>
      </w:r>
      <w:r w:rsidR="009D71B1" w:rsidRPr="002E3D8B">
        <w:rPr>
          <w:rFonts w:eastAsia="Times New Roman"/>
          <w:b/>
          <w:bCs/>
          <w:color w:val="auto"/>
          <w:spacing w:val="0"/>
          <w:sz w:val="19"/>
          <w:szCs w:val="19"/>
        </w:rPr>
        <w:t>1,</w:t>
      </w:r>
      <w:r w:rsidRPr="002E3D8B">
        <w:rPr>
          <w:rFonts w:eastAsia="Times New Roman"/>
          <w:b/>
          <w:bCs/>
          <w:color w:val="auto"/>
          <w:spacing w:val="0"/>
          <w:sz w:val="19"/>
          <w:szCs w:val="19"/>
        </w:rPr>
        <w:t xml:space="preserve"> tell me </w:t>
      </w:r>
      <w:r w:rsidR="002F193B" w:rsidRPr="002E3D8B">
        <w:rPr>
          <w:rFonts w:eastAsia="Times New Roman"/>
          <w:b/>
          <w:bCs/>
          <w:color w:val="auto"/>
          <w:spacing w:val="0"/>
          <w:sz w:val="19"/>
          <w:szCs w:val="19"/>
        </w:rPr>
        <w:t xml:space="preserve">what to say to the </w:t>
      </w:r>
      <w:r w:rsidR="005B19A9" w:rsidRPr="002E3D8B">
        <w:rPr>
          <w:rFonts w:eastAsia="Times New Roman"/>
          <w:b/>
          <w:bCs/>
          <w:color w:val="auto"/>
          <w:spacing w:val="0"/>
          <w:sz w:val="19"/>
          <w:szCs w:val="19"/>
        </w:rPr>
        <w:t>jury and</w:t>
      </w:r>
      <w:r w:rsidR="00F73AE3" w:rsidRPr="002E3D8B">
        <w:rPr>
          <w:rFonts w:eastAsia="Times New Roman"/>
          <w:b/>
          <w:bCs/>
          <w:color w:val="auto"/>
          <w:spacing w:val="0"/>
          <w:sz w:val="19"/>
          <w:szCs w:val="19"/>
        </w:rPr>
        <w:t xml:space="preserve"> then what the jury would vote</w:t>
      </w:r>
      <w:r w:rsidRPr="002E3D8B">
        <w:rPr>
          <w:rFonts w:eastAsia="Times New Roman"/>
          <w:b/>
          <w:bCs/>
          <w:color w:val="auto"/>
          <w:spacing w:val="0"/>
          <w:sz w:val="19"/>
          <w:szCs w:val="19"/>
        </w:rPr>
        <w:t>.</w:t>
      </w:r>
    </w:p>
    <w:p w14:paraId="1E7FC5A3" w14:textId="77777777" w:rsidR="009D71B1" w:rsidRPr="002E3D8B" w:rsidRDefault="009D71B1" w:rsidP="00040C1E">
      <w:pPr>
        <w:pStyle w:val="NoSpacing"/>
        <w:pBdr>
          <w:top w:val="single" w:sz="36" w:space="1" w:color="auto"/>
          <w:left w:val="single" w:sz="36" w:space="4" w:color="auto"/>
          <w:bottom w:val="single" w:sz="36" w:space="1" w:color="auto"/>
          <w:right w:val="single" w:sz="36" w:space="4" w:color="auto"/>
        </w:pBdr>
        <w:shd w:val="clear" w:color="auto" w:fill="FFFF00"/>
        <w:rPr>
          <w:rFonts w:eastAsia="Times New Roman"/>
          <w:b/>
          <w:bCs/>
          <w:color w:val="auto"/>
          <w:spacing w:val="0"/>
          <w:sz w:val="19"/>
          <w:szCs w:val="19"/>
        </w:rPr>
      </w:pPr>
    </w:p>
    <w:p w14:paraId="19399702" w14:textId="138E300C" w:rsidR="009D71B1" w:rsidRPr="002E3D8B" w:rsidRDefault="009D71B1" w:rsidP="00040C1E">
      <w:pPr>
        <w:pStyle w:val="NoSpacing"/>
        <w:pBdr>
          <w:top w:val="single" w:sz="36" w:space="1" w:color="auto"/>
          <w:left w:val="single" w:sz="36" w:space="4" w:color="auto"/>
          <w:bottom w:val="single" w:sz="36" w:space="1" w:color="auto"/>
          <w:right w:val="single" w:sz="36" w:space="4" w:color="auto"/>
        </w:pBdr>
        <w:shd w:val="clear" w:color="auto" w:fill="FFFF00"/>
        <w:rPr>
          <w:color w:val="auto"/>
          <w:sz w:val="19"/>
          <w:szCs w:val="19"/>
        </w:rPr>
      </w:pPr>
      <w:r w:rsidRPr="002E3D8B">
        <w:rPr>
          <w:rFonts w:eastAsia="Times New Roman"/>
          <w:b/>
          <w:bCs/>
          <w:color w:val="auto"/>
          <w:spacing w:val="0"/>
          <w:sz w:val="19"/>
          <w:szCs w:val="19"/>
        </w:rPr>
        <w:t>(Exactly the same inst</w:t>
      </w:r>
      <w:r w:rsidR="00AA346E" w:rsidRPr="002E3D8B">
        <w:rPr>
          <w:rFonts w:eastAsia="Times New Roman"/>
          <w:b/>
          <w:bCs/>
          <w:color w:val="auto"/>
          <w:spacing w:val="0"/>
          <w:sz w:val="19"/>
          <w:szCs w:val="19"/>
        </w:rPr>
        <w:t>ructions are given to the AI to create a set of four</w:t>
      </w:r>
      <w:r w:rsidR="008E628B" w:rsidRPr="002E3D8B">
        <w:rPr>
          <w:rFonts w:eastAsia="Times New Roman"/>
          <w:b/>
          <w:bCs/>
          <w:color w:val="auto"/>
          <w:spacing w:val="0"/>
          <w:sz w:val="19"/>
          <w:szCs w:val="19"/>
        </w:rPr>
        <w:t xml:space="preserve"> radically</w:t>
      </w:r>
      <w:r w:rsidR="00266CF4" w:rsidRPr="002E3D8B">
        <w:rPr>
          <w:rFonts w:eastAsia="Times New Roman"/>
          <w:b/>
          <w:bCs/>
          <w:color w:val="auto"/>
          <w:spacing w:val="0"/>
          <w:sz w:val="19"/>
          <w:szCs w:val="19"/>
        </w:rPr>
        <w:t xml:space="preserve"> </w:t>
      </w:r>
      <w:r w:rsidR="007E6E3E" w:rsidRPr="002E3D8B">
        <w:rPr>
          <w:rFonts w:eastAsia="Times New Roman"/>
          <w:b/>
          <w:bCs/>
          <w:color w:val="auto"/>
          <w:spacing w:val="0"/>
          <w:sz w:val="19"/>
          <w:szCs w:val="19"/>
        </w:rPr>
        <w:t>different questions</w:t>
      </w:r>
      <w:r w:rsidR="00AA346E" w:rsidRPr="002E3D8B">
        <w:rPr>
          <w:rFonts w:eastAsia="Times New Roman"/>
          <w:b/>
          <w:bCs/>
          <w:color w:val="auto"/>
          <w:spacing w:val="0"/>
          <w:sz w:val="19"/>
          <w:szCs w:val="19"/>
        </w:rPr>
        <w:t>, each with four different answe</w:t>
      </w:r>
      <w:r w:rsidR="008E628B" w:rsidRPr="002E3D8B">
        <w:rPr>
          <w:rFonts w:eastAsia="Times New Roman"/>
          <w:b/>
          <w:bCs/>
          <w:color w:val="auto"/>
          <w:spacing w:val="0"/>
          <w:sz w:val="19"/>
          <w:szCs w:val="19"/>
        </w:rPr>
        <w:t>rs</w:t>
      </w:r>
      <w:r w:rsidR="002116B7" w:rsidRPr="002E3D8B">
        <w:rPr>
          <w:rFonts w:eastAsia="Times New Roman"/>
          <w:b/>
          <w:bCs/>
          <w:color w:val="auto"/>
          <w:spacing w:val="0"/>
          <w:sz w:val="19"/>
          <w:szCs w:val="19"/>
        </w:rPr>
        <w:t xml:space="preserve">. The structure is set up to incorporate into the BimiLeap.com platform, with AI providing the questions and answers (viz., topics and </w:t>
      </w:r>
      <w:r w:rsidR="0043772F" w:rsidRPr="002E3D8B">
        <w:rPr>
          <w:rFonts w:eastAsia="Times New Roman"/>
          <w:b/>
          <w:bCs/>
          <w:color w:val="auto"/>
          <w:spacing w:val="0"/>
          <w:sz w:val="19"/>
          <w:szCs w:val="19"/>
        </w:rPr>
        <w:t>elements).</w:t>
      </w:r>
    </w:p>
    <w:p w14:paraId="522E6EB3" w14:textId="77777777" w:rsidR="004A378B" w:rsidRPr="002E3D8B" w:rsidRDefault="004A378B" w:rsidP="002C1D30">
      <w:pPr>
        <w:pStyle w:val="NoSpacing"/>
        <w:jc w:val="both"/>
        <w:rPr>
          <w:color w:val="auto"/>
          <w:sz w:val="19"/>
          <w:szCs w:val="19"/>
        </w:rPr>
      </w:pPr>
    </w:p>
    <w:p w14:paraId="08ED2110" w14:textId="5B920ABB" w:rsidR="008E5F53" w:rsidRPr="002E3D8B" w:rsidRDefault="008E5F53" w:rsidP="008E5F53">
      <w:pPr>
        <w:pStyle w:val="NoSpacing"/>
        <w:rPr>
          <w:b/>
          <w:bCs/>
          <w:color w:val="auto"/>
          <w:sz w:val="19"/>
          <w:szCs w:val="19"/>
          <w:u w:val="single"/>
        </w:rPr>
      </w:pPr>
      <w:r w:rsidRPr="002E3D8B">
        <w:rPr>
          <w:b/>
          <w:bCs/>
          <w:color w:val="auto"/>
          <w:sz w:val="19"/>
          <w:szCs w:val="19"/>
          <w:u w:val="single"/>
        </w:rPr>
        <w:t xml:space="preserve">Table </w:t>
      </w:r>
      <w:r w:rsidR="00405A84" w:rsidRPr="002E3D8B">
        <w:rPr>
          <w:b/>
          <w:bCs/>
          <w:color w:val="auto"/>
          <w:sz w:val="19"/>
          <w:szCs w:val="19"/>
          <w:u w:val="single"/>
        </w:rPr>
        <w:t>2</w:t>
      </w:r>
      <w:r w:rsidRPr="002E3D8B">
        <w:rPr>
          <w:b/>
          <w:bCs/>
          <w:color w:val="auto"/>
          <w:sz w:val="19"/>
          <w:szCs w:val="19"/>
          <w:u w:val="single"/>
        </w:rPr>
        <w:t xml:space="preserve">: </w:t>
      </w:r>
      <w:r w:rsidR="00405A84" w:rsidRPr="002E3D8B">
        <w:rPr>
          <w:b/>
          <w:bCs/>
          <w:color w:val="auto"/>
          <w:sz w:val="19"/>
          <w:szCs w:val="19"/>
          <w:u w:val="single"/>
        </w:rPr>
        <w:t>Simulated four questions and four answer (preparation for a Mind Genomics experiment, using Bimieap.com)</w:t>
      </w:r>
    </w:p>
    <w:p w14:paraId="26C78806" w14:textId="77777777" w:rsidR="0043772F" w:rsidRPr="002E3D8B" w:rsidRDefault="0043772F" w:rsidP="002C1D30">
      <w:pPr>
        <w:pStyle w:val="NoSpacing"/>
        <w:jc w:val="both"/>
        <w:rPr>
          <w:color w:val="auto"/>
          <w:sz w:val="19"/>
          <w:szCs w:val="19"/>
        </w:rPr>
      </w:pPr>
    </w:p>
    <w:p w14:paraId="2F094E41" w14:textId="77777777" w:rsidR="0043772F" w:rsidRPr="002E3D8B" w:rsidRDefault="0043772F" w:rsidP="00040C1E">
      <w:pPr>
        <w:pStyle w:val="NoSpacing"/>
        <w:pBdr>
          <w:top w:val="single" w:sz="36" w:space="1" w:color="auto"/>
          <w:left w:val="single" w:sz="36" w:space="4" w:color="auto"/>
          <w:bottom w:val="single" w:sz="36" w:space="1" w:color="auto"/>
          <w:right w:val="single" w:sz="36" w:space="4" w:color="auto"/>
        </w:pBdr>
        <w:shd w:val="clear" w:color="auto" w:fill="F2CEED" w:themeFill="accent5" w:themeFillTint="33"/>
        <w:jc w:val="both"/>
        <w:rPr>
          <w:color w:val="auto"/>
          <w:sz w:val="19"/>
          <w:szCs w:val="19"/>
        </w:rPr>
      </w:pPr>
    </w:p>
    <w:p w14:paraId="23B4D567"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jc w:val="center"/>
        <w:rPr>
          <w:rFonts w:eastAsia="Times New Roman" w:cs="Times New Roman"/>
          <w:b/>
          <w:bCs/>
          <w:color w:val="auto"/>
          <w:spacing w:val="0"/>
          <w:sz w:val="19"/>
          <w:szCs w:val="19"/>
        </w:rPr>
      </w:pPr>
      <w:r w:rsidRPr="002E3D8B">
        <w:rPr>
          <w:rFonts w:eastAsia="Times New Roman" w:cs="Times New Roman"/>
          <w:b/>
          <w:bCs/>
          <w:color w:val="auto"/>
          <w:spacing w:val="0"/>
          <w:sz w:val="19"/>
          <w:szCs w:val="19"/>
        </w:rPr>
        <w:t>Question 1: Should Mr. Owner be allowed to evict the Tenant family due to Mrs. Tenant's decreased income?</w:t>
      </w:r>
    </w:p>
    <w:p w14:paraId="27408EC8" w14:textId="77777777" w:rsidR="0031792E" w:rsidRPr="002E3D8B" w:rsidRDefault="0031792E"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6B6BA8E8" w14:textId="124ABFB3" w:rsidR="00841791" w:rsidRPr="002E3D8B" w:rsidRDefault="00BF62A0"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1 </w:t>
      </w:r>
      <w:r w:rsidR="00D03741" w:rsidRPr="002E3D8B">
        <w:rPr>
          <w:rFonts w:eastAsia="Times New Roman" w:cs="Times New Roman"/>
          <w:color w:val="auto"/>
          <w:spacing w:val="0"/>
          <w:sz w:val="19"/>
          <w:szCs w:val="19"/>
        </w:rPr>
        <w:t>Communicate</w:t>
      </w:r>
      <w:r w:rsidR="00F73AE3" w:rsidRPr="002E3D8B">
        <w:rPr>
          <w:rFonts w:eastAsia="Times New Roman" w:cs="Times New Roman"/>
          <w:color w:val="auto"/>
          <w:spacing w:val="0"/>
          <w:sz w:val="19"/>
          <w:szCs w:val="19"/>
        </w:rPr>
        <w:t xml:space="preserve"> to the jury: The jury would sympathize with the Tenant family's financial struggles and recognize Mrs. Tenant's efforts to provide for her children.</w:t>
      </w:r>
      <w:r w:rsidR="00D326D7" w:rsidRPr="002E3D8B">
        <w:rPr>
          <w:rFonts w:eastAsia="Times New Roman" w:cs="Times New Roman"/>
          <w:color w:val="auto"/>
          <w:spacing w:val="0"/>
          <w:sz w:val="19"/>
          <w:szCs w:val="19"/>
        </w:rPr>
        <w:t xml:space="preserve">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the Tenant family.</w:t>
      </w:r>
    </w:p>
    <w:p w14:paraId="12EFF7F1" w14:textId="77777777" w:rsidR="007E6E3E" w:rsidRPr="002E3D8B" w:rsidRDefault="007E6E3E"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3A5A82AA" w14:textId="73B01E4B" w:rsidR="00841791" w:rsidRPr="002E3D8B" w:rsidRDefault="004D75B3"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2 </w:t>
      </w:r>
      <w:r w:rsidR="00D03741" w:rsidRPr="002E3D8B">
        <w:rPr>
          <w:rFonts w:eastAsia="Times New Roman" w:cs="Times New Roman"/>
          <w:color w:val="auto"/>
          <w:spacing w:val="0"/>
          <w:sz w:val="19"/>
          <w:szCs w:val="19"/>
        </w:rPr>
        <w:t>Communicate</w:t>
      </w:r>
      <w:r w:rsidR="00F73AE3" w:rsidRPr="002E3D8B">
        <w:rPr>
          <w:rFonts w:eastAsia="Times New Roman" w:cs="Times New Roman"/>
          <w:color w:val="auto"/>
          <w:spacing w:val="0"/>
          <w:sz w:val="19"/>
          <w:szCs w:val="19"/>
        </w:rPr>
        <w:t xml:space="preserve"> to the jury: The jury may focus on the fact that the rent is not being paid in full and believe that the Tenant family should find a more affordable place to </w:t>
      </w:r>
      <w:proofErr w:type="spellStart"/>
      <w:proofErr w:type="gramStart"/>
      <w:r w:rsidR="00F73AE3" w:rsidRPr="002E3D8B">
        <w:rPr>
          <w:rFonts w:eastAsia="Times New Roman" w:cs="Times New Roman"/>
          <w:color w:val="auto"/>
          <w:spacing w:val="0"/>
          <w:sz w:val="19"/>
          <w:szCs w:val="19"/>
        </w:rPr>
        <w:t>live.Jury</w:t>
      </w:r>
      <w:proofErr w:type="spellEnd"/>
      <w:proofErr w:type="gramEnd"/>
      <w:r w:rsidR="00F73AE3" w:rsidRPr="002E3D8B">
        <w:rPr>
          <w:rFonts w:eastAsia="Times New Roman" w:cs="Times New Roman"/>
          <w:color w:val="auto"/>
          <w:spacing w:val="0"/>
          <w:sz w:val="19"/>
          <w:szCs w:val="19"/>
        </w:rPr>
        <w:t xml:space="preserve"> decision:</w:t>
      </w:r>
      <w:r w:rsidR="00841791" w:rsidRPr="002E3D8B">
        <w:rPr>
          <w:rFonts w:eastAsia="Times New Roman" w:cs="Times New Roman"/>
          <w:color w:val="auto"/>
          <w:spacing w:val="0"/>
          <w:sz w:val="19"/>
          <w:szCs w:val="19"/>
        </w:rPr>
        <w:t xml:space="preserve"> The jury would vote for Mr. Owner.</w:t>
      </w:r>
    </w:p>
    <w:p w14:paraId="0A8E25FD" w14:textId="77777777" w:rsidR="007E6E3E" w:rsidRPr="002E3D8B" w:rsidRDefault="007E6E3E"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46ABB7F0" w14:textId="36AC258F" w:rsidR="00841791" w:rsidRPr="002E3D8B" w:rsidRDefault="004D75B3"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3 </w:t>
      </w:r>
      <w:r w:rsidR="00D03741" w:rsidRPr="002E3D8B">
        <w:rPr>
          <w:rFonts w:eastAsia="Times New Roman" w:cs="Times New Roman"/>
          <w:color w:val="auto"/>
          <w:spacing w:val="0"/>
          <w:sz w:val="19"/>
          <w:szCs w:val="19"/>
        </w:rPr>
        <w:t>Communicate</w:t>
      </w:r>
      <w:r w:rsidR="00F73AE3" w:rsidRPr="002E3D8B">
        <w:rPr>
          <w:rFonts w:eastAsia="Times New Roman" w:cs="Times New Roman"/>
          <w:color w:val="auto"/>
          <w:spacing w:val="0"/>
          <w:sz w:val="19"/>
          <w:szCs w:val="19"/>
        </w:rPr>
        <w:t xml:space="preserve"> to the jury: The jury may consider the long history of on-time </w:t>
      </w:r>
      <w:proofErr w:type="gramStart"/>
      <w:r w:rsidR="00F73AE3" w:rsidRPr="002E3D8B">
        <w:rPr>
          <w:rFonts w:eastAsia="Times New Roman" w:cs="Times New Roman"/>
          <w:color w:val="auto"/>
          <w:spacing w:val="0"/>
          <w:sz w:val="19"/>
          <w:szCs w:val="19"/>
        </w:rPr>
        <w:t>rent payments</w:t>
      </w:r>
      <w:proofErr w:type="gramEnd"/>
      <w:r w:rsidR="00F73AE3" w:rsidRPr="002E3D8B">
        <w:rPr>
          <w:rFonts w:eastAsia="Times New Roman" w:cs="Times New Roman"/>
          <w:color w:val="auto"/>
          <w:spacing w:val="0"/>
          <w:sz w:val="19"/>
          <w:szCs w:val="19"/>
        </w:rPr>
        <w:t xml:space="preserve"> and the current difficult circumstances facing the family.</w:t>
      </w:r>
      <w:r w:rsidR="00D326D7" w:rsidRPr="002E3D8B">
        <w:rPr>
          <w:rFonts w:eastAsia="Times New Roman" w:cs="Times New Roman"/>
          <w:color w:val="auto"/>
          <w:spacing w:val="0"/>
          <w:sz w:val="19"/>
          <w:szCs w:val="19"/>
        </w:rPr>
        <w:t xml:space="preserve">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the Tenant family.</w:t>
      </w:r>
    </w:p>
    <w:p w14:paraId="545CED49" w14:textId="77777777" w:rsidR="007E6E3E" w:rsidRPr="002E3D8B" w:rsidRDefault="007E6E3E"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0880C5EA" w14:textId="344255E8" w:rsidR="00841791" w:rsidRPr="002E3D8B" w:rsidRDefault="004D75B3"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4 </w:t>
      </w:r>
      <w:r w:rsidR="00D03741" w:rsidRPr="002E3D8B">
        <w:rPr>
          <w:rFonts w:eastAsia="Times New Roman" w:cs="Times New Roman"/>
          <w:color w:val="auto"/>
          <w:spacing w:val="0"/>
          <w:sz w:val="19"/>
          <w:szCs w:val="19"/>
        </w:rPr>
        <w:t>Communicate</w:t>
      </w:r>
      <w:r w:rsidR="00F73AE3" w:rsidRPr="002E3D8B">
        <w:rPr>
          <w:rFonts w:eastAsia="Times New Roman" w:cs="Times New Roman"/>
          <w:color w:val="auto"/>
          <w:spacing w:val="0"/>
          <w:sz w:val="19"/>
          <w:szCs w:val="19"/>
        </w:rPr>
        <w:t xml:space="preserve"> to the jury: The jury may see the situation as a business decision and side with Mr. Owner in seeking a new tenant who can pay the full rent amount.</w:t>
      </w:r>
      <w:r w:rsidR="00D326D7" w:rsidRPr="002E3D8B">
        <w:rPr>
          <w:rFonts w:eastAsia="Times New Roman" w:cs="Times New Roman"/>
          <w:color w:val="auto"/>
          <w:spacing w:val="0"/>
          <w:sz w:val="19"/>
          <w:szCs w:val="19"/>
        </w:rPr>
        <w:t xml:space="preserve">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Mr. Owner.</w:t>
      </w:r>
    </w:p>
    <w:p w14:paraId="4FBC82CC" w14:textId="77777777" w:rsidR="00E1726D" w:rsidRPr="002E3D8B" w:rsidRDefault="00E1726D"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2704C238" w14:textId="77777777" w:rsidR="00CD58E6" w:rsidRPr="002E3D8B" w:rsidRDefault="00CD58E6"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b/>
          <w:bCs/>
          <w:color w:val="auto"/>
          <w:spacing w:val="0"/>
          <w:sz w:val="19"/>
          <w:szCs w:val="19"/>
        </w:rPr>
      </w:pPr>
    </w:p>
    <w:p w14:paraId="4CD25F92"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jc w:val="center"/>
        <w:rPr>
          <w:rFonts w:eastAsia="Times New Roman" w:cs="Times New Roman"/>
          <w:b/>
          <w:bCs/>
          <w:color w:val="auto"/>
          <w:spacing w:val="0"/>
          <w:sz w:val="19"/>
          <w:szCs w:val="19"/>
        </w:rPr>
      </w:pPr>
      <w:r w:rsidRPr="002E3D8B">
        <w:rPr>
          <w:rFonts w:eastAsia="Times New Roman" w:cs="Times New Roman"/>
          <w:b/>
          <w:bCs/>
          <w:color w:val="auto"/>
          <w:spacing w:val="0"/>
          <w:sz w:val="19"/>
          <w:szCs w:val="19"/>
        </w:rPr>
        <w:t>Question 2: Is eviction the best solution for Mr. Owner to address the Tenant family's financial struggles?</w:t>
      </w:r>
    </w:p>
    <w:p w14:paraId="60DEA470" w14:textId="77777777" w:rsidR="0031792E" w:rsidRPr="002E3D8B" w:rsidRDefault="0031792E"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3DA94658" w14:textId="16C1A328" w:rsidR="00841791" w:rsidRPr="002E3D8B" w:rsidRDefault="008464DF"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5 </w:t>
      </w:r>
      <w:r w:rsidR="00D03741" w:rsidRPr="002E3D8B">
        <w:rPr>
          <w:rFonts w:eastAsia="Times New Roman" w:cs="Times New Roman"/>
          <w:color w:val="auto"/>
          <w:spacing w:val="0"/>
          <w:sz w:val="19"/>
          <w:szCs w:val="19"/>
        </w:rPr>
        <w:t>Communicate</w:t>
      </w:r>
      <w:r w:rsidR="000906CD" w:rsidRPr="002E3D8B">
        <w:rPr>
          <w:rFonts w:eastAsia="Times New Roman" w:cs="Times New Roman"/>
          <w:color w:val="auto"/>
          <w:spacing w:val="0"/>
          <w:sz w:val="19"/>
          <w:szCs w:val="19"/>
        </w:rPr>
        <w:t xml:space="preserve"> to the jury: The jury may believe that Mr. Owner should work with the Tenant family to come up with a payment plan or temporary solution.</w:t>
      </w:r>
      <w:r w:rsidR="00D03741" w:rsidRPr="002E3D8B">
        <w:rPr>
          <w:rFonts w:eastAsia="Times New Roman" w:cs="Times New Roman"/>
          <w:color w:val="auto"/>
          <w:spacing w:val="0"/>
          <w:sz w:val="19"/>
          <w:szCs w:val="19"/>
        </w:rPr>
        <w:t xml:space="preserve"> </w:t>
      </w:r>
      <w:r w:rsidR="001B577E" w:rsidRPr="002E3D8B">
        <w:rPr>
          <w:rFonts w:eastAsia="Times New Roman" w:cs="Times New Roman"/>
          <w:color w:val="auto"/>
          <w:spacing w:val="0"/>
          <w:sz w:val="19"/>
          <w:szCs w:val="19"/>
        </w:rPr>
        <w:t>J</w:t>
      </w:r>
      <w:r w:rsidR="00F73AE3" w:rsidRPr="002E3D8B">
        <w:rPr>
          <w:rFonts w:eastAsia="Times New Roman" w:cs="Times New Roman"/>
          <w:color w:val="auto"/>
          <w:spacing w:val="0"/>
          <w:sz w:val="19"/>
          <w:szCs w:val="19"/>
        </w:rPr>
        <w:t>ury decision:</w:t>
      </w:r>
      <w:r w:rsidR="00841791" w:rsidRPr="002E3D8B">
        <w:rPr>
          <w:rFonts w:eastAsia="Times New Roman" w:cs="Times New Roman"/>
          <w:color w:val="auto"/>
          <w:spacing w:val="0"/>
          <w:sz w:val="19"/>
          <w:szCs w:val="19"/>
        </w:rPr>
        <w:t xml:space="preserve">  The jury would vote for the Tenant family.</w:t>
      </w:r>
    </w:p>
    <w:p w14:paraId="3263E56A" w14:textId="77777777" w:rsidR="0031792E" w:rsidRPr="002E3D8B" w:rsidRDefault="0031792E"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6F58FD2D" w14:textId="723435C7" w:rsidR="00841791" w:rsidRPr="002E3D8B" w:rsidRDefault="008464DF"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6 </w:t>
      </w:r>
      <w:r w:rsidR="00D03741" w:rsidRPr="002E3D8B">
        <w:rPr>
          <w:rFonts w:eastAsia="Times New Roman" w:cs="Times New Roman"/>
          <w:color w:val="auto"/>
          <w:spacing w:val="0"/>
          <w:sz w:val="19"/>
          <w:szCs w:val="19"/>
        </w:rPr>
        <w:t>Communicate</w:t>
      </w:r>
      <w:r w:rsidR="000906CD" w:rsidRPr="002E3D8B">
        <w:rPr>
          <w:rFonts w:eastAsia="Times New Roman" w:cs="Times New Roman"/>
          <w:color w:val="auto"/>
          <w:spacing w:val="0"/>
          <w:sz w:val="19"/>
          <w:szCs w:val="19"/>
        </w:rPr>
        <w:t xml:space="preserve"> to the jury: The jury may view eviction as the most practical way for Mr. Owner to secure a reliable tenant and maintain financial stability.</w:t>
      </w:r>
      <w:r w:rsidR="001B577E" w:rsidRPr="002E3D8B">
        <w:rPr>
          <w:rFonts w:eastAsia="Times New Roman" w:cs="Times New Roman"/>
          <w:color w:val="auto"/>
          <w:spacing w:val="0"/>
          <w:sz w:val="19"/>
          <w:szCs w:val="19"/>
        </w:rPr>
        <w:t xml:space="preserve">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Mr. Owner.</w:t>
      </w:r>
    </w:p>
    <w:p w14:paraId="0DF8DCD1" w14:textId="77777777" w:rsidR="000906CD" w:rsidRPr="002E3D8B" w:rsidRDefault="000906CD"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41046B29" w14:textId="5EDE23F7" w:rsidR="00841791" w:rsidRPr="002E3D8B" w:rsidRDefault="008464DF"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7 </w:t>
      </w:r>
      <w:r w:rsidR="00D03741" w:rsidRPr="002E3D8B">
        <w:rPr>
          <w:rFonts w:eastAsia="Times New Roman" w:cs="Times New Roman"/>
          <w:color w:val="auto"/>
          <w:spacing w:val="0"/>
          <w:sz w:val="19"/>
          <w:szCs w:val="19"/>
        </w:rPr>
        <w:t>Communicate</w:t>
      </w:r>
      <w:r w:rsidR="000906CD" w:rsidRPr="002E3D8B">
        <w:rPr>
          <w:rFonts w:eastAsia="Times New Roman" w:cs="Times New Roman"/>
          <w:color w:val="auto"/>
          <w:spacing w:val="0"/>
          <w:sz w:val="19"/>
          <w:szCs w:val="19"/>
        </w:rPr>
        <w:t xml:space="preserve"> to the jury: The jury may consider the impact of eviction on the children and the family's efforts to overcome the financial setback.</w:t>
      </w:r>
      <w:r w:rsidR="001B577E" w:rsidRPr="002E3D8B">
        <w:rPr>
          <w:rFonts w:eastAsia="Times New Roman" w:cs="Times New Roman"/>
          <w:color w:val="auto"/>
          <w:spacing w:val="0"/>
          <w:sz w:val="19"/>
          <w:szCs w:val="19"/>
        </w:rPr>
        <w:t xml:space="preserve">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the Tenant family.</w:t>
      </w:r>
    </w:p>
    <w:p w14:paraId="5AF91EF5" w14:textId="77777777" w:rsidR="000906CD" w:rsidRPr="002E3D8B" w:rsidRDefault="000906CD"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67F51E8F" w14:textId="45DDD52D" w:rsidR="00841791" w:rsidRPr="002E3D8B" w:rsidRDefault="000B1B39"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8 </w:t>
      </w:r>
      <w:r w:rsidR="00D03741" w:rsidRPr="002E3D8B">
        <w:rPr>
          <w:rFonts w:eastAsia="Times New Roman" w:cs="Times New Roman"/>
          <w:color w:val="auto"/>
          <w:spacing w:val="0"/>
          <w:sz w:val="19"/>
          <w:szCs w:val="19"/>
        </w:rPr>
        <w:t>Communicate</w:t>
      </w:r>
      <w:r w:rsidR="000906CD" w:rsidRPr="002E3D8B">
        <w:rPr>
          <w:rFonts w:eastAsia="Times New Roman" w:cs="Times New Roman"/>
          <w:color w:val="auto"/>
          <w:spacing w:val="0"/>
          <w:sz w:val="19"/>
          <w:szCs w:val="19"/>
        </w:rPr>
        <w:t xml:space="preserve"> to the jury: The jury may see eviction as a necessary step to protect Mr. Owner's interests and property rights in a business context.</w:t>
      </w:r>
      <w:r w:rsidRPr="002E3D8B">
        <w:rPr>
          <w:rFonts w:eastAsia="Times New Roman" w:cs="Times New Roman"/>
          <w:color w:val="auto"/>
          <w:spacing w:val="0"/>
          <w:sz w:val="19"/>
          <w:szCs w:val="19"/>
        </w:rPr>
        <w:t xml:space="preserve">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Mr. Owner.</w:t>
      </w:r>
    </w:p>
    <w:p w14:paraId="53E68BF3" w14:textId="77777777" w:rsidR="000906CD" w:rsidRPr="002E3D8B" w:rsidRDefault="000906CD"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0B8BCD75"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b/>
          <w:bCs/>
          <w:color w:val="auto"/>
          <w:spacing w:val="0"/>
          <w:sz w:val="19"/>
          <w:szCs w:val="19"/>
        </w:rPr>
      </w:pPr>
      <w:r w:rsidRPr="002E3D8B">
        <w:rPr>
          <w:rFonts w:eastAsia="Times New Roman" w:cs="Times New Roman"/>
          <w:b/>
          <w:bCs/>
          <w:color w:val="auto"/>
          <w:spacing w:val="0"/>
          <w:sz w:val="19"/>
          <w:szCs w:val="19"/>
        </w:rPr>
        <w:t>Question 3: Should Mr. Owner consider alternative solutions before proceeding with eviction of the Tenant family?</w:t>
      </w:r>
    </w:p>
    <w:p w14:paraId="20862EEA" w14:textId="77777777" w:rsidR="007E5FF2" w:rsidRPr="002E3D8B" w:rsidRDefault="007E5FF2"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jc w:val="center"/>
        <w:rPr>
          <w:rFonts w:eastAsia="Times New Roman" w:cs="Times New Roman"/>
          <w:color w:val="auto"/>
          <w:spacing w:val="0"/>
          <w:sz w:val="19"/>
          <w:szCs w:val="19"/>
        </w:rPr>
      </w:pPr>
    </w:p>
    <w:p w14:paraId="0D55A82C" w14:textId="18A5E545" w:rsidR="00841791" w:rsidRPr="002E3D8B" w:rsidRDefault="000B1B39"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9 </w:t>
      </w:r>
      <w:r w:rsidR="00D03741" w:rsidRPr="002E3D8B">
        <w:rPr>
          <w:rFonts w:eastAsia="Times New Roman" w:cs="Times New Roman"/>
          <w:color w:val="auto"/>
          <w:spacing w:val="0"/>
          <w:sz w:val="19"/>
          <w:szCs w:val="19"/>
        </w:rPr>
        <w:t>Communicate</w:t>
      </w:r>
      <w:r w:rsidR="007E5FF2" w:rsidRPr="002E3D8B">
        <w:rPr>
          <w:rFonts w:eastAsia="Times New Roman" w:cs="Times New Roman"/>
          <w:color w:val="auto"/>
          <w:spacing w:val="0"/>
          <w:sz w:val="19"/>
          <w:szCs w:val="19"/>
        </w:rPr>
        <w:t xml:space="preserve"> to the jury: The jury may believe that Mr. Owner should explore other options such as </w:t>
      </w:r>
      <w:proofErr w:type="gramStart"/>
      <w:r w:rsidR="007E5FF2" w:rsidRPr="002E3D8B">
        <w:rPr>
          <w:rFonts w:eastAsia="Times New Roman" w:cs="Times New Roman"/>
          <w:color w:val="auto"/>
          <w:spacing w:val="0"/>
          <w:sz w:val="19"/>
          <w:szCs w:val="19"/>
        </w:rPr>
        <w:t>rent</w:t>
      </w:r>
      <w:proofErr w:type="gramEnd"/>
      <w:r w:rsidR="007E5FF2" w:rsidRPr="002E3D8B">
        <w:rPr>
          <w:rFonts w:eastAsia="Times New Roman" w:cs="Times New Roman"/>
          <w:color w:val="auto"/>
          <w:spacing w:val="0"/>
          <w:sz w:val="19"/>
          <w:szCs w:val="19"/>
        </w:rPr>
        <w:t xml:space="preserve"> reduction or temporary </w:t>
      </w:r>
      <w:r w:rsidR="00773D56" w:rsidRPr="002E3D8B">
        <w:rPr>
          <w:rFonts w:eastAsia="Times New Roman" w:cs="Times New Roman"/>
          <w:color w:val="auto"/>
          <w:spacing w:val="0"/>
          <w:sz w:val="19"/>
          <w:szCs w:val="19"/>
        </w:rPr>
        <w:t>assistance. Jury</w:t>
      </w:r>
      <w:r w:rsidR="00F73AE3" w:rsidRPr="002E3D8B">
        <w:rPr>
          <w:rFonts w:eastAsia="Times New Roman" w:cs="Times New Roman"/>
          <w:color w:val="auto"/>
          <w:spacing w:val="0"/>
          <w:sz w:val="19"/>
          <w:szCs w:val="19"/>
        </w:rPr>
        <w:t xml:space="preserve"> decision:</w:t>
      </w:r>
      <w:r w:rsidR="00841791" w:rsidRPr="002E3D8B">
        <w:rPr>
          <w:rFonts w:eastAsia="Times New Roman" w:cs="Times New Roman"/>
          <w:color w:val="auto"/>
          <w:spacing w:val="0"/>
          <w:sz w:val="19"/>
          <w:szCs w:val="19"/>
        </w:rPr>
        <w:t xml:space="preserve"> The jury would vote for the Tenant family.</w:t>
      </w:r>
    </w:p>
    <w:p w14:paraId="66F7F330" w14:textId="77777777" w:rsidR="007E5FF2" w:rsidRPr="002E3D8B" w:rsidRDefault="007E5FF2"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jc w:val="center"/>
        <w:rPr>
          <w:rFonts w:eastAsia="Times New Roman" w:cs="Times New Roman"/>
          <w:b/>
          <w:bCs/>
          <w:color w:val="auto"/>
          <w:spacing w:val="0"/>
          <w:sz w:val="19"/>
          <w:szCs w:val="19"/>
        </w:rPr>
      </w:pPr>
    </w:p>
    <w:p w14:paraId="463A7D85" w14:textId="77777777" w:rsidR="007E5FF2" w:rsidRPr="002E3D8B" w:rsidRDefault="007E5FF2"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59F939A5" w14:textId="6FC605C8" w:rsidR="00841791" w:rsidRPr="002E3D8B" w:rsidRDefault="000B1B39"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10 </w:t>
      </w:r>
      <w:r w:rsidR="00D03741" w:rsidRPr="002E3D8B">
        <w:rPr>
          <w:rFonts w:eastAsia="Times New Roman" w:cs="Times New Roman"/>
          <w:color w:val="auto"/>
          <w:spacing w:val="0"/>
          <w:sz w:val="19"/>
          <w:szCs w:val="19"/>
        </w:rPr>
        <w:t>Communicate</w:t>
      </w:r>
      <w:r w:rsidR="007E5FF2" w:rsidRPr="002E3D8B">
        <w:rPr>
          <w:rFonts w:eastAsia="Times New Roman" w:cs="Times New Roman"/>
          <w:color w:val="auto"/>
          <w:spacing w:val="0"/>
          <w:sz w:val="19"/>
          <w:szCs w:val="19"/>
        </w:rPr>
        <w:t xml:space="preserve"> to the jury: The jury may see eviction as the most efficient way for Mr. Owner to address the non-payment of rent and secure a new tenant.</w:t>
      </w:r>
      <w:r w:rsidR="001B577E" w:rsidRPr="002E3D8B">
        <w:rPr>
          <w:rFonts w:eastAsia="Times New Roman" w:cs="Times New Roman"/>
          <w:color w:val="auto"/>
          <w:spacing w:val="0"/>
          <w:sz w:val="19"/>
          <w:szCs w:val="19"/>
        </w:rPr>
        <w:t xml:space="preserve">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Mr. Owner.</w:t>
      </w:r>
    </w:p>
    <w:p w14:paraId="1C4FC5DB" w14:textId="77777777" w:rsidR="00D03741" w:rsidRPr="002E3D8B" w:rsidRDefault="00D03741"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368E3085" w14:textId="655146EF" w:rsidR="00841791" w:rsidRPr="002E3D8B" w:rsidRDefault="000B1B39"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11 </w:t>
      </w:r>
      <w:r w:rsidR="00BF62A0" w:rsidRPr="002E3D8B">
        <w:rPr>
          <w:rFonts w:eastAsia="Times New Roman" w:cs="Times New Roman"/>
          <w:color w:val="auto"/>
          <w:spacing w:val="0"/>
          <w:sz w:val="19"/>
          <w:szCs w:val="19"/>
        </w:rPr>
        <w:t xml:space="preserve">Communicate to the jury: The jury may feel that Mr. Owner has a responsibility to assist the Tenant family during their financial hardship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the Tenant family.</w:t>
      </w:r>
    </w:p>
    <w:p w14:paraId="5D3CB27E" w14:textId="77777777" w:rsidR="00BF62A0" w:rsidRPr="002E3D8B" w:rsidRDefault="00BF62A0"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6FC84A58" w14:textId="146547D3" w:rsidR="00841791" w:rsidRPr="002E3D8B" w:rsidRDefault="000B1B39"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lastRenderedPageBreak/>
        <w:t>12</w:t>
      </w:r>
      <w:r w:rsidR="00BF62A0" w:rsidRPr="002E3D8B">
        <w:rPr>
          <w:rFonts w:eastAsia="Times New Roman" w:cs="Times New Roman"/>
          <w:color w:val="auto"/>
          <w:spacing w:val="0"/>
          <w:sz w:val="19"/>
          <w:szCs w:val="19"/>
        </w:rPr>
        <w:t>Communicate to the jury: The jury may see eviction as a business decision necessary for the financial well-being of Mr. Owner.</w:t>
      </w:r>
      <w:r w:rsidR="001B577E" w:rsidRPr="002E3D8B">
        <w:rPr>
          <w:rFonts w:eastAsia="Times New Roman" w:cs="Times New Roman"/>
          <w:color w:val="auto"/>
          <w:spacing w:val="0"/>
          <w:sz w:val="19"/>
          <w:szCs w:val="19"/>
        </w:rPr>
        <w:t xml:space="preserve">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Mr. Owner.</w:t>
      </w:r>
    </w:p>
    <w:p w14:paraId="099A0132" w14:textId="77777777" w:rsidR="001B577E" w:rsidRPr="002E3D8B" w:rsidRDefault="001B577E"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4D44D93A" w14:textId="77777777" w:rsidR="00773D56" w:rsidRPr="002E3D8B" w:rsidRDefault="00773D56"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2BDADEED" w14:textId="0F04FC04"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jc w:val="center"/>
        <w:rPr>
          <w:rFonts w:eastAsia="Times New Roman" w:cs="Times New Roman"/>
          <w:b/>
          <w:bCs/>
          <w:color w:val="auto"/>
          <w:spacing w:val="0"/>
          <w:sz w:val="19"/>
          <w:szCs w:val="19"/>
        </w:rPr>
      </w:pPr>
      <w:r w:rsidRPr="002E3D8B">
        <w:rPr>
          <w:rFonts w:eastAsia="Times New Roman" w:cs="Times New Roman"/>
          <w:b/>
          <w:bCs/>
          <w:color w:val="auto"/>
          <w:spacing w:val="0"/>
          <w:sz w:val="19"/>
          <w:szCs w:val="19"/>
        </w:rPr>
        <w:t>Question 4: Is eviction the only option left for Mr. Owner to address the Tenant family's financial difficulties?</w:t>
      </w:r>
    </w:p>
    <w:p w14:paraId="0DB63D4F" w14:textId="77777777" w:rsidR="00773D56" w:rsidRPr="002E3D8B" w:rsidRDefault="00773D56"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06A705E3" w14:textId="1D16511F" w:rsidR="00841791" w:rsidRPr="002E3D8B" w:rsidRDefault="000B1B39"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13 Communicate to the jury: The jury may believe that there are other solutions available before resorting to eviction, such as a temporary rent reduction. </w:t>
      </w:r>
      <w:r w:rsidR="00F73AE3" w:rsidRPr="002E3D8B">
        <w:rPr>
          <w:rFonts w:eastAsia="Times New Roman" w:cs="Times New Roman"/>
          <w:color w:val="auto"/>
          <w:spacing w:val="0"/>
          <w:sz w:val="19"/>
          <w:szCs w:val="19"/>
        </w:rPr>
        <w:t>Jury decision:</w:t>
      </w:r>
      <w:r w:rsidR="00841791" w:rsidRPr="002E3D8B">
        <w:rPr>
          <w:rFonts w:eastAsia="Times New Roman" w:cs="Times New Roman"/>
          <w:color w:val="auto"/>
          <w:spacing w:val="0"/>
          <w:sz w:val="19"/>
          <w:szCs w:val="19"/>
        </w:rPr>
        <w:t xml:space="preserve"> The jury would vote for the Tenant family.</w:t>
      </w:r>
    </w:p>
    <w:p w14:paraId="4279D99A" w14:textId="77777777" w:rsidR="000B1B39" w:rsidRPr="002E3D8B" w:rsidRDefault="000B1B39"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30159578" w14:textId="2B8B02E3" w:rsidR="00841791" w:rsidRPr="002E3D8B" w:rsidRDefault="000B1B39"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14</w:t>
      </w:r>
      <w:r w:rsidR="00CE6985" w:rsidRPr="002E3D8B">
        <w:rPr>
          <w:rFonts w:eastAsia="Times New Roman" w:cs="Times New Roman"/>
          <w:color w:val="auto"/>
          <w:spacing w:val="0"/>
          <w:sz w:val="19"/>
          <w:szCs w:val="19"/>
        </w:rPr>
        <w:t xml:space="preserve"> Communicate to the jury: The jury may see eviction as the most effective way for Mr. Owner to address the financial strain caused by unpaid rent. J</w:t>
      </w:r>
      <w:r w:rsidR="00F73AE3" w:rsidRPr="002E3D8B">
        <w:rPr>
          <w:rFonts w:eastAsia="Times New Roman" w:cs="Times New Roman"/>
          <w:color w:val="auto"/>
          <w:spacing w:val="0"/>
          <w:sz w:val="19"/>
          <w:szCs w:val="19"/>
        </w:rPr>
        <w:t>ury decision:</w:t>
      </w:r>
      <w:r w:rsidR="00841791" w:rsidRPr="002E3D8B">
        <w:rPr>
          <w:rFonts w:eastAsia="Times New Roman" w:cs="Times New Roman"/>
          <w:color w:val="auto"/>
          <w:spacing w:val="0"/>
          <w:sz w:val="19"/>
          <w:szCs w:val="19"/>
        </w:rPr>
        <w:t xml:space="preserve"> The jury would vote for Mr. Owner.</w:t>
      </w:r>
    </w:p>
    <w:p w14:paraId="3CB21107" w14:textId="77777777" w:rsidR="00CE6985" w:rsidRPr="002E3D8B" w:rsidRDefault="00CE6985"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6399F53A" w14:textId="2434A409" w:rsidR="00841791" w:rsidRPr="002E3D8B" w:rsidRDefault="00CE6985"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w:t>
      </w:r>
      <w:r w:rsidR="004C00DE" w:rsidRPr="002E3D8B">
        <w:rPr>
          <w:rFonts w:eastAsia="Times New Roman" w:cs="Times New Roman"/>
          <w:color w:val="auto"/>
          <w:spacing w:val="0"/>
          <w:sz w:val="19"/>
          <w:szCs w:val="19"/>
        </w:rPr>
        <w:t>5 Communicate to the jury: The jury may feel that Mr. Owner should consider the long history of on-time rent payments and show compassion towards the family. j</w:t>
      </w:r>
      <w:r w:rsidR="00F73AE3" w:rsidRPr="002E3D8B">
        <w:rPr>
          <w:rFonts w:eastAsia="Times New Roman" w:cs="Times New Roman"/>
          <w:color w:val="auto"/>
          <w:spacing w:val="0"/>
          <w:sz w:val="19"/>
          <w:szCs w:val="19"/>
        </w:rPr>
        <w:t>ury decision:</w:t>
      </w:r>
      <w:r w:rsidR="00841791" w:rsidRPr="002E3D8B">
        <w:rPr>
          <w:rFonts w:eastAsia="Times New Roman" w:cs="Times New Roman"/>
          <w:color w:val="auto"/>
          <w:spacing w:val="0"/>
          <w:sz w:val="19"/>
          <w:szCs w:val="19"/>
        </w:rPr>
        <w:t xml:space="preserve"> The jury would vote for the Tenant family.</w:t>
      </w:r>
    </w:p>
    <w:p w14:paraId="2D68BA8F" w14:textId="77777777" w:rsidR="004C00DE" w:rsidRPr="002E3D8B" w:rsidRDefault="004C00DE"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p>
    <w:p w14:paraId="30153051" w14:textId="5AA3DFB7" w:rsidR="008E5F53" w:rsidRPr="002E3D8B" w:rsidRDefault="004C00DE" w:rsidP="00040C1E">
      <w:pPr>
        <w:pBdr>
          <w:top w:val="single" w:sz="36" w:space="1" w:color="auto"/>
          <w:left w:val="single" w:sz="36" w:space="4" w:color="auto"/>
          <w:bottom w:val="single" w:sz="36" w:space="1" w:color="auto"/>
          <w:right w:val="single" w:sz="36" w:space="4" w:color="auto"/>
        </w:pBdr>
        <w:shd w:val="clear" w:color="auto" w:fill="F2CEED" w:themeFill="accent5"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 xml:space="preserve">16 </w:t>
      </w:r>
      <w:r w:rsidR="00D03741" w:rsidRPr="002E3D8B">
        <w:rPr>
          <w:rFonts w:eastAsia="Times New Roman" w:cs="Times New Roman"/>
          <w:color w:val="auto"/>
          <w:spacing w:val="0"/>
          <w:sz w:val="19"/>
          <w:szCs w:val="19"/>
        </w:rPr>
        <w:t>Communicate</w:t>
      </w:r>
      <w:r w:rsidR="00F73AE3" w:rsidRPr="002E3D8B">
        <w:rPr>
          <w:rFonts w:eastAsia="Times New Roman" w:cs="Times New Roman"/>
          <w:color w:val="auto"/>
          <w:spacing w:val="0"/>
          <w:sz w:val="19"/>
          <w:szCs w:val="19"/>
        </w:rPr>
        <w:t xml:space="preserve"> to the jury:</w:t>
      </w:r>
      <w:r w:rsidR="00841791" w:rsidRPr="002E3D8B">
        <w:rPr>
          <w:rFonts w:eastAsia="Times New Roman" w:cs="Times New Roman"/>
          <w:color w:val="auto"/>
          <w:spacing w:val="0"/>
          <w:sz w:val="19"/>
          <w:szCs w:val="19"/>
        </w:rPr>
        <w:t xml:space="preserve"> The jury may view eviction as the appropriate action for Mr. Owner to take </w:t>
      </w:r>
      <w:proofErr w:type="gramStart"/>
      <w:r w:rsidR="00841791" w:rsidRPr="002E3D8B">
        <w:rPr>
          <w:rFonts w:eastAsia="Times New Roman" w:cs="Times New Roman"/>
          <w:color w:val="auto"/>
          <w:spacing w:val="0"/>
          <w:sz w:val="19"/>
          <w:szCs w:val="19"/>
        </w:rPr>
        <w:t>in order to</w:t>
      </w:r>
      <w:proofErr w:type="gramEnd"/>
      <w:r w:rsidR="00841791" w:rsidRPr="002E3D8B">
        <w:rPr>
          <w:rFonts w:eastAsia="Times New Roman" w:cs="Times New Roman"/>
          <w:color w:val="auto"/>
          <w:spacing w:val="0"/>
          <w:sz w:val="19"/>
          <w:szCs w:val="19"/>
        </w:rPr>
        <w:t xml:space="preserve"> protect his property and financial interests.</w:t>
      </w:r>
      <w:r w:rsidR="008E5F53" w:rsidRPr="002E3D8B">
        <w:rPr>
          <w:rFonts w:eastAsia="Times New Roman" w:cs="Times New Roman"/>
          <w:color w:val="auto"/>
          <w:spacing w:val="0"/>
          <w:sz w:val="19"/>
          <w:szCs w:val="19"/>
        </w:rPr>
        <w:t xml:space="preserve"> Jury decision: The jury would vote for Mr. Owner.</w:t>
      </w:r>
    </w:p>
    <w:p w14:paraId="77722017" w14:textId="64727886" w:rsidR="00841791" w:rsidRPr="002E3D8B" w:rsidRDefault="008E5F53" w:rsidP="00405A84">
      <w:pPr>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w:t>
      </w:r>
    </w:p>
    <w:p w14:paraId="7046151A" w14:textId="77777777" w:rsidR="00841791" w:rsidRPr="002E3D8B" w:rsidRDefault="00841791" w:rsidP="00405A84">
      <w:pPr>
        <w:spacing w:after="0" w:line="240" w:lineRule="auto"/>
        <w:rPr>
          <w:rFonts w:eastAsia="Times New Roman" w:cs="Times New Roman"/>
          <w:color w:val="auto"/>
          <w:spacing w:val="0"/>
          <w:sz w:val="19"/>
          <w:szCs w:val="19"/>
        </w:rPr>
      </w:pPr>
    </w:p>
    <w:p w14:paraId="76111B84" w14:textId="77777777" w:rsidR="00405A84" w:rsidRPr="002E3D8B" w:rsidRDefault="00405A84" w:rsidP="00405A84">
      <w:pPr>
        <w:spacing w:after="0" w:line="240" w:lineRule="auto"/>
        <w:rPr>
          <w:rFonts w:eastAsia="Times New Roman" w:cs="Times New Roman"/>
          <w:color w:val="auto"/>
          <w:spacing w:val="0"/>
          <w:sz w:val="19"/>
          <w:szCs w:val="19"/>
        </w:rPr>
      </w:pPr>
    </w:p>
    <w:p w14:paraId="4E4A9CCB" w14:textId="77777777" w:rsidR="00405A84" w:rsidRPr="002E3D8B" w:rsidRDefault="00405A84" w:rsidP="00405A84">
      <w:pPr>
        <w:spacing w:after="0" w:line="240" w:lineRule="auto"/>
        <w:rPr>
          <w:rFonts w:eastAsia="Times New Roman" w:cs="Times New Roman"/>
          <w:color w:val="auto"/>
          <w:spacing w:val="0"/>
          <w:sz w:val="19"/>
          <w:szCs w:val="19"/>
        </w:rPr>
      </w:pPr>
    </w:p>
    <w:p w14:paraId="4BA4854C"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Key Ideas</w:t>
      </w:r>
    </w:p>
    <w:p w14:paraId="019AA262"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The key ideas in the topic questions revolve around the legality and morality of evicting a tenant family who is struggling financially, the potential alternatives to eviction that the landlord could consider, and the responsibility of the landlord to assist the tenant family in their time of need. It also explores whether eviction is the only option available to address the financial difficulties of the tenant family and the potential impacts of eviction on the family and children involved.</w:t>
      </w:r>
    </w:p>
    <w:p w14:paraId="2454410D"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p>
    <w:p w14:paraId="4F505315"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Themes</w:t>
      </w:r>
    </w:p>
    <w:p w14:paraId="57903D48"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 Legality and morality of eviction:</w:t>
      </w:r>
      <w:r w:rsidRPr="002E3D8B">
        <w:rPr>
          <w:rFonts w:eastAsia="Times New Roman" w:cs="Times New Roman"/>
          <w:color w:val="auto"/>
          <w:spacing w:val="0"/>
          <w:sz w:val="19"/>
          <w:szCs w:val="19"/>
        </w:rPr>
        <w:br/>
        <w:t>- Is it legally permissible to evict a tenant family who is struggling financially?</w:t>
      </w:r>
      <w:r w:rsidRPr="002E3D8B">
        <w:rPr>
          <w:rFonts w:eastAsia="Times New Roman" w:cs="Times New Roman"/>
          <w:color w:val="auto"/>
          <w:spacing w:val="0"/>
          <w:sz w:val="19"/>
          <w:szCs w:val="19"/>
        </w:rPr>
        <w:br/>
        <w:t>- What are the moral implications of evicting a family facing financial difficulties?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2. Alternatives to eviction:</w:t>
      </w:r>
      <w:r w:rsidRPr="002E3D8B">
        <w:rPr>
          <w:rFonts w:eastAsia="Times New Roman" w:cs="Times New Roman"/>
          <w:color w:val="auto"/>
          <w:spacing w:val="0"/>
          <w:sz w:val="19"/>
          <w:szCs w:val="19"/>
        </w:rPr>
        <w:br/>
        <w:t>- What other options could the landlord consider instead of eviction?</w:t>
      </w:r>
      <w:r w:rsidRPr="002E3D8B">
        <w:rPr>
          <w:rFonts w:eastAsia="Times New Roman" w:cs="Times New Roman"/>
          <w:color w:val="auto"/>
          <w:spacing w:val="0"/>
          <w:sz w:val="19"/>
          <w:szCs w:val="19"/>
        </w:rPr>
        <w:br/>
        <w:t>- How can the landlord assist the tenant family in finding a solution to their financial challenges without resorting to eviction?</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3. Landlord responsibility:</w:t>
      </w:r>
      <w:r w:rsidRPr="002E3D8B">
        <w:rPr>
          <w:rFonts w:eastAsia="Times New Roman" w:cs="Times New Roman"/>
          <w:color w:val="auto"/>
          <w:spacing w:val="0"/>
          <w:sz w:val="19"/>
          <w:szCs w:val="19"/>
        </w:rPr>
        <w:br/>
        <w:t>- What is the landlord's responsibility towards the tenant family experiencing financial struggles?</w:t>
      </w:r>
      <w:r w:rsidRPr="002E3D8B">
        <w:rPr>
          <w:rFonts w:eastAsia="Times New Roman" w:cs="Times New Roman"/>
          <w:color w:val="auto"/>
          <w:spacing w:val="0"/>
          <w:sz w:val="19"/>
          <w:szCs w:val="19"/>
        </w:rPr>
        <w:br/>
        <w:t>- Should the landlord provide support or resources to help the tenant family overcome their financial difficulties?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4. Impacts of eviction:</w:t>
      </w:r>
      <w:r w:rsidRPr="002E3D8B">
        <w:rPr>
          <w:rFonts w:eastAsia="Times New Roman" w:cs="Times New Roman"/>
          <w:color w:val="auto"/>
          <w:spacing w:val="0"/>
          <w:sz w:val="19"/>
          <w:szCs w:val="19"/>
        </w:rPr>
        <w:br/>
        <w:t>- How would eviction affect the tenant family, especially the children?</w:t>
      </w:r>
      <w:r w:rsidRPr="002E3D8B">
        <w:rPr>
          <w:rFonts w:eastAsia="Times New Roman" w:cs="Times New Roman"/>
          <w:color w:val="auto"/>
          <w:spacing w:val="0"/>
          <w:sz w:val="19"/>
          <w:szCs w:val="19"/>
        </w:rPr>
        <w:br/>
        <w:t>- What long-term consequences could eviction have on the family's well-being and stability?</w:t>
      </w:r>
    </w:p>
    <w:p w14:paraId="538BE3D9"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p>
    <w:p w14:paraId="38B0DCDD"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Perspectives</w:t>
      </w:r>
    </w:p>
    <w:p w14:paraId="7415ECBD"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Legality and morality of eviction:</w:t>
      </w:r>
      <w:r w:rsidRPr="002E3D8B">
        <w:rPr>
          <w:rFonts w:eastAsia="Times New Roman" w:cs="Times New Roman"/>
          <w:color w:val="auto"/>
          <w:spacing w:val="0"/>
          <w:sz w:val="19"/>
          <w:szCs w:val="19"/>
        </w:rPr>
        <w:br/>
        <w:t>- Plus: Ensuring payment of rent and upholding landlord rights</w:t>
      </w:r>
      <w:r w:rsidRPr="002E3D8B">
        <w:rPr>
          <w:rFonts w:eastAsia="Times New Roman" w:cs="Times New Roman"/>
          <w:color w:val="auto"/>
          <w:spacing w:val="0"/>
          <w:sz w:val="19"/>
          <w:szCs w:val="19"/>
        </w:rPr>
        <w:br/>
        <w:t>- Minus: Displacement and potential homelessness for tenant family</w:t>
      </w:r>
      <w:r w:rsidRPr="002E3D8B">
        <w:rPr>
          <w:rFonts w:eastAsia="Times New Roman" w:cs="Times New Roman"/>
          <w:color w:val="auto"/>
          <w:spacing w:val="0"/>
          <w:sz w:val="19"/>
          <w:szCs w:val="19"/>
        </w:rPr>
        <w:br/>
        <w:t>- Interesting: Balancing legal rights with ethical considerations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Alternatives to eviction:</w:t>
      </w:r>
      <w:r w:rsidRPr="002E3D8B">
        <w:rPr>
          <w:rFonts w:eastAsia="Times New Roman" w:cs="Times New Roman"/>
          <w:color w:val="auto"/>
          <w:spacing w:val="0"/>
          <w:sz w:val="19"/>
          <w:szCs w:val="19"/>
        </w:rPr>
        <w:br/>
        <w:t>- Plus: Maintaining a positive landlord-tenant relationship</w:t>
      </w:r>
      <w:r w:rsidRPr="002E3D8B">
        <w:rPr>
          <w:rFonts w:eastAsia="Times New Roman" w:cs="Times New Roman"/>
          <w:color w:val="auto"/>
          <w:spacing w:val="0"/>
          <w:sz w:val="19"/>
          <w:szCs w:val="19"/>
        </w:rPr>
        <w:br/>
        <w:t>- Minus: Potential financial implications for the landlord</w:t>
      </w:r>
      <w:r w:rsidRPr="002E3D8B">
        <w:rPr>
          <w:rFonts w:eastAsia="Times New Roman" w:cs="Times New Roman"/>
          <w:color w:val="auto"/>
          <w:spacing w:val="0"/>
          <w:sz w:val="19"/>
          <w:szCs w:val="19"/>
        </w:rPr>
        <w:br/>
        <w:t>- Interesting: Exploring creative solutions to avoid eviction</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lastRenderedPageBreak/>
        <w:br/>
        <w:t>Landlord responsibility:</w:t>
      </w:r>
      <w:r w:rsidRPr="002E3D8B">
        <w:rPr>
          <w:rFonts w:eastAsia="Times New Roman" w:cs="Times New Roman"/>
          <w:color w:val="auto"/>
          <w:spacing w:val="0"/>
          <w:sz w:val="19"/>
          <w:szCs w:val="19"/>
        </w:rPr>
        <w:br/>
        <w:t>- Plus: Upholding duty of care towards tenant family</w:t>
      </w:r>
      <w:r w:rsidRPr="002E3D8B">
        <w:rPr>
          <w:rFonts w:eastAsia="Times New Roman" w:cs="Times New Roman"/>
          <w:color w:val="auto"/>
          <w:spacing w:val="0"/>
          <w:sz w:val="19"/>
          <w:szCs w:val="19"/>
        </w:rPr>
        <w:br/>
        <w:t>- Minus: Potential financial burden on the landlord</w:t>
      </w:r>
      <w:r w:rsidRPr="002E3D8B">
        <w:rPr>
          <w:rFonts w:eastAsia="Times New Roman" w:cs="Times New Roman"/>
          <w:color w:val="auto"/>
          <w:spacing w:val="0"/>
          <w:sz w:val="19"/>
          <w:szCs w:val="19"/>
        </w:rPr>
        <w:br/>
        <w:t>- Interesting: Discussion of broader societal responsibilities of landlords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Impacts of eviction:</w:t>
      </w:r>
      <w:r w:rsidRPr="002E3D8B">
        <w:rPr>
          <w:rFonts w:eastAsia="Times New Roman" w:cs="Times New Roman"/>
          <w:color w:val="auto"/>
          <w:spacing w:val="0"/>
          <w:sz w:val="19"/>
          <w:szCs w:val="19"/>
        </w:rPr>
        <w:br/>
        <w:t>- Plus: Potential for new tenant with better financial stability</w:t>
      </w:r>
      <w:r w:rsidRPr="002E3D8B">
        <w:rPr>
          <w:rFonts w:eastAsia="Times New Roman" w:cs="Times New Roman"/>
          <w:color w:val="auto"/>
          <w:spacing w:val="0"/>
          <w:sz w:val="19"/>
          <w:szCs w:val="19"/>
        </w:rPr>
        <w:br/>
        <w:t>- Minus: Trauma and destabilization for tenant family</w:t>
      </w:r>
      <w:r w:rsidRPr="002E3D8B">
        <w:rPr>
          <w:rFonts w:eastAsia="Times New Roman" w:cs="Times New Roman"/>
          <w:color w:val="auto"/>
          <w:spacing w:val="0"/>
          <w:sz w:val="19"/>
          <w:szCs w:val="19"/>
        </w:rPr>
        <w:br/>
        <w:t>- Interesting: Consideration of systemic issues contributing to financial struggles</w:t>
      </w:r>
    </w:p>
    <w:p w14:paraId="0828026E"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p>
    <w:p w14:paraId="01F1DB81"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What is missing</w:t>
      </w:r>
    </w:p>
    <w:p w14:paraId="367E976A"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Some additional elements that could complete an understanding of the topic include:</w:t>
      </w:r>
      <w:r w:rsidRPr="002E3D8B">
        <w:rPr>
          <w:rFonts w:eastAsia="Times New Roman" w:cs="Times New Roman"/>
          <w:color w:val="auto"/>
          <w:spacing w:val="0"/>
          <w:sz w:val="19"/>
          <w:szCs w:val="19"/>
        </w:rPr>
        <w:br/>
        <w:t>1. Legal considerations: such as tenant rights laws, eviction procedures, and any relevant lease agreements.</w:t>
      </w:r>
      <w:r w:rsidRPr="002E3D8B">
        <w:rPr>
          <w:rFonts w:eastAsia="Times New Roman" w:cs="Times New Roman"/>
          <w:color w:val="auto"/>
          <w:spacing w:val="0"/>
          <w:sz w:val="19"/>
          <w:szCs w:val="19"/>
        </w:rPr>
        <w:br/>
        <w:t>2. Financial implications: for both the Tenant family and Mr. Owner, including any potential losses or gains from eviction.</w:t>
      </w:r>
      <w:r w:rsidRPr="002E3D8B">
        <w:rPr>
          <w:rFonts w:eastAsia="Times New Roman" w:cs="Times New Roman"/>
          <w:color w:val="auto"/>
          <w:spacing w:val="0"/>
          <w:sz w:val="19"/>
          <w:szCs w:val="19"/>
        </w:rPr>
        <w:br/>
        <w:t>3. Communication and negotiation: exploring if there have been any discussions or attempts to find a mutually beneficial solution before considering eviction.</w:t>
      </w:r>
      <w:r w:rsidRPr="002E3D8B">
        <w:rPr>
          <w:rFonts w:eastAsia="Times New Roman" w:cs="Times New Roman"/>
          <w:color w:val="auto"/>
          <w:spacing w:val="0"/>
          <w:sz w:val="19"/>
          <w:szCs w:val="19"/>
        </w:rPr>
        <w:br/>
        <w:t>4. Social and ethical considerations: examining the impact of eviction on the Tenant family's well-being and community relationships, as well as Mr. Owner's responsibilities as a landlord.</w:t>
      </w:r>
    </w:p>
    <w:p w14:paraId="31839627"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rPr>
          <w:rFonts w:eastAsia="Times New Roman" w:cs="Times New Roman"/>
          <w:color w:val="auto"/>
          <w:spacing w:val="0"/>
          <w:sz w:val="19"/>
          <w:szCs w:val="19"/>
        </w:rPr>
      </w:pPr>
    </w:p>
    <w:p w14:paraId="20241C14"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Alternative Viewpoints</w:t>
      </w:r>
    </w:p>
    <w:p w14:paraId="2455F0CD"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 Some may argue that Mr. Owner should consider offering the Tenant family a temporary rent reduction or payment plan to help them through their financial difficulties.</w:t>
      </w:r>
      <w:r w:rsidRPr="002E3D8B">
        <w:rPr>
          <w:rFonts w:eastAsia="Times New Roman" w:cs="Times New Roman"/>
          <w:color w:val="auto"/>
          <w:spacing w:val="0"/>
          <w:sz w:val="19"/>
          <w:szCs w:val="19"/>
        </w:rPr>
        <w:br/>
        <w:t>2. Others may suggest that the Tenant family should seek assistance from local community resources or government programs to help them make ends meet and prevent eviction.</w:t>
      </w:r>
      <w:r w:rsidRPr="002E3D8B">
        <w:rPr>
          <w:rFonts w:eastAsia="Times New Roman" w:cs="Times New Roman"/>
          <w:color w:val="auto"/>
          <w:spacing w:val="0"/>
          <w:sz w:val="19"/>
          <w:szCs w:val="19"/>
        </w:rPr>
        <w:br/>
        <w:t>3. Some may argue that Mr. Owner should consider the impact of eviction on the children in the Tenant family and try to find a solution that minimizes disruption to their lives.</w:t>
      </w:r>
      <w:r w:rsidRPr="002E3D8B">
        <w:rPr>
          <w:rFonts w:eastAsia="Times New Roman" w:cs="Times New Roman"/>
          <w:color w:val="auto"/>
          <w:spacing w:val="0"/>
          <w:sz w:val="19"/>
          <w:szCs w:val="19"/>
        </w:rPr>
        <w:br/>
        <w:t>4. Others may believe that both parties should work together to find a mutually agreeable solution, such as finding a new tenant for the property and allowing the Tenant family time to relocate.</w:t>
      </w:r>
    </w:p>
    <w:p w14:paraId="1003B188" w14:textId="77777777" w:rsidR="00841791" w:rsidRPr="002E3D8B" w:rsidRDefault="00841791" w:rsidP="00040C1E">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p>
    <w:p w14:paraId="5D2FE44B" w14:textId="370A43EA" w:rsidR="00405A84" w:rsidRPr="002E3D8B" w:rsidRDefault="00405A84" w:rsidP="00405A84">
      <w:pPr>
        <w:spacing w:after="0" w:line="240" w:lineRule="auto"/>
        <w:rPr>
          <w:rFonts w:eastAsia="Times New Roman"/>
          <w:b/>
          <w:bCs/>
          <w:color w:val="auto"/>
          <w:spacing w:val="0"/>
          <w:sz w:val="19"/>
          <w:szCs w:val="19"/>
        </w:rPr>
      </w:pPr>
      <w:r w:rsidRPr="002E3D8B">
        <w:rPr>
          <w:rFonts w:eastAsia="Times New Roman"/>
          <w:b/>
          <w:bCs/>
          <w:color w:val="auto"/>
          <w:spacing w:val="0"/>
          <w:sz w:val="19"/>
          <w:szCs w:val="19"/>
        </w:rPr>
        <w:t>xx</w:t>
      </w:r>
    </w:p>
    <w:p w14:paraId="2BC05348" w14:textId="77777777" w:rsidR="00405A84" w:rsidRPr="002E3D8B" w:rsidRDefault="00405A84" w:rsidP="00405A84">
      <w:pPr>
        <w:spacing w:after="0" w:line="240" w:lineRule="auto"/>
        <w:rPr>
          <w:rFonts w:eastAsia="Times New Roman"/>
          <w:b/>
          <w:bCs/>
          <w:color w:val="auto"/>
          <w:spacing w:val="0"/>
          <w:sz w:val="19"/>
          <w:szCs w:val="19"/>
        </w:rPr>
      </w:pPr>
    </w:p>
    <w:p w14:paraId="78BE65B3" w14:textId="11560311" w:rsidR="00841791" w:rsidRPr="002E3D8B" w:rsidRDefault="00841791" w:rsidP="003E35A8">
      <w:pPr>
        <w:pBdr>
          <w:top w:val="single" w:sz="36" w:space="1" w:color="auto"/>
          <w:left w:val="single" w:sz="36" w:space="4" w:color="auto"/>
          <w:bottom w:val="single" w:sz="36" w:space="1" w:color="auto"/>
          <w:right w:val="single" w:sz="36" w:space="4" w:color="auto"/>
        </w:pBdr>
        <w:shd w:val="clear" w:color="auto" w:fill="C1E4F5" w:themeFill="accent1"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Interested Audiences</w:t>
      </w:r>
    </w:p>
    <w:p w14:paraId="3B50862E" w14:textId="77777777" w:rsidR="00841791" w:rsidRPr="002E3D8B" w:rsidRDefault="00841791" w:rsidP="005B19A9">
      <w:pPr>
        <w:pBdr>
          <w:top w:val="single" w:sz="36" w:space="1" w:color="auto"/>
          <w:left w:val="single" w:sz="36" w:space="4" w:color="auto"/>
          <w:bottom w:val="single" w:sz="36" w:space="1" w:color="auto"/>
          <w:right w:val="single" w:sz="36" w:space="4" w:color="auto"/>
        </w:pBdr>
        <w:shd w:val="clear" w:color="auto" w:fill="C1E4F5" w:themeFill="accent1"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 Property owners/landlords: This audience would be interested in the topic questions as they may have faced similar situations with tenants who struggle to pay rent. They may be looking for insights on how to handle such situations effectively.</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 xml:space="preserve">2. Tenants/renters: This audience would also be interested in the topic questions as they may want to understand their rights and options in </w:t>
      </w:r>
      <w:proofErr w:type="gramStart"/>
      <w:r w:rsidRPr="002E3D8B">
        <w:rPr>
          <w:rFonts w:eastAsia="Times New Roman" w:cs="Times New Roman"/>
          <w:color w:val="auto"/>
          <w:spacing w:val="0"/>
          <w:sz w:val="19"/>
          <w:szCs w:val="19"/>
        </w:rPr>
        <w:t>case</w:t>
      </w:r>
      <w:proofErr w:type="gramEnd"/>
      <w:r w:rsidRPr="002E3D8B">
        <w:rPr>
          <w:rFonts w:eastAsia="Times New Roman" w:cs="Times New Roman"/>
          <w:color w:val="auto"/>
          <w:spacing w:val="0"/>
          <w:sz w:val="19"/>
          <w:szCs w:val="19"/>
        </w:rPr>
        <w:t xml:space="preserve"> they face financial difficulties that </w:t>
      </w:r>
      <w:proofErr w:type="gramStart"/>
      <w:r w:rsidRPr="002E3D8B">
        <w:rPr>
          <w:rFonts w:eastAsia="Times New Roman" w:cs="Times New Roman"/>
          <w:color w:val="auto"/>
          <w:spacing w:val="0"/>
          <w:sz w:val="19"/>
          <w:szCs w:val="19"/>
        </w:rPr>
        <w:t>impact</w:t>
      </w:r>
      <w:proofErr w:type="gramEnd"/>
      <w:r w:rsidRPr="002E3D8B">
        <w:rPr>
          <w:rFonts w:eastAsia="Times New Roman" w:cs="Times New Roman"/>
          <w:color w:val="auto"/>
          <w:spacing w:val="0"/>
          <w:sz w:val="19"/>
          <w:szCs w:val="19"/>
        </w:rPr>
        <w:t xml:space="preserve"> their ability to pay rent. They may look for guidance on how to negotiate with their landlords in such situations.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3. Legal professionals: Lawyers, judges, and legal experts may be interested in these topic questions as they deal with eviction cases and tenancy disputes. They may want to explore different perspectives and arguments related to eviction due to financial struggles.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4. Housing advocates: Organizations and individuals advocating for tenants' rights and affordable housing may find these topic questions relevant as they work to protect vulnerable individuals and families from unjust evictions. They may want to understand the factors involved in such cases and work towards policy changes or legal protections for tenants.</w:t>
      </w:r>
    </w:p>
    <w:p w14:paraId="1B3859D2" w14:textId="77777777" w:rsidR="00841791" w:rsidRPr="002E3D8B" w:rsidRDefault="00841791" w:rsidP="005B19A9">
      <w:pPr>
        <w:pBdr>
          <w:top w:val="single" w:sz="36" w:space="1" w:color="auto"/>
          <w:left w:val="single" w:sz="36" w:space="4" w:color="auto"/>
          <w:bottom w:val="single" w:sz="36" w:space="1" w:color="auto"/>
          <w:right w:val="single" w:sz="36" w:space="4" w:color="auto"/>
        </w:pBdr>
        <w:shd w:val="clear" w:color="auto" w:fill="C1E4F5" w:themeFill="accent1" w:themeFillTint="33"/>
        <w:spacing w:after="0" w:line="240" w:lineRule="auto"/>
        <w:rPr>
          <w:rFonts w:eastAsia="Times New Roman" w:cs="Times New Roman"/>
          <w:color w:val="auto"/>
          <w:spacing w:val="0"/>
          <w:sz w:val="19"/>
          <w:szCs w:val="19"/>
        </w:rPr>
      </w:pPr>
    </w:p>
    <w:p w14:paraId="5BDA8F39" w14:textId="77777777" w:rsidR="00841791" w:rsidRPr="002E3D8B" w:rsidRDefault="00841791" w:rsidP="00F1302F">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Opposing Audiences</w:t>
      </w:r>
    </w:p>
    <w:p w14:paraId="4EC62FA9" w14:textId="39649834" w:rsidR="00841791" w:rsidRPr="002E3D8B" w:rsidRDefault="00841791" w:rsidP="00F1302F">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 Tenant advocacy groups: Tenant advocacy groups may oppose the eviction of the Tenant family as they advocate for fair housing practices and tenants' rights. They may argue that eviction should be a last resort and that other solutions should be explored before displacing a family from their home.</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lastRenderedPageBreak/>
        <w:t>2. Community members: Community members who are aware of the Tenant family's situation may oppose the eviction as they may sympathize with the family's financial struggles and wish to support them during a difficult time. They may believe that the community should come together to help the family rather than see them lose their home.</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 xml:space="preserve">3. Legal aid organizations: Legal aid organizations may oppose the eviction of the Tenant family if they believe that the family's rights are being violated or if they see potential legal avenues to challenge the eviction. They may </w:t>
      </w:r>
      <w:proofErr w:type="gramStart"/>
      <w:r w:rsidRPr="002E3D8B">
        <w:rPr>
          <w:rFonts w:eastAsia="Times New Roman" w:cs="Times New Roman"/>
          <w:color w:val="auto"/>
          <w:spacing w:val="0"/>
          <w:sz w:val="19"/>
          <w:szCs w:val="19"/>
        </w:rPr>
        <w:t>offer assistance to</w:t>
      </w:r>
      <w:proofErr w:type="gramEnd"/>
      <w:r w:rsidRPr="002E3D8B">
        <w:rPr>
          <w:rFonts w:eastAsia="Times New Roman" w:cs="Times New Roman"/>
          <w:color w:val="auto"/>
          <w:spacing w:val="0"/>
          <w:sz w:val="19"/>
          <w:szCs w:val="19"/>
        </w:rPr>
        <w:t xml:space="preserve"> the Tenant family to help them navigate the legal process and protect their rights as tenants.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4. Social service agencies: Social service agencies may oppose the eviction of the Tenant family as they work to support families in need and prevent homelessness. They may see eviction as a destabilizing event that can have long-lasting negative effects on the family's well-being and may work to provide alternative solutions to help the family stay in their home.</w:t>
      </w:r>
    </w:p>
    <w:p w14:paraId="656125FD" w14:textId="77777777" w:rsidR="00405A84" w:rsidRPr="002E3D8B" w:rsidRDefault="00405A84" w:rsidP="00F1302F">
      <w:pPr>
        <w:shd w:val="clear" w:color="auto" w:fill="C1F0C7" w:themeFill="accent3" w:themeFillTint="33"/>
        <w:spacing w:after="0" w:line="240" w:lineRule="auto"/>
        <w:rPr>
          <w:rFonts w:eastAsia="Times New Roman"/>
          <w:b/>
          <w:bCs/>
          <w:color w:val="auto"/>
          <w:spacing w:val="0"/>
          <w:sz w:val="19"/>
          <w:szCs w:val="19"/>
        </w:rPr>
      </w:pPr>
    </w:p>
    <w:p w14:paraId="72B8F4B2" w14:textId="77777777" w:rsidR="00405A84" w:rsidRPr="002E3D8B" w:rsidRDefault="00405A84" w:rsidP="00405A84">
      <w:pPr>
        <w:spacing w:after="0" w:line="240" w:lineRule="auto"/>
        <w:rPr>
          <w:rFonts w:eastAsia="Times New Roman"/>
          <w:b/>
          <w:bCs/>
          <w:color w:val="auto"/>
          <w:spacing w:val="0"/>
          <w:sz w:val="19"/>
          <w:szCs w:val="19"/>
        </w:rPr>
      </w:pPr>
    </w:p>
    <w:p w14:paraId="040B8DF9" w14:textId="77777777" w:rsidR="00405A84" w:rsidRPr="002E3D8B" w:rsidRDefault="00405A84" w:rsidP="005B19A9">
      <w:pPr>
        <w:pBdr>
          <w:top w:val="single" w:sz="36" w:space="1" w:color="auto"/>
          <w:left w:val="single" w:sz="36" w:space="1" w:color="auto"/>
          <w:bottom w:val="single" w:sz="36" w:space="1" w:color="auto"/>
          <w:right w:val="single" w:sz="36" w:space="1" w:color="auto"/>
        </w:pBdr>
        <w:shd w:val="clear" w:color="auto" w:fill="FAE2D5" w:themeFill="accent2" w:themeFillTint="33"/>
        <w:spacing w:after="0" w:line="240" w:lineRule="auto"/>
        <w:rPr>
          <w:rFonts w:eastAsia="Times New Roman"/>
          <w:b/>
          <w:bCs/>
          <w:color w:val="auto"/>
          <w:spacing w:val="0"/>
          <w:sz w:val="19"/>
          <w:szCs w:val="19"/>
        </w:rPr>
      </w:pPr>
    </w:p>
    <w:p w14:paraId="241F5690" w14:textId="3C9039F0"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FAE2D5" w:themeFill="accent2" w:themeFillTint="33"/>
        <w:jc w:val="center"/>
        <w:rPr>
          <w:rStyle w:val="Strong"/>
          <w:caps/>
          <w:color w:val="auto"/>
          <w:sz w:val="19"/>
          <w:szCs w:val="19"/>
        </w:rPr>
      </w:pPr>
      <w:r w:rsidRPr="002E3D8B">
        <w:rPr>
          <w:rStyle w:val="Strong"/>
          <w:caps/>
          <w:color w:val="auto"/>
          <w:sz w:val="19"/>
          <w:szCs w:val="19"/>
        </w:rPr>
        <w:t>Innovations</w:t>
      </w:r>
    </w:p>
    <w:p w14:paraId="0F267858" w14:textId="77777777" w:rsidR="005A1716"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FAE2D5" w:themeFill="accent2" w:themeFillTint="33"/>
        <w:jc w:val="both"/>
        <w:rPr>
          <w:rStyle w:val="Strong"/>
          <w:b w:val="0"/>
          <w:bCs w:val="0"/>
          <w:color w:val="auto"/>
          <w:sz w:val="19"/>
          <w:szCs w:val="19"/>
        </w:rPr>
      </w:pPr>
      <w:r w:rsidRPr="002E3D8B">
        <w:rPr>
          <w:rStyle w:val="Strong"/>
          <w:b w:val="0"/>
          <w:bCs w:val="0"/>
          <w:color w:val="auto"/>
          <w:sz w:val="19"/>
          <w:szCs w:val="19"/>
        </w:rPr>
        <w:t>Rental assistance programs: These programs could provide financial support to tenants facing eviction due to financial struggles, helping them stay in their homes and avoid displacement.</w:t>
      </w:r>
      <w:r w:rsidRPr="002E3D8B">
        <w:rPr>
          <w:rStyle w:val="Strong"/>
          <w:b w:val="0"/>
          <w:bCs w:val="0"/>
          <w:color w:val="auto"/>
          <w:sz w:val="19"/>
          <w:szCs w:val="19"/>
        </w:rPr>
        <w:br/>
      </w:r>
    </w:p>
    <w:p w14:paraId="59B75CF4" w14:textId="0B77D4AC" w:rsidR="00A83214"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FAE2D5" w:themeFill="accent2" w:themeFillTint="33"/>
        <w:jc w:val="both"/>
        <w:rPr>
          <w:rStyle w:val="Strong"/>
          <w:b w:val="0"/>
          <w:bCs w:val="0"/>
          <w:color w:val="auto"/>
          <w:sz w:val="19"/>
          <w:szCs w:val="19"/>
        </w:rPr>
      </w:pPr>
      <w:r w:rsidRPr="002E3D8B">
        <w:rPr>
          <w:rStyle w:val="Strong"/>
          <w:b w:val="0"/>
          <w:bCs w:val="0"/>
          <w:color w:val="auto"/>
          <w:sz w:val="19"/>
          <w:szCs w:val="19"/>
        </w:rPr>
        <w:t>Mediation services: Landlords and tenants could engage in mediation to find mutually beneficial solutions to financial challenges, such as payment plans or rent reductions.</w:t>
      </w:r>
    </w:p>
    <w:p w14:paraId="75AD9D3A" w14:textId="77777777" w:rsidR="005A1716" w:rsidRPr="002E3D8B" w:rsidRDefault="005A1716" w:rsidP="005B19A9">
      <w:pPr>
        <w:pStyle w:val="NoSpacing"/>
        <w:pBdr>
          <w:top w:val="single" w:sz="36" w:space="1" w:color="auto"/>
          <w:left w:val="single" w:sz="36" w:space="1" w:color="auto"/>
          <w:bottom w:val="single" w:sz="36" w:space="1" w:color="auto"/>
          <w:right w:val="single" w:sz="36" w:space="1" w:color="auto"/>
        </w:pBdr>
        <w:shd w:val="clear" w:color="auto" w:fill="FAE2D5" w:themeFill="accent2" w:themeFillTint="33"/>
        <w:jc w:val="both"/>
        <w:rPr>
          <w:rStyle w:val="Strong"/>
          <w:b w:val="0"/>
          <w:bCs w:val="0"/>
          <w:color w:val="auto"/>
          <w:sz w:val="19"/>
          <w:szCs w:val="19"/>
        </w:rPr>
      </w:pPr>
    </w:p>
    <w:p w14:paraId="6ACE4D4F" w14:textId="77777777" w:rsidR="005A1716"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FAE2D5" w:themeFill="accent2" w:themeFillTint="33"/>
        <w:jc w:val="both"/>
        <w:rPr>
          <w:rStyle w:val="Strong"/>
          <w:b w:val="0"/>
          <w:bCs w:val="0"/>
          <w:color w:val="auto"/>
          <w:sz w:val="19"/>
          <w:szCs w:val="19"/>
        </w:rPr>
      </w:pPr>
      <w:r w:rsidRPr="002E3D8B">
        <w:rPr>
          <w:rStyle w:val="Strong"/>
          <w:b w:val="0"/>
          <w:bCs w:val="0"/>
          <w:color w:val="auto"/>
          <w:sz w:val="19"/>
          <w:szCs w:val="19"/>
        </w:rPr>
        <w:t>Tenant support services: Landlords could provide access to resources such as financial counseling, job training, or affordable housing options to help tenants improve their financial situation.</w:t>
      </w:r>
      <w:r w:rsidRPr="002E3D8B">
        <w:rPr>
          <w:rStyle w:val="Strong"/>
          <w:b w:val="0"/>
          <w:bCs w:val="0"/>
          <w:color w:val="auto"/>
          <w:sz w:val="19"/>
          <w:szCs w:val="19"/>
        </w:rPr>
        <w:br/>
      </w:r>
    </w:p>
    <w:p w14:paraId="6148A8EE" w14:textId="76C125A6"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FAE2D5" w:themeFill="accent2" w:themeFillTint="33"/>
        <w:jc w:val="both"/>
        <w:rPr>
          <w:rStyle w:val="Strong"/>
          <w:b w:val="0"/>
          <w:bCs w:val="0"/>
          <w:color w:val="auto"/>
          <w:sz w:val="19"/>
          <w:szCs w:val="19"/>
        </w:rPr>
      </w:pPr>
      <w:r w:rsidRPr="002E3D8B">
        <w:rPr>
          <w:rStyle w:val="Strong"/>
          <w:b w:val="0"/>
          <w:bCs w:val="0"/>
          <w:color w:val="auto"/>
          <w:sz w:val="19"/>
          <w:szCs w:val="19"/>
        </w:rPr>
        <w:t>Eviction prevention policies: Local governments could implement policies to protect tenants from eviction, such as rent control measures or requirements for landlords to provide a valid reason for eviction.</w:t>
      </w:r>
    </w:p>
    <w:p w14:paraId="3B858B67" w14:textId="77777777"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0D41B933" w14:textId="77777777"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center"/>
        <w:rPr>
          <w:rStyle w:val="Strong"/>
          <w:caps/>
          <w:color w:val="auto"/>
          <w:sz w:val="19"/>
          <w:szCs w:val="19"/>
        </w:rPr>
      </w:pPr>
      <w:r w:rsidRPr="002E3D8B">
        <w:rPr>
          <w:rStyle w:val="Strong"/>
          <w:caps/>
          <w:color w:val="auto"/>
          <w:sz w:val="19"/>
          <w:szCs w:val="19"/>
        </w:rPr>
        <w:t>Deeper Analysis of Innovations:</w:t>
      </w:r>
    </w:p>
    <w:p w14:paraId="2D6A97A5" w14:textId="77777777"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6D485EAB" w14:textId="73EF4A78" w:rsidR="00841791" w:rsidRPr="002E3D8B" w:rsidRDefault="00446B39" w:rsidP="005B19A9">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caps/>
          <w:color w:val="auto"/>
          <w:sz w:val="19"/>
          <w:szCs w:val="19"/>
        </w:rPr>
      </w:pPr>
      <w:r w:rsidRPr="002E3D8B">
        <w:rPr>
          <w:rStyle w:val="Strong"/>
          <w:caps/>
          <w:color w:val="auto"/>
          <w:sz w:val="19"/>
          <w:szCs w:val="19"/>
        </w:rPr>
        <w:t xml:space="preserve">1 </w:t>
      </w:r>
      <w:r w:rsidR="00841791" w:rsidRPr="002E3D8B">
        <w:rPr>
          <w:rStyle w:val="Strong"/>
          <w:caps/>
          <w:color w:val="auto"/>
          <w:sz w:val="19"/>
          <w:szCs w:val="19"/>
        </w:rPr>
        <w:t>Rental assistance programs: These programs could provide financial support to tenants facing eviction due to financial struggles, helping them stay in their homes and avoid displacement.</w:t>
      </w:r>
    </w:p>
    <w:p w14:paraId="2906244D" w14:textId="77777777" w:rsidR="00334776" w:rsidRPr="002E3D8B" w:rsidRDefault="0033477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0F92417E" w14:textId="51A886A1"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r w:rsidRPr="002E3D8B">
        <w:rPr>
          <w:rStyle w:val="Strong"/>
          <w:b w:val="0"/>
          <w:bCs w:val="0"/>
          <w:color w:val="auto"/>
          <w:sz w:val="19"/>
          <w:szCs w:val="19"/>
        </w:rPr>
        <w:t>SUGGESTION</w:t>
      </w:r>
      <w:r w:rsidR="006D5547" w:rsidRPr="002E3D8B">
        <w:rPr>
          <w:rStyle w:val="Strong"/>
          <w:b w:val="0"/>
          <w:bCs w:val="0"/>
          <w:color w:val="auto"/>
          <w:sz w:val="19"/>
          <w:szCs w:val="19"/>
        </w:rPr>
        <w:t xml:space="preserve">: </w:t>
      </w:r>
      <w:r w:rsidRPr="002E3D8B">
        <w:rPr>
          <w:rStyle w:val="Strong"/>
          <w:b w:val="0"/>
          <w:bCs w:val="0"/>
          <w:color w:val="auto"/>
          <w:sz w:val="19"/>
          <w:szCs w:val="19"/>
        </w:rPr>
        <w:t>Implementing rental assistance programs could have a significant impact on reducing homelessness and promoting housing stability. By providing financial support to tenants facing eviction, these programs can prevent families from being forced out of their homes and into emergency shelters or onto the streets. This can lead to better outcomes for individuals and families, including improved mental and physical health, increased educational and job opportunities, and overall financial stability. Additionally, preventing evictions can also help stabilize communities and reduce the strain on social services and resources.</w:t>
      </w:r>
    </w:p>
    <w:p w14:paraId="77002EE4" w14:textId="77777777" w:rsidR="006D5547" w:rsidRPr="002E3D8B" w:rsidRDefault="006D5547"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573AC189" w14:textId="61C08A32"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r w:rsidRPr="002E3D8B">
        <w:rPr>
          <w:rStyle w:val="Strong"/>
          <w:b w:val="0"/>
          <w:bCs w:val="0"/>
          <w:color w:val="auto"/>
          <w:sz w:val="19"/>
          <w:szCs w:val="19"/>
        </w:rPr>
        <w:t>EXPLANATION</w:t>
      </w:r>
      <w:r w:rsidR="006D5547" w:rsidRPr="002E3D8B">
        <w:rPr>
          <w:rStyle w:val="Strong"/>
          <w:b w:val="0"/>
          <w:bCs w:val="0"/>
          <w:color w:val="auto"/>
          <w:sz w:val="19"/>
          <w:szCs w:val="19"/>
        </w:rPr>
        <w:t xml:space="preserve">: </w:t>
      </w:r>
      <w:r w:rsidRPr="002E3D8B">
        <w:rPr>
          <w:rStyle w:val="Strong"/>
          <w:b w:val="0"/>
          <w:bCs w:val="0"/>
          <w:color w:val="auto"/>
          <w:sz w:val="19"/>
          <w:szCs w:val="19"/>
        </w:rPr>
        <w:t>I would rate this suggestion as a 9. Rental assistance programs can play a crucial role in preventing homelessness and stabilizing individuals and families facing financial hardship. By providing financial support to tenants, these programs can help prevent evictions and keep individuals in their homes, ultimately contributing to community stability and well-being.</w:t>
      </w:r>
    </w:p>
    <w:p w14:paraId="5397BE23" w14:textId="77777777" w:rsidR="006D5547" w:rsidRPr="002E3D8B" w:rsidRDefault="006D5547"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4806AFCF" w14:textId="28F71DD9"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r w:rsidRPr="002E3D8B">
        <w:rPr>
          <w:rStyle w:val="Strong"/>
          <w:b w:val="0"/>
          <w:bCs w:val="0"/>
          <w:color w:val="auto"/>
          <w:sz w:val="19"/>
          <w:szCs w:val="19"/>
        </w:rPr>
        <w:t>IMPORTANCE</w:t>
      </w:r>
      <w:r w:rsidR="00110DAA" w:rsidRPr="002E3D8B">
        <w:rPr>
          <w:rStyle w:val="Strong"/>
          <w:b w:val="0"/>
          <w:bCs w:val="0"/>
          <w:color w:val="auto"/>
          <w:sz w:val="19"/>
          <w:szCs w:val="19"/>
        </w:rPr>
        <w:t>:</w:t>
      </w:r>
      <w:r w:rsidRPr="002E3D8B">
        <w:rPr>
          <w:rStyle w:val="Strong"/>
          <w:b w:val="0"/>
          <w:bCs w:val="0"/>
          <w:color w:val="auto"/>
          <w:sz w:val="19"/>
          <w:szCs w:val="19"/>
        </w:rPr>
        <w:t xml:space="preserve"> would rate this suggestion as a 7 on the scale. Rental assistance programs are already in place in many areas, and with increasing awareness of the need for such programs, it is likely that they will continue to be expanded and implemented in various communities. However, it may still take some time for these programs to be fully established and reach all individuals in need.</w:t>
      </w:r>
    </w:p>
    <w:p w14:paraId="73CB05BD" w14:textId="77777777" w:rsidR="00110DAA" w:rsidRPr="002E3D8B" w:rsidRDefault="00110DAA"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0CA24922" w14:textId="5C952663"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r w:rsidRPr="002E3D8B">
        <w:rPr>
          <w:rStyle w:val="Strong"/>
          <w:b w:val="0"/>
          <w:bCs w:val="0"/>
          <w:color w:val="auto"/>
          <w:sz w:val="19"/>
          <w:szCs w:val="19"/>
        </w:rPr>
        <w:t>SOCIAL</w:t>
      </w:r>
      <w:r w:rsidR="004B2F75" w:rsidRPr="002E3D8B">
        <w:rPr>
          <w:rStyle w:val="Strong"/>
          <w:b w:val="0"/>
          <w:bCs w:val="0"/>
          <w:color w:val="auto"/>
          <w:sz w:val="19"/>
          <w:szCs w:val="19"/>
        </w:rPr>
        <w:t xml:space="preserve"> </w:t>
      </w:r>
      <w:r w:rsidRPr="002E3D8B">
        <w:rPr>
          <w:rStyle w:val="Strong"/>
          <w:b w:val="0"/>
          <w:bCs w:val="0"/>
          <w:color w:val="auto"/>
          <w:sz w:val="19"/>
          <w:szCs w:val="19"/>
        </w:rPr>
        <w:t>GOOD</w:t>
      </w:r>
      <w:r w:rsidR="00FA76D6" w:rsidRPr="002E3D8B">
        <w:rPr>
          <w:rStyle w:val="Strong"/>
          <w:b w:val="0"/>
          <w:bCs w:val="0"/>
          <w:color w:val="auto"/>
          <w:sz w:val="19"/>
          <w:szCs w:val="19"/>
        </w:rPr>
        <w:t>: I</w:t>
      </w:r>
      <w:r w:rsidRPr="002E3D8B">
        <w:rPr>
          <w:rStyle w:val="Strong"/>
          <w:b w:val="0"/>
          <w:bCs w:val="0"/>
          <w:color w:val="auto"/>
          <w:sz w:val="19"/>
          <w:szCs w:val="19"/>
        </w:rPr>
        <w:t xml:space="preserve"> would rate the social "good" produced by the suggestion of rental assistance programs as high. These programs can help prevent homelessness and provide stability for individuals and families </w:t>
      </w:r>
      <w:r w:rsidRPr="002E3D8B">
        <w:rPr>
          <w:rStyle w:val="Strong"/>
          <w:b w:val="0"/>
          <w:bCs w:val="0"/>
          <w:color w:val="auto"/>
          <w:sz w:val="19"/>
          <w:szCs w:val="19"/>
        </w:rPr>
        <w:lastRenderedPageBreak/>
        <w:t>who are struggling financially. By providing financial support to tenants facing eviction, these programs can help maintain stable communities and prevent the negative impacts of displacement. Overall, rental assistance programs can have a significant positive impact on society by addressing housing insecurity and promoting housing stability.</w:t>
      </w:r>
    </w:p>
    <w:p w14:paraId="3D58269F" w14:textId="77777777" w:rsidR="00FA76D6" w:rsidRPr="002E3D8B" w:rsidRDefault="00FA76D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45103DF7" w14:textId="051C6253"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r w:rsidRPr="002E3D8B">
        <w:rPr>
          <w:rStyle w:val="Strong"/>
          <w:b w:val="0"/>
          <w:bCs w:val="0"/>
          <w:color w:val="auto"/>
          <w:sz w:val="19"/>
          <w:szCs w:val="19"/>
        </w:rPr>
        <w:t>SLOGAN</w:t>
      </w:r>
      <w:r w:rsidR="00FA76D6" w:rsidRPr="002E3D8B">
        <w:rPr>
          <w:rStyle w:val="Strong"/>
          <w:b w:val="0"/>
          <w:bCs w:val="0"/>
          <w:color w:val="auto"/>
          <w:sz w:val="19"/>
          <w:szCs w:val="19"/>
        </w:rPr>
        <w:t xml:space="preserve">: </w:t>
      </w:r>
      <w:r w:rsidRPr="002E3D8B">
        <w:rPr>
          <w:rStyle w:val="Strong"/>
          <w:b w:val="0"/>
          <w:bCs w:val="0"/>
          <w:color w:val="auto"/>
          <w:sz w:val="19"/>
          <w:szCs w:val="19"/>
        </w:rPr>
        <w:t>1. "Keep a Roof Over Your Head - Rental Assistance Now!"</w:t>
      </w:r>
      <w:r w:rsidR="00FA76D6" w:rsidRPr="002E3D8B">
        <w:rPr>
          <w:rStyle w:val="Strong"/>
          <w:b w:val="0"/>
          <w:bCs w:val="0"/>
          <w:color w:val="auto"/>
          <w:sz w:val="19"/>
          <w:szCs w:val="19"/>
        </w:rPr>
        <w:t xml:space="preserve"> </w:t>
      </w:r>
      <w:r w:rsidRPr="002E3D8B">
        <w:rPr>
          <w:rStyle w:val="Strong"/>
          <w:b w:val="0"/>
          <w:bCs w:val="0"/>
          <w:color w:val="auto"/>
          <w:sz w:val="19"/>
          <w:szCs w:val="19"/>
        </w:rPr>
        <w:t>2. "Preserve Communities, Prevent Evictions - Support Rental Assistance!"</w:t>
      </w:r>
    </w:p>
    <w:p w14:paraId="453B0E3A" w14:textId="77777777" w:rsidR="00FA76D6" w:rsidRPr="002E3D8B" w:rsidRDefault="00FA76D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1EB40B3F" w14:textId="17A0218C"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r w:rsidRPr="002E3D8B">
        <w:rPr>
          <w:rStyle w:val="Strong"/>
          <w:b w:val="0"/>
          <w:bCs w:val="0"/>
          <w:color w:val="auto"/>
          <w:sz w:val="19"/>
          <w:szCs w:val="19"/>
        </w:rPr>
        <w:t>INVESTMENT PITCH</w:t>
      </w:r>
      <w:r w:rsidR="00FA76D6" w:rsidRPr="002E3D8B">
        <w:rPr>
          <w:rStyle w:val="Strong"/>
          <w:b w:val="0"/>
          <w:bCs w:val="0"/>
          <w:color w:val="auto"/>
          <w:sz w:val="19"/>
          <w:szCs w:val="19"/>
        </w:rPr>
        <w:t>:</w:t>
      </w:r>
      <w:r w:rsidR="001C527E" w:rsidRPr="002E3D8B">
        <w:rPr>
          <w:rStyle w:val="Strong"/>
          <w:b w:val="0"/>
          <w:bCs w:val="0"/>
          <w:color w:val="auto"/>
          <w:sz w:val="19"/>
          <w:szCs w:val="19"/>
        </w:rPr>
        <w:t xml:space="preserve"> </w:t>
      </w:r>
      <w:r w:rsidRPr="002E3D8B">
        <w:rPr>
          <w:rStyle w:val="Strong"/>
          <w:b w:val="0"/>
          <w:bCs w:val="0"/>
          <w:color w:val="auto"/>
          <w:sz w:val="19"/>
          <w:szCs w:val="19"/>
        </w:rPr>
        <w:t>Investing in rental as</w:t>
      </w:r>
      <w:r w:rsidR="00FA76D6" w:rsidRPr="002E3D8B">
        <w:rPr>
          <w:rStyle w:val="Strong"/>
          <w:b w:val="0"/>
          <w:bCs w:val="0"/>
          <w:color w:val="auto"/>
          <w:sz w:val="19"/>
          <w:szCs w:val="19"/>
        </w:rPr>
        <w:t xml:space="preserve"> </w:t>
      </w:r>
      <w:r w:rsidR="005A1716" w:rsidRPr="002E3D8B">
        <w:rPr>
          <w:rStyle w:val="Strong"/>
          <w:b w:val="0"/>
          <w:bCs w:val="0"/>
          <w:color w:val="auto"/>
          <w:sz w:val="19"/>
          <w:szCs w:val="19"/>
        </w:rPr>
        <w:t>assistance</w:t>
      </w:r>
      <w:r w:rsidRPr="002E3D8B">
        <w:rPr>
          <w:rStyle w:val="Strong"/>
          <w:b w:val="0"/>
          <w:bCs w:val="0"/>
          <w:color w:val="auto"/>
          <w:sz w:val="19"/>
          <w:szCs w:val="19"/>
        </w:rPr>
        <w:t xml:space="preserve"> programs is not only a socially responsible decision but also financially beneficial. By helping tenants stay in their homes, these programs ultimately decrease the risk of vacancies and unpaid rent for landlords. This can lead to more stable rental income and lower turnover rates, ultimately improving the bottom line for property owners. Additionally, supporting tenants in need can contribute to positive community relations and reputation for investors. As the demand for affordable housing continues to rise, investing in rental assistance programs can help address a critical need while also generating a positive impact on both tenants and landlords. Ultimately, investing in these programs can lead to long-term financial stability and social impact for investors.</w:t>
      </w:r>
    </w:p>
    <w:p w14:paraId="00C5763F" w14:textId="77777777" w:rsidR="00FA76D6" w:rsidRPr="002E3D8B" w:rsidRDefault="00FA76D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78DF6E1C" w14:textId="33885A2A"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r w:rsidRPr="002E3D8B">
        <w:rPr>
          <w:rStyle w:val="Strong"/>
          <w:b w:val="0"/>
          <w:bCs w:val="0"/>
          <w:color w:val="auto"/>
          <w:sz w:val="19"/>
          <w:szCs w:val="19"/>
        </w:rPr>
        <w:t xml:space="preserve">INVESTMENT </w:t>
      </w:r>
      <w:r w:rsidR="00446B39" w:rsidRPr="002E3D8B">
        <w:rPr>
          <w:rStyle w:val="Strong"/>
          <w:b w:val="0"/>
          <w:bCs w:val="0"/>
          <w:color w:val="auto"/>
          <w:sz w:val="19"/>
          <w:szCs w:val="19"/>
        </w:rPr>
        <w:t>PUSHBACK: One</w:t>
      </w:r>
      <w:r w:rsidRPr="002E3D8B">
        <w:rPr>
          <w:rStyle w:val="Strong"/>
          <w:b w:val="0"/>
          <w:bCs w:val="0"/>
          <w:color w:val="auto"/>
          <w:sz w:val="19"/>
          <w:szCs w:val="19"/>
        </w:rPr>
        <w:t xml:space="preserve"> possible pushback from investors against rental assistance programs could be that they see it as an additional financial burden on property owners, particularly small landlords who may already be struggling to cover expenses. They may argue that it could lead to decreased profits or even financial hardship for some property owners, ultimately impacting the overall health of the rental market.</w:t>
      </w:r>
    </w:p>
    <w:p w14:paraId="5C6D4874" w14:textId="77777777" w:rsidR="001C527E" w:rsidRPr="002E3D8B" w:rsidRDefault="001C527E"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67F46474" w14:textId="7DD7FEDF"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r w:rsidRPr="002E3D8B">
        <w:rPr>
          <w:rStyle w:val="Strong"/>
          <w:b w:val="0"/>
          <w:bCs w:val="0"/>
          <w:color w:val="auto"/>
          <w:sz w:val="19"/>
          <w:szCs w:val="19"/>
        </w:rPr>
        <w:t>PUSHBACK ANSWER</w:t>
      </w:r>
      <w:r w:rsidR="009A5CA0" w:rsidRPr="002E3D8B">
        <w:rPr>
          <w:rStyle w:val="Strong"/>
          <w:b w:val="0"/>
          <w:bCs w:val="0"/>
          <w:color w:val="auto"/>
          <w:sz w:val="19"/>
          <w:szCs w:val="19"/>
        </w:rPr>
        <w:t xml:space="preserve">: </w:t>
      </w:r>
      <w:r w:rsidRPr="002E3D8B">
        <w:rPr>
          <w:rStyle w:val="Strong"/>
          <w:b w:val="0"/>
          <w:bCs w:val="0"/>
          <w:color w:val="auto"/>
          <w:sz w:val="19"/>
          <w:szCs w:val="19"/>
        </w:rPr>
        <w:t>One way to address pushback against rental assistance programs is through education and outreach. By providing clear information about the benefits of these programs, the need they serve, and how they can be beneficial for both tenants and landlords, misconceptions and fears can be alleviated.</w:t>
      </w:r>
      <w:r w:rsidR="00FA76D6" w:rsidRPr="002E3D8B">
        <w:rPr>
          <w:rStyle w:val="Strong"/>
          <w:b w:val="0"/>
          <w:bCs w:val="0"/>
          <w:color w:val="auto"/>
          <w:sz w:val="19"/>
          <w:szCs w:val="19"/>
        </w:rPr>
        <w:t xml:space="preserve"> </w:t>
      </w:r>
      <w:r w:rsidRPr="002E3D8B">
        <w:rPr>
          <w:rStyle w:val="Strong"/>
          <w:b w:val="0"/>
          <w:bCs w:val="0"/>
          <w:color w:val="auto"/>
          <w:sz w:val="19"/>
          <w:szCs w:val="19"/>
        </w:rPr>
        <w:t>Additionally, involving stakeholders in the development and implementation of these programs can help foster mutual understanding and collaboration. By including landlords, tenants, community leaders, and other key players in the decision-making process, concerns can be addressed, input can be considered, and a sense of ownership can be created, leading to a greater willingness to invest in and support these initiatives. Ultimately, transparent communication, collaboration, and stakeholder involvement can help bridge the gap between opposing views and build consensus towards implementing rental assistance programs.</w:t>
      </w:r>
    </w:p>
    <w:p w14:paraId="4CB3126B" w14:textId="77777777" w:rsidR="00FA76D6" w:rsidRPr="002E3D8B" w:rsidRDefault="00FA76D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p>
    <w:p w14:paraId="1C1EF0EB" w14:textId="10F9567D"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Style w:val="Strong"/>
          <w:b w:val="0"/>
          <w:bCs w:val="0"/>
          <w:color w:val="auto"/>
          <w:sz w:val="19"/>
          <w:szCs w:val="19"/>
        </w:rPr>
      </w:pPr>
      <w:r w:rsidRPr="002E3D8B">
        <w:rPr>
          <w:rStyle w:val="Strong"/>
          <w:b w:val="0"/>
          <w:bCs w:val="0"/>
          <w:color w:val="auto"/>
          <w:sz w:val="19"/>
          <w:szCs w:val="19"/>
        </w:rPr>
        <w:t>COMPROMISE</w:t>
      </w:r>
      <w:r w:rsidR="00FA76D6" w:rsidRPr="002E3D8B">
        <w:rPr>
          <w:rStyle w:val="Strong"/>
          <w:b w:val="0"/>
          <w:bCs w:val="0"/>
          <w:color w:val="auto"/>
          <w:sz w:val="19"/>
          <w:szCs w:val="19"/>
        </w:rPr>
        <w:t xml:space="preserve">: </w:t>
      </w:r>
      <w:r w:rsidRPr="002E3D8B">
        <w:rPr>
          <w:rStyle w:val="Strong"/>
          <w:b w:val="0"/>
          <w:bCs w:val="0"/>
          <w:color w:val="auto"/>
          <w:sz w:val="19"/>
          <w:szCs w:val="19"/>
        </w:rPr>
        <w:t>One possible compromise solution to encourage investment in rental assistance programs could be to establish a partnership with local businesses or corporations. These entities could be offered tax incentives or other benefits for contributing to the program, such as naming rights or publicity for their support. By engaging the business community in this way, the program may be able to leverage additional resources and funding to help more tenants in need. Additionally, highlighting the economic benefits of keeping families housed and stable in the community may also appeal to potential investors and encourage their support.</w:t>
      </w:r>
    </w:p>
    <w:p w14:paraId="6A0D179F" w14:textId="77777777"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13502E11" w14:textId="77777777"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b/>
          <w:bCs/>
          <w:caps/>
          <w:color w:val="auto"/>
          <w:spacing w:val="0"/>
          <w:sz w:val="19"/>
          <w:szCs w:val="19"/>
        </w:rPr>
      </w:pPr>
      <w:r w:rsidRPr="002E3D8B">
        <w:rPr>
          <w:rFonts w:eastAsia="Times New Roman"/>
          <w:b/>
          <w:bCs/>
          <w:caps/>
          <w:color w:val="auto"/>
          <w:spacing w:val="0"/>
          <w:sz w:val="19"/>
          <w:szCs w:val="19"/>
        </w:rPr>
        <w:t>2. Mediation services: Landlords and tenants could engage in mediation to find mutually beneficial solutions to financial challenges, such as payment plans or rent reductions.</w:t>
      </w:r>
    </w:p>
    <w:p w14:paraId="7485349D" w14:textId="77777777" w:rsidR="00446B39" w:rsidRPr="002E3D8B" w:rsidRDefault="00446B39"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6471D11E" w14:textId="3A37642B"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SUGGESTION</w:t>
      </w:r>
      <w:r w:rsidR="00446B3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The suggestion of mediation services is a proactive approach to addressing financial challenges between landlords and tenants, as it provides a platform for open communication and negotiation. By engaging in mediation, both parties </w:t>
      </w:r>
      <w:r w:rsidR="004B2F75" w:rsidRPr="002E3D8B">
        <w:rPr>
          <w:rFonts w:eastAsia="Times New Roman" w:cs="Times New Roman"/>
          <w:color w:val="auto"/>
          <w:spacing w:val="0"/>
          <w:sz w:val="19"/>
          <w:szCs w:val="19"/>
        </w:rPr>
        <w:t>can</w:t>
      </w:r>
      <w:r w:rsidRPr="002E3D8B">
        <w:rPr>
          <w:rFonts w:eastAsia="Times New Roman" w:cs="Times New Roman"/>
          <w:color w:val="auto"/>
          <w:spacing w:val="0"/>
          <w:sz w:val="19"/>
          <w:szCs w:val="19"/>
        </w:rPr>
        <w:t xml:space="preserve"> express their concerns and work together to find solutions that are fair and agreeable. This can help prevent escalation of conflicts and potential legal disputes, ultimately fostering a more positive and cooperative landlord-tenant relationship. Mediation services also promote transparency and accountability, creating a sense of trust and understanding between the two parties.</w:t>
      </w:r>
    </w:p>
    <w:p w14:paraId="433B1FC7" w14:textId="77777777" w:rsidR="00446B39" w:rsidRPr="002E3D8B" w:rsidRDefault="00446B39"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5A85EEEC" w14:textId="5854D8FE"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EXPLANATION</w:t>
      </w:r>
      <w:r w:rsidR="00446B3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as a 7. Mediation services can be extremely helpful in finding a compromise between landlords and tenants, especially during times of financial difficulty. It can help prevent evictions and strains on relationships, ultimately benefiting both parties involved.</w:t>
      </w:r>
    </w:p>
    <w:p w14:paraId="3230BAE6" w14:textId="77777777" w:rsidR="00446B39" w:rsidRPr="002E3D8B" w:rsidRDefault="00446B39"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2A2D2C63" w14:textId="3000F4BD" w:rsidR="00841791" w:rsidRPr="002E3D8B" w:rsidRDefault="004B2F75"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IMPORTANCE: I</w:t>
      </w:r>
      <w:r w:rsidR="00841791" w:rsidRPr="002E3D8B">
        <w:rPr>
          <w:rFonts w:eastAsia="Times New Roman" w:cs="Times New Roman"/>
          <w:color w:val="auto"/>
          <w:spacing w:val="0"/>
          <w:sz w:val="19"/>
          <w:szCs w:val="19"/>
        </w:rPr>
        <w:t xml:space="preserve"> would rate this suggestion a 6 on the scale. While mediation services already exist and can be implemented relatively quickly, it may take some time for landlords and tenants to adapt to utilizing them </w:t>
      </w:r>
      <w:proofErr w:type="gramStart"/>
      <w:r w:rsidR="00841791" w:rsidRPr="002E3D8B">
        <w:rPr>
          <w:rFonts w:eastAsia="Times New Roman" w:cs="Times New Roman"/>
          <w:color w:val="auto"/>
          <w:spacing w:val="0"/>
          <w:sz w:val="19"/>
          <w:szCs w:val="19"/>
        </w:rPr>
        <w:t>as a means to</w:t>
      </w:r>
      <w:proofErr w:type="gramEnd"/>
      <w:r w:rsidR="00841791" w:rsidRPr="002E3D8B">
        <w:rPr>
          <w:rFonts w:eastAsia="Times New Roman" w:cs="Times New Roman"/>
          <w:color w:val="auto"/>
          <w:spacing w:val="0"/>
          <w:sz w:val="19"/>
          <w:szCs w:val="19"/>
        </w:rPr>
        <w:t xml:space="preserve"> address financial challenges. Additionally, there may be logistical considerations such as the availability of mediators and scheduling conflicts that could impact the practicality of this suggestion in the short term.</w:t>
      </w:r>
    </w:p>
    <w:p w14:paraId="56E0CF3F" w14:textId="77777777" w:rsidR="00446B39" w:rsidRPr="002E3D8B" w:rsidRDefault="00446B39"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56E94064" w14:textId="1CE09DEB"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UNIQUENESS</w:t>
      </w:r>
      <w:r w:rsidR="00446B3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as a 6 in terms of uniqueness. While mediation services are not unheard of in landlord-tenant disputes, suggesting it specifically for addressing financial challenges like rent payment issues adds a unique twist to the traditional use of mediation services in this context.</w:t>
      </w:r>
    </w:p>
    <w:p w14:paraId="3EB7996C" w14:textId="77777777" w:rsidR="00446B39" w:rsidRPr="002E3D8B" w:rsidRDefault="00446B39"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4AC119FA" w14:textId="0A2C6AE7"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ATTRACTIVENESS</w:t>
      </w:r>
      <w:r w:rsidR="00446B3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 5. While mediation services can be helpful in resolving disputes between landlords and tenants, it may not be seen as a particularly lucrative investment opportunity for investors. However, there could be potential for steady income from providing these services, which could make it attractive to some investors.</w:t>
      </w:r>
    </w:p>
    <w:p w14:paraId="5FFD69A5" w14:textId="77777777" w:rsidR="00446B39" w:rsidRPr="002E3D8B" w:rsidRDefault="00446B39"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5E478014" w14:textId="4CDC89DD"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SOCIAL</w:t>
      </w:r>
      <w:r w:rsidR="004B2F75"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GOOD</w:t>
      </w:r>
      <w:r w:rsidR="004B2F75"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 would rate the social 'good' produced by this suggestion as high. By engaging in mediation, landlords and tenants </w:t>
      </w:r>
      <w:proofErr w:type="gramStart"/>
      <w:r w:rsidRPr="002E3D8B">
        <w:rPr>
          <w:rFonts w:eastAsia="Times New Roman" w:cs="Times New Roman"/>
          <w:color w:val="auto"/>
          <w:spacing w:val="0"/>
          <w:sz w:val="19"/>
          <w:szCs w:val="19"/>
        </w:rPr>
        <w:t>are able to</w:t>
      </w:r>
      <w:proofErr w:type="gramEnd"/>
      <w:r w:rsidRPr="002E3D8B">
        <w:rPr>
          <w:rFonts w:eastAsia="Times New Roman" w:cs="Times New Roman"/>
          <w:color w:val="auto"/>
          <w:spacing w:val="0"/>
          <w:sz w:val="19"/>
          <w:szCs w:val="19"/>
        </w:rPr>
        <w:t xml:space="preserve"> work together to address financial challenges in a cooperative and respectful manner. This can help prevent evictions, maintain stable housing situations, and promote positive relationships between landlords and tenants. Ultimately, mediation services can help create more equitable and sustainable solutions for both parties involved.</w:t>
      </w:r>
    </w:p>
    <w:p w14:paraId="2CDEC8E9" w14:textId="77777777" w:rsidR="004B2F75" w:rsidRPr="002E3D8B" w:rsidRDefault="004B2F75"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1DD98260" w14:textId="5955E3F5"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SLOGAN</w:t>
      </w:r>
      <w:r w:rsidR="004B2F75" w:rsidRPr="002E3D8B">
        <w:rPr>
          <w:rFonts w:eastAsia="Times New Roman" w:cs="Times New Roman"/>
          <w:color w:val="auto"/>
          <w:spacing w:val="0"/>
          <w:sz w:val="19"/>
          <w:szCs w:val="19"/>
        </w:rPr>
        <w:t xml:space="preserve">:1. </w:t>
      </w:r>
      <w:r w:rsidRPr="002E3D8B">
        <w:rPr>
          <w:rFonts w:eastAsia="Times New Roman" w:cs="Times New Roman"/>
          <w:color w:val="auto"/>
          <w:spacing w:val="0"/>
          <w:sz w:val="19"/>
          <w:szCs w:val="19"/>
        </w:rPr>
        <w:t>"Bridge the gap with mediation"</w:t>
      </w:r>
      <w:r w:rsidR="004B2F75" w:rsidRPr="002E3D8B">
        <w:rPr>
          <w:rFonts w:eastAsia="Times New Roman" w:cs="Times New Roman"/>
          <w:color w:val="auto"/>
          <w:spacing w:val="0"/>
          <w:sz w:val="19"/>
          <w:szCs w:val="19"/>
        </w:rPr>
        <w:t xml:space="preserve"> 2</w:t>
      </w:r>
      <w:r w:rsidR="009A5CA0" w:rsidRPr="002E3D8B">
        <w:rPr>
          <w:rFonts w:eastAsia="Times New Roman" w:cs="Times New Roman"/>
          <w:color w:val="auto"/>
          <w:spacing w:val="0"/>
          <w:sz w:val="19"/>
          <w:szCs w:val="19"/>
        </w:rPr>
        <w:t>.</w:t>
      </w:r>
      <w:r w:rsidRPr="002E3D8B">
        <w:rPr>
          <w:rFonts w:eastAsia="Times New Roman" w:cs="Times New Roman"/>
          <w:color w:val="auto"/>
          <w:spacing w:val="0"/>
          <w:sz w:val="19"/>
          <w:szCs w:val="19"/>
        </w:rPr>
        <w:t>"Finding common ground for all"</w:t>
      </w:r>
    </w:p>
    <w:p w14:paraId="4124A02F" w14:textId="77777777" w:rsidR="009A5CA0" w:rsidRPr="002E3D8B" w:rsidRDefault="009A5CA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7C245C4B" w14:textId="2D6D9FFA"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 xml:space="preserve">INVESTMENT </w:t>
      </w:r>
      <w:r w:rsidR="009A5CA0" w:rsidRPr="002E3D8B">
        <w:rPr>
          <w:rFonts w:eastAsia="Times New Roman" w:cs="Times New Roman"/>
          <w:color w:val="auto"/>
          <w:spacing w:val="0"/>
          <w:sz w:val="19"/>
          <w:szCs w:val="19"/>
        </w:rPr>
        <w:t>PITCH: Investing</w:t>
      </w:r>
      <w:r w:rsidRPr="002E3D8B">
        <w:rPr>
          <w:rFonts w:eastAsia="Times New Roman" w:cs="Times New Roman"/>
          <w:color w:val="auto"/>
          <w:spacing w:val="0"/>
          <w:sz w:val="19"/>
          <w:szCs w:val="19"/>
        </w:rPr>
        <w:t xml:space="preserve"> in mediation services for landlords and tenants can be a lucrative opportunity for several reasons. Firstly, these services can help prevent costly legal battles and potential eviction proceedings, ultimately saving both parties time and money. Additionally, by facilitating open communication and negotiation, mediation services can help maintain positive relationships between landlords and tenants, leading to lower turnover rates and more stable rental income. Furthermore, the demand for such services is likely to increase in times of economic uncertainty, making it a resilient investment option. Lastly, supporting mediation services can contribute to creating a more harmonious and supportive rental market, which benefits both tenants and landlords in the long term.</w:t>
      </w:r>
    </w:p>
    <w:p w14:paraId="06DC2221" w14:textId="77777777" w:rsidR="009A5CA0" w:rsidRPr="002E3D8B" w:rsidRDefault="009A5CA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01FF20AE" w14:textId="12721060"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PUSHBACK</w:t>
      </w:r>
      <w:r w:rsidR="009A5CA0"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The investor may push back against mediation services because they may feel that it prolongs the process of collecting rent and resolving financial issues, potentially resulting in further loss of income. Additionally, the investor may believe that mediation services prioritize the needs of tenants over their own interests as property owners.</w:t>
      </w:r>
    </w:p>
    <w:p w14:paraId="1BE14D5E" w14:textId="77777777" w:rsidR="009A5CA0" w:rsidRPr="002E3D8B" w:rsidRDefault="009A5CA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078E08BA" w14:textId="2415B8F4"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PUSHBACK ANSWER</w:t>
      </w:r>
      <w:r w:rsidR="009A5CA0"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To address pushback from either party during mediation, it is important to ensure that both the landlord and tenant feel heard and understood. This can be achieved through active listening, empathy, and open communication to foster a sense of collaboration and mutual respect. By highlighting the benefits of finding a sustainable solution that works for both parties, such as maintaining a positive landlord-tenant relationship, preserving property value, and avoiding costly legal disputes, both parties may be more inclined to invest time and effort into reaching a mutually acceptable agreement.</w:t>
      </w:r>
    </w:p>
    <w:p w14:paraId="75869371" w14:textId="77777777" w:rsidR="009A5CA0" w:rsidRPr="002E3D8B" w:rsidRDefault="009A5CA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3E97A93A" w14:textId="10748A05"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COMPROMISE</w:t>
      </w:r>
      <w:r w:rsidR="009A5CA0"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possible compromise solution could be for landlords to offer a discounted rate for mediation services for tenants who are experiencing financial hardship. This could incentivize both parties to engage in mediation and work towards finding a fair and sustainable solution. Additionally, providing resources and support for both landlords and tenants to navigate the mediation process could make it more appealing and accessible for all involved.</w:t>
      </w:r>
    </w:p>
    <w:p w14:paraId="5B43D921" w14:textId="77777777"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54EDB6A1" w14:textId="77777777"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b/>
          <w:bCs/>
          <w:color w:val="auto"/>
          <w:spacing w:val="0"/>
          <w:sz w:val="19"/>
          <w:szCs w:val="19"/>
        </w:rPr>
      </w:pPr>
      <w:r w:rsidRPr="002E3D8B">
        <w:rPr>
          <w:rFonts w:eastAsia="Times New Roman"/>
          <w:b/>
          <w:bCs/>
          <w:color w:val="auto"/>
          <w:spacing w:val="0"/>
          <w:sz w:val="19"/>
          <w:szCs w:val="19"/>
        </w:rPr>
        <w:t>3. Tenant support services: Landlords could provide access to resources such as financial counseling, job training, or affordable housing options to help tenants improve their financial situation.</w:t>
      </w:r>
    </w:p>
    <w:p w14:paraId="5E23672A"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705AB582" w14:textId="7ECE5915"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SUGGESTION</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By providing tenant support services, landlords can assist their tenants in achieving financial stability and improving their overall quality of life. This proactive approach can help prevent potential issues such as late rent payments or evictions, ultimately benefiting both the tenant and the landlord. Offering resources such as financial counseling or job training can empower tenants to take control of their finances and work towards long-term goals. Additionally, providing access to affordable housing options can help tenants secure stable housing arrangements, leading to increased tenant satisfaction and retention.</w:t>
      </w:r>
    </w:p>
    <w:p w14:paraId="24918B82"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7F5EB83A" w14:textId="1422C82C"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lastRenderedPageBreak/>
        <w:t>EXPLANATION</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as an 8 on the scale. Providing tenant support services can greatly benefit tenants by helping them improve their financial stability and overall well-being. It can also improve landlord-tenant relationships and create a more positive living environment for all parties involved.</w:t>
      </w:r>
    </w:p>
    <w:p w14:paraId="039E6304"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5EB4D3EF" w14:textId="5F025E10"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IMPORTANCE</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as a 6 on the scale. Implementing tenant support services may require some time to set up partnerships with organizations that provide these resources, establish processes for tenants to access them, and ensure effective communication and follow-up. However, with the increasing focus on tenant well-being and the availability of such resources in many communities, it is likely that this suggestion could be put into practice relatively quickly.</w:t>
      </w:r>
    </w:p>
    <w:p w14:paraId="31EEB3EE"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01AD8BF2" w14:textId="77197CB6"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UNIQUENESS</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 7 on the uniqueness scale. While some landlords may already offer support services to tenants, it is not yet a common practice in the rental industry. Providing resources like financial counseling and job training can set a landlord apart from others in the market and could potentially lead to long-term, successful tenant relationships.</w:t>
      </w:r>
    </w:p>
    <w:p w14:paraId="4B0A514C"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66A469AC" w14:textId="532F4457"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ATTRACTIVENESS</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at a 5. While providing tenant support services could potentially lead to higher tenant retention rates and overall better community relationships, it may not directly benefit the investors financially in the short term. Investors may be more focused on maximizing rental income and property value rather than investing in additional services for tenants.</w:t>
      </w:r>
    </w:p>
    <w:p w14:paraId="3D3CD9F0"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0742A760" w14:textId="5A3555E9"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SOCIAL</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GOOD</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the social 'good' produced by this suggestion as high. Providing tenants with access to resources that can help improve their financial situation can have a positive impact on their overall well-being and quality of life. By offering support services, landlords are not only helping their tenants in the short term but also potentially setting them up for long-term success and stability.</w:t>
      </w:r>
    </w:p>
    <w:p w14:paraId="353A494B"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7A3A3259" w14:textId="4554B1A5"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SLOGAN</w:t>
      </w:r>
      <w:r w:rsidR="005A1716" w:rsidRPr="002E3D8B">
        <w:rPr>
          <w:rFonts w:eastAsia="Times New Roman" w:cs="Times New Roman"/>
          <w:color w:val="auto"/>
          <w:spacing w:val="0"/>
          <w:sz w:val="19"/>
          <w:szCs w:val="19"/>
        </w:rPr>
        <w:t xml:space="preserve">: 1 </w:t>
      </w:r>
      <w:r w:rsidRPr="002E3D8B">
        <w:rPr>
          <w:rFonts w:eastAsia="Times New Roman" w:cs="Times New Roman"/>
          <w:color w:val="auto"/>
          <w:spacing w:val="0"/>
          <w:sz w:val="19"/>
          <w:szCs w:val="19"/>
        </w:rPr>
        <w:t>Building a brighter future together!"</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2. "Supporting tenants every step of the way!"</w:t>
      </w:r>
    </w:p>
    <w:p w14:paraId="0F8A58F2"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17DB677C" w14:textId="7FE1AA52"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PITCH</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Investing in tenant support services can be a valuable opportunity for landlords to not only improve the overall well-being of their tenants, but also potentially increase their property value and rental income. By offering resources such as financial counseling and job training, landlords can help tenants stabilize their finances, reduce the risk of evictions, and ultimately improve their ability to pay rent on time. This can lead to a more stable and reliable tenant base, minimizing turnover and vacancy rates. Additionally, providing access to affordable housing options can create a sense of loyalty among tenants, resulting in long-term, positive relationships. Ultimately, investing in tenant support services can lead to a win-win situation for both landlords and tenants, fostering a healthier and more sustainable rental environment.</w:t>
      </w:r>
    </w:p>
    <w:p w14:paraId="0B567321"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2DEC5A45" w14:textId="5065C155"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PUSHBACK</w:t>
      </w:r>
      <w:r w:rsidR="005A1716"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potential pushback from an investor who does not see providing tenant support services as a good suggestion could be the added cost and effort required to implement these services. They may see it as an unnecessary expense that could eat into their profits. Additionally, the investor may argue that providing these services is not their responsibility and that tenants should seek out resources on their own. They may also be concerned about potential liability issues that could arise from providing these services.</w:t>
      </w:r>
    </w:p>
    <w:p w14:paraId="7F10A064" w14:textId="77777777" w:rsidR="005A1716" w:rsidRPr="002E3D8B" w:rsidRDefault="005A1716"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14342D50" w14:textId="01EEF023"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PUSHBACK ANSWER</w:t>
      </w:r>
      <w:r w:rsidR="00290A21"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way to address potential pushback to providing tenant support services is to highlight the benefits for landlords, such as decreased turnover rates, improved property maintenance, and increased tenant satisfaction. By showcasing how these services can ultimately lead to a more successful and sustainable rental experience, landlords can demonstrate the value in investing in tenant support services and foster mutual acceptance among tenants and landlords. Additionally, by actively involving tenants in the decision-making process and listening to their feedback and suggestions, landlords can show their commitment to creating a positive living environment and building trust with their tenants, further incentivizing investment in support services.</w:t>
      </w:r>
    </w:p>
    <w:p w14:paraId="154CCF1E" w14:textId="77777777" w:rsidR="00290A21" w:rsidRPr="002E3D8B" w:rsidRDefault="00290A2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p>
    <w:p w14:paraId="148ECC1B" w14:textId="5710E769" w:rsidR="00841791" w:rsidRPr="002E3D8B" w:rsidRDefault="00841791" w:rsidP="00040C1E">
      <w:pPr>
        <w:pStyle w:val="NoSpacing"/>
        <w:pBdr>
          <w:top w:val="single" w:sz="36" w:space="1" w:color="auto"/>
          <w:left w:val="single" w:sz="36" w:space="1" w:color="auto"/>
          <w:bottom w:val="single" w:sz="36" w:space="1" w:color="auto"/>
          <w:right w:val="single" w:sz="36" w:space="1" w:color="auto"/>
        </w:pBdr>
        <w:shd w:val="clear" w:color="auto" w:fill="C1F0C7" w:themeFill="accent3"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COMPROMISE</w:t>
      </w:r>
      <w:r w:rsidR="00290A21"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One compromise solution could be for landlords to offer these tenant support services at a reduced cost or as an added benefit for renters who sign longer-term leases or demonstrate a commitment to improving their financial stability. This incentivizes both tenants and landlords to invest in the idea, as tenants have access to valuable resources at a lower cost, while landlords </w:t>
      </w:r>
      <w:proofErr w:type="gramStart"/>
      <w:r w:rsidRPr="002E3D8B">
        <w:rPr>
          <w:rFonts w:eastAsia="Times New Roman" w:cs="Times New Roman"/>
          <w:color w:val="auto"/>
          <w:spacing w:val="0"/>
          <w:sz w:val="19"/>
          <w:szCs w:val="19"/>
        </w:rPr>
        <w:t>are able to</w:t>
      </w:r>
      <w:proofErr w:type="gramEnd"/>
      <w:r w:rsidRPr="002E3D8B">
        <w:rPr>
          <w:rFonts w:eastAsia="Times New Roman" w:cs="Times New Roman"/>
          <w:color w:val="auto"/>
          <w:spacing w:val="0"/>
          <w:sz w:val="19"/>
          <w:szCs w:val="19"/>
        </w:rPr>
        <w:t xml:space="preserve"> attract and retain responsible and financially stable tenants. Additionally, government incentives or tax breaks could be offered to landlords who provide these support services to their tenants, encouraging more property owners to participate in the program.</w:t>
      </w:r>
    </w:p>
    <w:p w14:paraId="4538ED58" w14:textId="77777777"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b/>
          <w:bCs/>
          <w:caps/>
          <w:color w:val="auto"/>
          <w:spacing w:val="0"/>
          <w:sz w:val="19"/>
          <w:szCs w:val="19"/>
        </w:rPr>
      </w:pPr>
    </w:p>
    <w:p w14:paraId="33F61206" w14:textId="01F693B1" w:rsidR="00841791" w:rsidRPr="002E3D8B" w:rsidRDefault="00290A2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b/>
          <w:bCs/>
          <w:caps/>
          <w:color w:val="auto"/>
          <w:spacing w:val="0"/>
          <w:sz w:val="19"/>
          <w:szCs w:val="19"/>
        </w:rPr>
      </w:pPr>
      <w:r w:rsidRPr="002E3D8B">
        <w:rPr>
          <w:rFonts w:eastAsia="Times New Roman"/>
          <w:b/>
          <w:bCs/>
          <w:caps/>
          <w:color w:val="auto"/>
          <w:spacing w:val="0"/>
          <w:sz w:val="19"/>
          <w:szCs w:val="19"/>
        </w:rPr>
        <w:lastRenderedPageBreak/>
        <w:t xml:space="preserve">4. </w:t>
      </w:r>
      <w:r w:rsidR="00841791" w:rsidRPr="002E3D8B">
        <w:rPr>
          <w:rFonts w:eastAsia="Times New Roman"/>
          <w:b/>
          <w:bCs/>
          <w:caps/>
          <w:color w:val="auto"/>
          <w:spacing w:val="0"/>
          <w:sz w:val="19"/>
          <w:szCs w:val="19"/>
        </w:rPr>
        <w:t>Eviction prevention policies: Local governments could implement policies to protect tenants from eviction, such as rent control measures or requirements for landlords to provide a valid reason for eviction.</w:t>
      </w:r>
    </w:p>
    <w:p w14:paraId="540476D4" w14:textId="77777777" w:rsidR="00290A21" w:rsidRPr="002E3D8B" w:rsidRDefault="00290A2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5F9D0CE4" w14:textId="3C145B3B"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SUGGESTION</w:t>
      </w:r>
      <w:r w:rsidR="00290A21"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Implementing eviction prevention policies can help protect tenants from unjust eviction and ensure stable housing. Rent control measures can help limit the financial burden on tenants and prevent landlords from increasing rents to unaffordable levels. Requiring landlords to provide a valid reason for eviction can help prevent arbitrary or discriminatory evictions, ensuring tenants can remain in their homes without fear of losing their housing. Overall, these policies can promote housing stability, reduce homelessness, and create more equitable living conditions for all residents.</w:t>
      </w:r>
    </w:p>
    <w:p w14:paraId="0E3CF5BF" w14:textId="77777777" w:rsidR="00290A21" w:rsidRPr="002E3D8B" w:rsidRDefault="00290A2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70EBA70A" w14:textId="67011A51"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EXPLANATION</w:t>
      </w:r>
      <w:r w:rsidR="00290A21"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as a 9 on the scale of importance. Eviction prevention policies are crucial for protecting vulnerable tenants from homelessness and housing instability. Implementing measures like rent control and eviction protections can help stabilize the housing market and ensure that individuals and families have access to safe and affordable housing. These policies can make a significant impact in addressing the affordable housing crisis and promoting housing stability for all residents.</w:t>
      </w:r>
    </w:p>
    <w:p w14:paraId="50F8785F" w14:textId="50B4D870"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IMPORTANCE</w:t>
      </w:r>
      <w:r w:rsidR="00290A21"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 would rate this suggestion a 6 on the scale. Implementing eviction prevention policies may require legislative changes and coordination with landlords, tenants, and other stakeholders, which could take some time to be put into practice effectively. However, there is growing awareness and support for tenant protections, which could expedite the implementation of these policies </w:t>
      </w:r>
      <w:proofErr w:type="gramStart"/>
      <w:r w:rsidRPr="002E3D8B">
        <w:rPr>
          <w:rFonts w:eastAsia="Times New Roman" w:cs="Times New Roman"/>
          <w:color w:val="auto"/>
          <w:spacing w:val="0"/>
          <w:sz w:val="19"/>
          <w:szCs w:val="19"/>
        </w:rPr>
        <w:t>in the near future</w:t>
      </w:r>
      <w:proofErr w:type="gramEnd"/>
      <w:r w:rsidRPr="002E3D8B">
        <w:rPr>
          <w:rFonts w:eastAsia="Times New Roman" w:cs="Times New Roman"/>
          <w:color w:val="auto"/>
          <w:spacing w:val="0"/>
          <w:sz w:val="19"/>
          <w:szCs w:val="19"/>
        </w:rPr>
        <w:t>.</w:t>
      </w:r>
    </w:p>
    <w:p w14:paraId="65A2B07D" w14:textId="77777777" w:rsidR="00290A21" w:rsidRPr="002E3D8B" w:rsidRDefault="00290A2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471F7426" w14:textId="1922683E"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ATTRACTIVENESS</w:t>
      </w:r>
      <w:r w:rsidR="00756DF0" w:rsidRPr="002E3D8B">
        <w:rPr>
          <w:rFonts w:eastAsia="Times New Roman" w:cs="Times New Roman"/>
          <w:color w:val="auto"/>
          <w:spacing w:val="0"/>
          <w:sz w:val="19"/>
          <w:szCs w:val="19"/>
        </w:rPr>
        <w:t xml:space="preserve">. Rated 3. </w:t>
      </w:r>
      <w:r w:rsidRPr="002E3D8B">
        <w:rPr>
          <w:rFonts w:eastAsia="Times New Roman" w:cs="Times New Roman"/>
          <w:color w:val="auto"/>
          <w:spacing w:val="0"/>
          <w:sz w:val="19"/>
          <w:szCs w:val="19"/>
        </w:rPr>
        <w:t>Eviction prevention policies may not be attractive to investors as they could potentially limit their ability to manage their properties and remove non-paying or problematic tenants. This could increase the perceived risk for investors in housing markets and deter them from investing in areas with such policies in place.</w:t>
      </w:r>
    </w:p>
    <w:p w14:paraId="7446F49A" w14:textId="77777777" w:rsidR="00756DF0" w:rsidRPr="002E3D8B" w:rsidRDefault="00756DF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50D3DC57" w14:textId="33955D2B"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SOCIAL</w:t>
      </w:r>
      <w:r w:rsidR="00756DF0"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GOOD</w:t>
      </w:r>
      <w:r w:rsidR="00756DF0" w:rsidRPr="002E3D8B">
        <w:rPr>
          <w:rFonts w:eastAsia="Times New Roman" w:cs="Times New Roman"/>
          <w:color w:val="auto"/>
          <w:spacing w:val="0"/>
          <w:sz w:val="19"/>
          <w:szCs w:val="19"/>
        </w:rPr>
        <w:t>: I</w:t>
      </w:r>
      <w:r w:rsidRPr="002E3D8B">
        <w:rPr>
          <w:rFonts w:eastAsia="Times New Roman" w:cs="Times New Roman"/>
          <w:color w:val="auto"/>
          <w:spacing w:val="0"/>
          <w:sz w:val="19"/>
          <w:szCs w:val="19"/>
        </w:rPr>
        <w:t xml:space="preserve"> would rate the social 'good' produced by this suggestion as high. Eviction prevention policies can help ensure that individuals and families are able to maintain stable housing, which is a key component of overall well-being and the ability to thrive in society. By implementing such policies, local governments can help protect vulnerable populations from homelessness and the negative impacts that come with it. Additionally, these policies can help promote economic stability and prevent displacement of communities. Overall, eviction prevention policies have the potential to significantly improve the quality of life for many individuals and families in need.</w:t>
      </w:r>
    </w:p>
    <w:p w14:paraId="75DE93CC" w14:textId="77777777" w:rsidR="00756DF0" w:rsidRPr="002E3D8B" w:rsidRDefault="00756DF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51FA978E" w14:textId="5330219F"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SLOGAN</w:t>
      </w:r>
      <w:r w:rsidR="00756DF0"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1. "Keep a roof over every head: support eviction protection!"</w:t>
      </w:r>
      <w:r w:rsidR="00756DF0"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2. "No more unfair evictions: advocate for tenant rights!"</w:t>
      </w:r>
    </w:p>
    <w:p w14:paraId="623FFC9F" w14:textId="77777777" w:rsidR="00756DF0" w:rsidRPr="002E3D8B" w:rsidRDefault="00756DF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1167FEF8" w14:textId="6227EC1D"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PITCH</w:t>
      </w:r>
      <w:r w:rsidR="00756DF0" w:rsidRPr="002E3D8B">
        <w:rPr>
          <w:rFonts w:eastAsia="Times New Roman" w:cs="Times New Roman"/>
          <w:color w:val="auto"/>
          <w:spacing w:val="0"/>
          <w:sz w:val="19"/>
          <w:szCs w:val="19"/>
        </w:rPr>
        <w:t>: I</w:t>
      </w:r>
      <w:r w:rsidRPr="002E3D8B">
        <w:rPr>
          <w:rFonts w:eastAsia="Times New Roman" w:cs="Times New Roman"/>
          <w:color w:val="auto"/>
          <w:spacing w:val="0"/>
          <w:sz w:val="19"/>
          <w:szCs w:val="19"/>
        </w:rPr>
        <w:t>nvesting in eviction prevention policies can be a socially responsible and financially sound decision. By supporting measures that protect tenants from unfair eviction, you are helping to create more stable and secure housing markets, which ultimately benefits all stakeholders involved. These policies can lead to lower turnover rates, reducing the costs associated with finding new tenants and potential vacancies. Additionally, by promoting policies that prioritize renters' rights, you are likely to attract more responsible and long-term tenants, resulting in a higher return on investment. Overall, investing in eviction prevention can not only have a positive impact on the community but also contribute to a more sustainable and profitable rental market in the long run.</w:t>
      </w:r>
    </w:p>
    <w:p w14:paraId="20FAF544" w14:textId="77777777" w:rsidR="00756DF0" w:rsidRPr="002E3D8B" w:rsidRDefault="00756DF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56EF8190" w14:textId="69CE8F41"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PUSHBACK</w:t>
      </w:r>
      <w:r w:rsidR="00756DF0"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potential pushback from investors against eviction prevention policies is that they may see them as infringing on their property rights and ability to manage their own investments as they see fit. They may argue that these policies limit their ability to remove bad tenants or adjust rent prices based on market conditions, ultimately impacting their profitability and return on investment.</w:t>
      </w:r>
    </w:p>
    <w:p w14:paraId="14DC8382" w14:textId="77777777" w:rsidR="00756DF0" w:rsidRPr="002E3D8B" w:rsidRDefault="00756DF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7DDF8239" w14:textId="3DF4C9A8" w:rsidR="007E6F59"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PUSHBACK ANSWER</w:t>
      </w:r>
      <w:r w:rsidR="00756DF0"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One way to address pushback against eviction prevention policies is to engage in open and transparent communication with all stakeholders involved, including tenants, landlords, and policymakers. By providing a platform for all parties to voice their concerns and opinions, potential misunderstandings can be </w:t>
      </w:r>
      <w:proofErr w:type="gramStart"/>
      <w:r w:rsidRPr="002E3D8B">
        <w:rPr>
          <w:rFonts w:eastAsia="Times New Roman" w:cs="Times New Roman"/>
          <w:color w:val="auto"/>
          <w:spacing w:val="0"/>
          <w:sz w:val="19"/>
          <w:szCs w:val="19"/>
        </w:rPr>
        <w:t>clarified</w:t>
      </w:r>
      <w:proofErr w:type="gramEnd"/>
      <w:r w:rsidRPr="002E3D8B">
        <w:rPr>
          <w:rFonts w:eastAsia="Times New Roman" w:cs="Times New Roman"/>
          <w:color w:val="auto"/>
          <w:spacing w:val="0"/>
          <w:sz w:val="19"/>
          <w:szCs w:val="19"/>
        </w:rPr>
        <w:t xml:space="preserve"> and a compromise can be reached that addresses the needs and interests of all involved.</w:t>
      </w:r>
    </w:p>
    <w:p w14:paraId="6776BA39" w14:textId="397E3726"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br/>
        <w:t>Additionally, highlighting the benefits of eviction prevention policies, such as promoting stability in the housing market, reducing homelessness, and creating a more equitable rental environment, can help foster mutual acceptance and a desire to invest in these policies. By framing these policies as a win-win solution that benefits both tenants and landlords in the long run, it becomes more likely that all parties will be willing to support and engage in the implementation of these measures.</w:t>
      </w:r>
    </w:p>
    <w:p w14:paraId="734AE6BB" w14:textId="77777777" w:rsidR="00756DF0" w:rsidRPr="002E3D8B" w:rsidRDefault="00756DF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4D2B9246" w14:textId="551276F4" w:rsidR="00841791" w:rsidRPr="002E3D8B" w:rsidRDefault="00841791"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r w:rsidRPr="002E3D8B">
        <w:rPr>
          <w:rFonts w:eastAsia="Times New Roman" w:cs="Times New Roman"/>
          <w:color w:val="auto"/>
          <w:spacing w:val="0"/>
          <w:sz w:val="19"/>
          <w:szCs w:val="19"/>
        </w:rPr>
        <w:t>COMPROMISE</w:t>
      </w:r>
      <w:r w:rsidR="00756DF0"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possible compromise solution could be implementing a system of tax incentives or subsidies for landlords who agree to comply with eviction prevention policies. This could incentivize landlords to participate in these programs while also benefiting financially from their cooperation. Additionally, providing resources and support for landlords to navigate the eviction prevention process could help alleviate any concerns or obstacles they may have in implementing these policies. By offering a mutually beneficial solution that addresses the concerns of both tenants and landlords, it could encourage more widespread adoption of eviction prevention policies.</w:t>
      </w:r>
    </w:p>
    <w:p w14:paraId="4820ABB8" w14:textId="77777777" w:rsidR="00756DF0" w:rsidRPr="002E3D8B" w:rsidRDefault="00756DF0" w:rsidP="005B19A9">
      <w:pPr>
        <w:pStyle w:val="NoSpacing"/>
        <w:pBdr>
          <w:top w:val="single" w:sz="36" w:space="1" w:color="auto"/>
          <w:left w:val="single" w:sz="36" w:space="1" w:color="auto"/>
          <w:bottom w:val="single" w:sz="36" w:space="1" w:color="auto"/>
          <w:right w:val="single" w:sz="36" w:space="1" w:color="auto"/>
        </w:pBdr>
        <w:shd w:val="clear" w:color="auto" w:fill="CAEDFB" w:themeFill="accent4" w:themeFillTint="33"/>
        <w:jc w:val="both"/>
        <w:rPr>
          <w:rFonts w:eastAsia="Times New Roman" w:cs="Times New Roman"/>
          <w:color w:val="auto"/>
          <w:spacing w:val="0"/>
          <w:sz w:val="19"/>
          <w:szCs w:val="19"/>
        </w:rPr>
      </w:pPr>
    </w:p>
    <w:p w14:paraId="4C8198BB" w14:textId="77777777" w:rsidR="00756DF0" w:rsidRPr="002E3D8B" w:rsidRDefault="00756DF0" w:rsidP="005B19A9">
      <w:pPr>
        <w:pStyle w:val="NoSpacing"/>
        <w:shd w:val="clear" w:color="auto" w:fill="CAEDFB" w:themeFill="accent4" w:themeFillTint="33"/>
        <w:jc w:val="both"/>
        <w:rPr>
          <w:rFonts w:eastAsia="Times New Roman" w:cs="Times New Roman"/>
          <w:color w:val="auto"/>
          <w:spacing w:val="0"/>
          <w:sz w:val="19"/>
          <w:szCs w:val="19"/>
        </w:rPr>
      </w:pPr>
    </w:p>
    <w:p w14:paraId="3132974F" w14:textId="77777777" w:rsidR="00756DF0" w:rsidRPr="002E3D8B" w:rsidRDefault="00756DF0" w:rsidP="00DA2657">
      <w:pPr>
        <w:pStyle w:val="NoSpacing"/>
        <w:jc w:val="both"/>
        <w:rPr>
          <w:rFonts w:eastAsia="Times New Roman" w:cs="Times New Roman"/>
          <w:color w:val="auto"/>
          <w:spacing w:val="0"/>
          <w:sz w:val="19"/>
          <w:szCs w:val="19"/>
        </w:rPr>
      </w:pPr>
    </w:p>
    <w:p w14:paraId="3FEE847F" w14:textId="77777777" w:rsidR="00756DF0" w:rsidRPr="002E3D8B" w:rsidRDefault="00756DF0" w:rsidP="007E6F59">
      <w:pPr>
        <w:pStyle w:val="NoSpacing"/>
        <w:jc w:val="both"/>
        <w:rPr>
          <w:rFonts w:eastAsia="Times New Roman" w:cs="Times New Roman"/>
          <w:color w:val="auto"/>
          <w:spacing w:val="0"/>
          <w:sz w:val="19"/>
          <w:szCs w:val="19"/>
        </w:rPr>
      </w:pPr>
    </w:p>
    <w:tbl>
      <w:tblPr>
        <w:tblW w:w="8100" w:type="dxa"/>
        <w:tblLook w:val="04A0" w:firstRow="1" w:lastRow="0" w:firstColumn="1" w:lastColumn="0" w:noHBand="0" w:noVBand="1"/>
      </w:tblPr>
      <w:tblGrid>
        <w:gridCol w:w="8100"/>
      </w:tblGrid>
      <w:tr w:rsidR="002E3D8B" w:rsidRPr="002E3D8B" w14:paraId="28C247B5" w14:textId="77777777" w:rsidTr="00932899">
        <w:trPr>
          <w:trHeight w:val="288"/>
        </w:trPr>
        <w:tc>
          <w:tcPr>
            <w:tcW w:w="8100" w:type="dxa"/>
            <w:tcBorders>
              <w:top w:val="nil"/>
              <w:left w:val="nil"/>
              <w:bottom w:val="nil"/>
              <w:right w:val="nil"/>
            </w:tcBorders>
            <w:shd w:val="clear" w:color="auto" w:fill="auto"/>
            <w:vAlign w:val="bottom"/>
            <w:hideMark/>
          </w:tcPr>
          <w:p w14:paraId="556F454C" w14:textId="34242D81" w:rsidR="00841791" w:rsidRPr="002E3D8B" w:rsidRDefault="005B19A9" w:rsidP="002C1D30">
            <w:pPr>
              <w:spacing w:after="0" w:line="240" w:lineRule="auto"/>
              <w:rPr>
                <w:rFonts w:eastAsia="Times New Roman"/>
                <w:b/>
                <w:bCs/>
                <w:color w:val="auto"/>
                <w:spacing w:val="0"/>
                <w:sz w:val="19"/>
                <w:szCs w:val="19"/>
              </w:rPr>
            </w:pPr>
            <w:r w:rsidRPr="002E3D8B">
              <w:rPr>
                <w:rFonts w:eastAsia="Times New Roman"/>
                <w:b/>
                <w:bCs/>
                <w:color w:val="auto"/>
                <w:spacing w:val="0"/>
                <w:sz w:val="19"/>
                <w:szCs w:val="19"/>
              </w:rPr>
              <w:t xml:space="preserve">Simulation 2 – Dealing with the same issue, but from the point of view as the lawyer helping both </w:t>
            </w:r>
            <w:r w:rsidR="00A10CD9" w:rsidRPr="002E3D8B">
              <w:rPr>
                <w:rFonts w:eastAsia="Times New Roman"/>
                <w:b/>
                <w:bCs/>
                <w:color w:val="auto"/>
                <w:spacing w:val="0"/>
                <w:sz w:val="19"/>
                <w:szCs w:val="19"/>
              </w:rPr>
              <w:t>sides as a ‘trusted party’</w:t>
            </w:r>
          </w:p>
        </w:tc>
      </w:tr>
      <w:tr w:rsidR="002E3D8B" w:rsidRPr="002E3D8B" w14:paraId="4C5AD202" w14:textId="77777777" w:rsidTr="00932899">
        <w:trPr>
          <w:trHeight w:val="288"/>
        </w:trPr>
        <w:tc>
          <w:tcPr>
            <w:tcW w:w="8100" w:type="dxa"/>
            <w:tcBorders>
              <w:top w:val="nil"/>
              <w:left w:val="nil"/>
              <w:bottom w:val="nil"/>
              <w:right w:val="nil"/>
            </w:tcBorders>
            <w:shd w:val="clear" w:color="auto" w:fill="auto"/>
            <w:vAlign w:val="bottom"/>
            <w:hideMark/>
          </w:tcPr>
          <w:p w14:paraId="4045AF17" w14:textId="77777777" w:rsidR="00841791" w:rsidRPr="002E3D8B" w:rsidRDefault="00841791" w:rsidP="002C1D30">
            <w:pPr>
              <w:spacing w:after="0" w:line="240" w:lineRule="auto"/>
              <w:rPr>
                <w:rFonts w:eastAsia="Times New Roman"/>
                <w:b/>
                <w:bCs/>
                <w:color w:val="auto"/>
                <w:spacing w:val="0"/>
                <w:sz w:val="19"/>
                <w:szCs w:val="19"/>
              </w:rPr>
            </w:pPr>
          </w:p>
        </w:tc>
      </w:tr>
    </w:tbl>
    <w:p w14:paraId="37CA772B" w14:textId="77777777" w:rsidR="00932899" w:rsidRPr="002E3D8B" w:rsidRDefault="00932899" w:rsidP="00932899">
      <w:pPr>
        <w:spacing w:after="0" w:line="240" w:lineRule="auto"/>
        <w:rPr>
          <w:rFonts w:eastAsia="Times New Roman"/>
          <w:b/>
          <w:bCs/>
          <w:color w:val="auto"/>
          <w:spacing w:val="0"/>
          <w:sz w:val="19"/>
          <w:szCs w:val="19"/>
        </w:rPr>
      </w:pPr>
    </w:p>
    <w:p w14:paraId="1814BAE0" w14:textId="5F6B7092" w:rsidR="00FA305A" w:rsidRPr="002E3D8B" w:rsidRDefault="00841791" w:rsidP="00932899">
      <w:pPr>
        <w:pBdr>
          <w:top w:val="single" w:sz="36" w:space="1" w:color="auto"/>
          <w:left w:val="single" w:sz="36" w:space="4" w:color="auto"/>
          <w:bottom w:val="single" w:sz="36" w:space="1" w:color="auto"/>
          <w:right w:val="single" w:sz="36" w:space="4" w:color="auto"/>
        </w:pBdr>
        <w:shd w:val="clear" w:color="auto" w:fill="FFFF00"/>
        <w:spacing w:after="0" w:line="240" w:lineRule="auto"/>
        <w:rPr>
          <w:rFonts w:eastAsia="Times New Roman"/>
          <w:b/>
          <w:bCs/>
          <w:color w:val="auto"/>
          <w:spacing w:val="0"/>
          <w:sz w:val="19"/>
          <w:szCs w:val="19"/>
        </w:rPr>
      </w:pPr>
      <w:r w:rsidRPr="002E3D8B">
        <w:rPr>
          <w:rFonts w:eastAsia="Times New Roman"/>
          <w:b/>
          <w:bCs/>
          <w:color w:val="auto"/>
          <w:spacing w:val="0"/>
          <w:sz w:val="19"/>
          <w:szCs w:val="19"/>
        </w:rPr>
        <w:t>Topic: Here is the case.</w:t>
      </w:r>
      <w:r w:rsidRPr="002E3D8B">
        <w:rPr>
          <w:rFonts w:eastAsia="Times New Roman"/>
          <w:b/>
          <w:bCs/>
          <w:color w:val="auto"/>
          <w:spacing w:val="0"/>
          <w:sz w:val="19"/>
          <w:szCs w:val="19"/>
        </w:rPr>
        <w:br/>
        <w:t>Mr. Owner rents to Mr. and Mrs. Tenant and their four children.</w:t>
      </w:r>
      <w:r w:rsidRPr="002E3D8B">
        <w:rPr>
          <w:rFonts w:eastAsia="Times New Roman"/>
          <w:b/>
          <w:bCs/>
          <w:color w:val="auto"/>
          <w:spacing w:val="0"/>
          <w:sz w:val="19"/>
          <w:szCs w:val="19"/>
        </w:rPr>
        <w:br/>
        <w:t>The apartment is a spacious 3 bedroom apartment, costing $2800 month</w:t>
      </w:r>
      <w:r w:rsidRPr="002E3D8B">
        <w:rPr>
          <w:rFonts w:eastAsia="Times New Roman"/>
          <w:b/>
          <w:bCs/>
          <w:color w:val="auto"/>
          <w:spacing w:val="0"/>
          <w:sz w:val="19"/>
          <w:szCs w:val="19"/>
        </w:rPr>
        <w:br/>
        <w:t>Mr. and Mrs. Tenant have paid their rent regularly  for four years on time, and the exact amount</w:t>
      </w:r>
      <w:r w:rsidRPr="002E3D8B">
        <w:rPr>
          <w:rFonts w:eastAsia="Times New Roman"/>
          <w:b/>
          <w:bCs/>
          <w:color w:val="auto"/>
          <w:spacing w:val="0"/>
          <w:sz w:val="19"/>
          <w:szCs w:val="19"/>
        </w:rPr>
        <w:br/>
        <w:t>Mr. Tenant lost his job, and actively looking for another job</w:t>
      </w:r>
      <w:r w:rsidRPr="002E3D8B">
        <w:rPr>
          <w:rFonts w:eastAsia="Times New Roman"/>
          <w:b/>
          <w:bCs/>
          <w:color w:val="auto"/>
          <w:spacing w:val="0"/>
          <w:sz w:val="19"/>
          <w:szCs w:val="19"/>
        </w:rPr>
        <w:br/>
        <w:t xml:space="preserve">Mrs. Tenant left being a full time mother and houseperson and got a waitress job. The money she makes could either go to pay for food or to pay </w:t>
      </w:r>
      <w:proofErr w:type="gramStart"/>
      <w:r w:rsidRPr="002E3D8B">
        <w:rPr>
          <w:rFonts w:eastAsia="Times New Roman"/>
          <w:b/>
          <w:bCs/>
          <w:color w:val="auto"/>
          <w:spacing w:val="0"/>
          <w:sz w:val="19"/>
          <w:szCs w:val="19"/>
        </w:rPr>
        <w:t>some</w:t>
      </w:r>
      <w:proofErr w:type="gramEnd"/>
      <w:r w:rsidRPr="002E3D8B">
        <w:rPr>
          <w:rFonts w:eastAsia="Times New Roman"/>
          <w:b/>
          <w:bCs/>
          <w:color w:val="auto"/>
          <w:spacing w:val="0"/>
          <w:sz w:val="19"/>
          <w:szCs w:val="19"/>
        </w:rPr>
        <w:t xml:space="preserve"> the apartment rent. Mrs. Tenant chose to feed her children</w:t>
      </w:r>
      <w:r w:rsidRPr="002E3D8B">
        <w:rPr>
          <w:rFonts w:eastAsia="Times New Roman"/>
          <w:b/>
          <w:bCs/>
          <w:color w:val="auto"/>
          <w:spacing w:val="0"/>
          <w:sz w:val="19"/>
          <w:szCs w:val="19"/>
        </w:rPr>
        <w:br/>
      </w:r>
      <w:r w:rsidRPr="002E3D8B">
        <w:rPr>
          <w:rFonts w:eastAsia="Times New Roman"/>
          <w:b/>
          <w:bCs/>
          <w:color w:val="auto"/>
          <w:spacing w:val="0"/>
          <w:sz w:val="19"/>
          <w:szCs w:val="19"/>
        </w:rPr>
        <w:br/>
        <w:t>Two months have passed</w:t>
      </w:r>
      <w:r w:rsidRPr="002E3D8B">
        <w:rPr>
          <w:rFonts w:eastAsia="Times New Roman"/>
          <w:b/>
          <w:bCs/>
          <w:color w:val="auto"/>
          <w:spacing w:val="0"/>
          <w:sz w:val="19"/>
          <w:szCs w:val="19"/>
        </w:rPr>
        <w:br/>
        <w:t>Mr. Owner has a new person who wants to rent</w:t>
      </w:r>
      <w:r w:rsidRPr="002E3D8B">
        <w:rPr>
          <w:rFonts w:eastAsia="Times New Roman"/>
          <w:b/>
          <w:bCs/>
          <w:color w:val="auto"/>
          <w:spacing w:val="0"/>
          <w:sz w:val="19"/>
          <w:szCs w:val="19"/>
        </w:rPr>
        <w:br/>
        <w:t>Mr. Owner is going to serve eviction papers on Mr. and Mrs. Tenant and their family</w:t>
      </w:r>
      <w:r w:rsidRPr="002E3D8B">
        <w:rPr>
          <w:rFonts w:eastAsia="Times New Roman"/>
          <w:b/>
          <w:bCs/>
          <w:color w:val="auto"/>
          <w:spacing w:val="0"/>
          <w:sz w:val="19"/>
          <w:szCs w:val="19"/>
        </w:rPr>
        <w:br/>
        <w:t>Mr. Owner is not going to ask for the back rent</w:t>
      </w:r>
      <w:r w:rsidRPr="002E3D8B">
        <w:rPr>
          <w:rFonts w:eastAsia="Times New Roman"/>
          <w:b/>
          <w:bCs/>
          <w:color w:val="auto"/>
          <w:spacing w:val="0"/>
          <w:sz w:val="19"/>
          <w:szCs w:val="19"/>
        </w:rPr>
        <w:br/>
      </w:r>
      <w:r w:rsidRPr="002E3D8B">
        <w:rPr>
          <w:rFonts w:eastAsia="Times New Roman"/>
          <w:b/>
          <w:bCs/>
          <w:color w:val="auto"/>
          <w:spacing w:val="0"/>
          <w:sz w:val="19"/>
          <w:szCs w:val="19"/>
        </w:rPr>
        <w:br/>
        <w:t xml:space="preserve">Given the facts above, please answer these </w:t>
      </w:r>
      <w:r w:rsidR="00550365" w:rsidRPr="002E3D8B">
        <w:rPr>
          <w:rFonts w:eastAsia="Times New Roman"/>
          <w:b/>
          <w:bCs/>
          <w:color w:val="auto"/>
          <w:spacing w:val="0"/>
          <w:sz w:val="19"/>
          <w:szCs w:val="19"/>
        </w:rPr>
        <w:t>questions</w:t>
      </w:r>
      <w:r w:rsidRPr="002E3D8B">
        <w:rPr>
          <w:rFonts w:eastAsia="Times New Roman"/>
          <w:b/>
          <w:bCs/>
          <w:color w:val="auto"/>
          <w:spacing w:val="0"/>
          <w:sz w:val="19"/>
          <w:szCs w:val="19"/>
        </w:rPr>
        <w:t xml:space="preserve"> </w:t>
      </w:r>
      <w:r w:rsidR="00550365" w:rsidRPr="002E3D8B">
        <w:rPr>
          <w:rFonts w:eastAsia="Times New Roman"/>
          <w:b/>
          <w:bCs/>
          <w:color w:val="auto"/>
          <w:spacing w:val="0"/>
          <w:sz w:val="19"/>
          <w:szCs w:val="19"/>
        </w:rPr>
        <w:t>below</w:t>
      </w:r>
      <w:r w:rsidRPr="002E3D8B">
        <w:rPr>
          <w:rFonts w:eastAsia="Times New Roman"/>
          <w:b/>
          <w:bCs/>
          <w:color w:val="auto"/>
          <w:spacing w:val="0"/>
          <w:sz w:val="19"/>
          <w:szCs w:val="19"/>
        </w:rPr>
        <w:t xml:space="preserve"> </w:t>
      </w:r>
      <w:r w:rsidR="004F4C17" w:rsidRPr="002E3D8B">
        <w:rPr>
          <w:rFonts w:eastAsia="Times New Roman"/>
          <w:b/>
          <w:bCs/>
          <w:color w:val="auto"/>
          <w:spacing w:val="0"/>
          <w:sz w:val="19"/>
          <w:szCs w:val="19"/>
        </w:rPr>
        <w:t xml:space="preserve"> </w:t>
      </w:r>
    </w:p>
    <w:p w14:paraId="1E1C9642" w14:textId="77777777" w:rsidR="00FA305A" w:rsidRPr="002E3D8B" w:rsidRDefault="00FA305A" w:rsidP="00932899">
      <w:pPr>
        <w:pBdr>
          <w:top w:val="single" w:sz="36" w:space="1" w:color="auto"/>
          <w:left w:val="single" w:sz="36" w:space="4" w:color="auto"/>
          <w:bottom w:val="single" w:sz="36" w:space="1" w:color="auto"/>
          <w:right w:val="single" w:sz="36" w:space="4" w:color="auto"/>
        </w:pBdr>
        <w:shd w:val="clear" w:color="auto" w:fill="FFFF00"/>
        <w:spacing w:after="0" w:line="240" w:lineRule="auto"/>
        <w:rPr>
          <w:rFonts w:eastAsia="Times New Roman"/>
          <w:b/>
          <w:bCs/>
          <w:color w:val="auto"/>
          <w:spacing w:val="0"/>
          <w:sz w:val="19"/>
          <w:szCs w:val="19"/>
        </w:rPr>
      </w:pPr>
    </w:p>
    <w:p w14:paraId="781A7BB8" w14:textId="2B8DD13D" w:rsidR="00FA305A" w:rsidRPr="002E3D8B" w:rsidRDefault="00FA305A" w:rsidP="00932899">
      <w:pPr>
        <w:pBdr>
          <w:top w:val="single" w:sz="36" w:space="1" w:color="auto"/>
          <w:left w:val="single" w:sz="36" w:space="4" w:color="auto"/>
          <w:bottom w:val="single" w:sz="36" w:space="1" w:color="auto"/>
          <w:right w:val="single" w:sz="36" w:space="4" w:color="auto"/>
        </w:pBdr>
        <w:shd w:val="clear" w:color="auto" w:fill="FFFF00"/>
        <w:spacing w:after="0" w:line="240" w:lineRule="auto"/>
        <w:rPr>
          <w:rFonts w:eastAsia="Times New Roman"/>
          <w:b/>
          <w:bCs/>
          <w:color w:val="auto"/>
          <w:spacing w:val="0"/>
          <w:sz w:val="19"/>
          <w:szCs w:val="19"/>
        </w:rPr>
      </w:pPr>
      <w:r w:rsidRPr="002E3D8B">
        <w:rPr>
          <w:rFonts w:eastAsia="Times New Roman"/>
          <w:b/>
          <w:bCs/>
          <w:color w:val="auto"/>
          <w:spacing w:val="0"/>
          <w:sz w:val="19"/>
          <w:szCs w:val="19"/>
        </w:rPr>
        <w:t xml:space="preserve">(Note: These </w:t>
      </w:r>
      <w:r w:rsidR="00932899" w:rsidRPr="002E3D8B">
        <w:rPr>
          <w:rFonts w:eastAsia="Times New Roman"/>
          <w:b/>
          <w:bCs/>
          <w:color w:val="auto"/>
          <w:spacing w:val="0"/>
          <w:sz w:val="19"/>
          <w:szCs w:val="19"/>
        </w:rPr>
        <w:t xml:space="preserve">11 </w:t>
      </w:r>
      <w:r w:rsidRPr="002E3D8B">
        <w:rPr>
          <w:rFonts w:eastAsia="Times New Roman"/>
          <w:b/>
          <w:bCs/>
          <w:color w:val="auto"/>
          <w:spacing w:val="0"/>
          <w:sz w:val="19"/>
          <w:szCs w:val="19"/>
        </w:rPr>
        <w:t>questions were culled from 15 questions originally provided by AI</w:t>
      </w:r>
      <w:r w:rsidR="004F4C17" w:rsidRPr="002E3D8B">
        <w:rPr>
          <w:rFonts w:eastAsia="Times New Roman"/>
          <w:b/>
          <w:bCs/>
          <w:color w:val="auto"/>
          <w:spacing w:val="0"/>
          <w:sz w:val="19"/>
          <w:szCs w:val="19"/>
        </w:rPr>
        <w:t xml:space="preserve">. </w:t>
      </w:r>
      <w:r w:rsidR="00932899" w:rsidRPr="002E3D8B">
        <w:rPr>
          <w:rFonts w:eastAsia="Times New Roman"/>
          <w:b/>
          <w:bCs/>
          <w:color w:val="auto"/>
          <w:spacing w:val="0"/>
          <w:sz w:val="19"/>
          <w:szCs w:val="19"/>
        </w:rPr>
        <w:t>The discarded questions are off topic)</w:t>
      </w:r>
    </w:p>
    <w:p w14:paraId="553B79B6" w14:textId="77777777" w:rsidR="004F4C17" w:rsidRPr="002E3D8B" w:rsidRDefault="004F4C17" w:rsidP="00932899">
      <w:pPr>
        <w:pBdr>
          <w:top w:val="single" w:sz="36" w:space="1" w:color="auto"/>
          <w:left w:val="single" w:sz="36" w:space="4" w:color="auto"/>
          <w:bottom w:val="single" w:sz="36" w:space="1" w:color="auto"/>
          <w:right w:val="single" w:sz="36" w:space="4" w:color="auto"/>
        </w:pBdr>
        <w:shd w:val="clear" w:color="auto" w:fill="FFFF00"/>
        <w:spacing w:after="0" w:line="240" w:lineRule="auto"/>
        <w:rPr>
          <w:rFonts w:eastAsia="Times New Roman"/>
          <w:b/>
          <w:bCs/>
          <w:color w:val="auto"/>
          <w:spacing w:val="0"/>
          <w:sz w:val="19"/>
          <w:szCs w:val="19"/>
        </w:rPr>
      </w:pPr>
    </w:p>
    <w:p w14:paraId="01A61C76" w14:textId="38868D53" w:rsidR="00841791" w:rsidRPr="002E3D8B" w:rsidRDefault="00FA305A" w:rsidP="00932899">
      <w:pPr>
        <w:pBdr>
          <w:top w:val="single" w:sz="36" w:space="1" w:color="auto"/>
          <w:left w:val="single" w:sz="36" w:space="4" w:color="auto"/>
          <w:bottom w:val="single" w:sz="36" w:space="1" w:color="auto"/>
          <w:right w:val="single" w:sz="36" w:space="4" w:color="auto"/>
        </w:pBdr>
        <w:shd w:val="clear" w:color="auto" w:fill="FFFF00"/>
        <w:spacing w:after="0" w:line="240" w:lineRule="auto"/>
        <w:rPr>
          <w:rFonts w:eastAsia="Times New Roman"/>
          <w:b/>
          <w:bCs/>
          <w:color w:val="auto"/>
          <w:spacing w:val="0"/>
          <w:sz w:val="19"/>
          <w:szCs w:val="19"/>
        </w:rPr>
      </w:pPr>
      <w:r w:rsidRPr="002E3D8B">
        <w:rPr>
          <w:rFonts w:eastAsia="Times New Roman"/>
          <w:b/>
          <w:bCs/>
          <w:color w:val="auto"/>
          <w:spacing w:val="0"/>
          <w:sz w:val="19"/>
          <w:szCs w:val="19"/>
        </w:rPr>
        <w:t xml:space="preserve">1 </w:t>
      </w:r>
      <w:r w:rsidR="00841791" w:rsidRPr="002E3D8B">
        <w:rPr>
          <w:rFonts w:eastAsia="Times New Roman"/>
          <w:b/>
          <w:bCs/>
          <w:color w:val="auto"/>
          <w:spacing w:val="0"/>
          <w:sz w:val="19"/>
          <w:szCs w:val="19"/>
        </w:rPr>
        <w:t>Question</w:t>
      </w:r>
      <w:r w:rsidRPr="002E3D8B">
        <w:rPr>
          <w:rFonts w:eastAsia="Times New Roman"/>
          <w:b/>
          <w:bCs/>
          <w:color w:val="auto"/>
          <w:spacing w:val="0"/>
          <w:sz w:val="19"/>
          <w:szCs w:val="19"/>
        </w:rPr>
        <w:t>:</w:t>
      </w:r>
      <w:r w:rsidR="00841791" w:rsidRPr="002E3D8B">
        <w:rPr>
          <w:rFonts w:eastAsia="Times New Roman"/>
          <w:b/>
          <w:bCs/>
          <w:color w:val="auto"/>
          <w:spacing w:val="0"/>
          <w:sz w:val="19"/>
          <w:szCs w:val="19"/>
        </w:rPr>
        <w:t xml:space="preserve">  Should Mr. Owner offer a rental extension to the Tenant family given their current circumstances?</w:t>
      </w:r>
      <w:r w:rsidR="00841791" w:rsidRPr="002E3D8B">
        <w:rPr>
          <w:rFonts w:eastAsia="Times New Roman"/>
          <w:b/>
          <w:bCs/>
          <w:color w:val="auto"/>
          <w:spacing w:val="0"/>
          <w:sz w:val="19"/>
          <w:szCs w:val="19"/>
        </w:rPr>
        <w:br/>
        <w:t>2</w:t>
      </w:r>
      <w:r w:rsidR="004F4C17" w:rsidRPr="002E3D8B">
        <w:rPr>
          <w:rFonts w:eastAsia="Times New Roman"/>
          <w:b/>
          <w:bCs/>
          <w:color w:val="auto"/>
          <w:spacing w:val="0"/>
          <w:sz w:val="19"/>
          <w:szCs w:val="19"/>
        </w:rPr>
        <w:t xml:space="preserve"> </w:t>
      </w:r>
      <w:r w:rsidR="00841791" w:rsidRPr="002E3D8B">
        <w:rPr>
          <w:rFonts w:eastAsia="Times New Roman"/>
          <w:b/>
          <w:bCs/>
          <w:color w:val="auto"/>
          <w:spacing w:val="0"/>
          <w:sz w:val="19"/>
          <w:szCs w:val="19"/>
        </w:rPr>
        <w:t>Question: Would the court consider the impact on the children in the eviction decision?</w:t>
      </w:r>
      <w:r w:rsidR="00841791" w:rsidRPr="002E3D8B">
        <w:rPr>
          <w:rFonts w:eastAsia="Times New Roman"/>
          <w:b/>
          <w:bCs/>
          <w:color w:val="auto"/>
          <w:spacing w:val="0"/>
          <w:sz w:val="19"/>
          <w:szCs w:val="19"/>
        </w:rPr>
        <w:br/>
      </w:r>
      <w:r w:rsidR="004F4C17" w:rsidRPr="002E3D8B">
        <w:rPr>
          <w:rFonts w:eastAsia="Times New Roman"/>
          <w:b/>
          <w:bCs/>
          <w:color w:val="auto"/>
          <w:spacing w:val="0"/>
          <w:sz w:val="19"/>
          <w:szCs w:val="19"/>
        </w:rPr>
        <w:t>3</w:t>
      </w:r>
      <w:r w:rsidR="00841791" w:rsidRPr="002E3D8B">
        <w:rPr>
          <w:rFonts w:eastAsia="Times New Roman"/>
          <w:b/>
          <w:bCs/>
          <w:color w:val="auto"/>
          <w:spacing w:val="0"/>
          <w:sz w:val="19"/>
          <w:szCs w:val="19"/>
        </w:rPr>
        <w:t xml:space="preserve"> Question: Has Mr. Tenant exhausted all job opportunities before facing eviction?</w:t>
      </w:r>
      <w:r w:rsidR="00841791" w:rsidRPr="002E3D8B">
        <w:rPr>
          <w:rFonts w:eastAsia="Times New Roman"/>
          <w:b/>
          <w:bCs/>
          <w:color w:val="auto"/>
          <w:spacing w:val="0"/>
          <w:sz w:val="19"/>
          <w:szCs w:val="19"/>
        </w:rPr>
        <w:br/>
      </w:r>
      <w:r w:rsidR="004F4C17" w:rsidRPr="002E3D8B">
        <w:rPr>
          <w:rFonts w:eastAsia="Times New Roman"/>
          <w:b/>
          <w:bCs/>
          <w:color w:val="auto"/>
          <w:spacing w:val="0"/>
          <w:sz w:val="19"/>
          <w:szCs w:val="19"/>
        </w:rPr>
        <w:t>4</w:t>
      </w:r>
      <w:r w:rsidR="00841791" w:rsidRPr="002E3D8B">
        <w:rPr>
          <w:rFonts w:eastAsia="Times New Roman"/>
          <w:b/>
          <w:bCs/>
          <w:color w:val="auto"/>
          <w:spacing w:val="0"/>
          <w:sz w:val="19"/>
          <w:szCs w:val="19"/>
        </w:rPr>
        <w:t xml:space="preserve"> Question: Should Mr. Owner have a conversation with the Tenant family about the situation before serving eviction papers?</w:t>
      </w:r>
      <w:r w:rsidR="00841791" w:rsidRPr="002E3D8B">
        <w:rPr>
          <w:rFonts w:eastAsia="Times New Roman"/>
          <w:b/>
          <w:bCs/>
          <w:color w:val="auto"/>
          <w:spacing w:val="0"/>
          <w:sz w:val="19"/>
          <w:szCs w:val="19"/>
        </w:rPr>
        <w:br/>
      </w:r>
      <w:r w:rsidR="00932899" w:rsidRPr="002E3D8B">
        <w:rPr>
          <w:rFonts w:eastAsia="Times New Roman"/>
          <w:b/>
          <w:bCs/>
          <w:color w:val="auto"/>
          <w:spacing w:val="0"/>
          <w:sz w:val="19"/>
          <w:szCs w:val="19"/>
        </w:rPr>
        <w:t>5</w:t>
      </w:r>
      <w:r w:rsidR="00841791" w:rsidRPr="002E3D8B">
        <w:rPr>
          <w:rFonts w:eastAsia="Times New Roman"/>
          <w:b/>
          <w:bCs/>
          <w:color w:val="auto"/>
          <w:spacing w:val="0"/>
          <w:sz w:val="19"/>
          <w:szCs w:val="19"/>
        </w:rPr>
        <w:t xml:space="preserve"> Question: Is there a legal obligation for Mr. Owner to provide additional time for the Tenant family to find alternative housing?</w:t>
      </w:r>
      <w:r w:rsidR="00841791" w:rsidRPr="002E3D8B">
        <w:rPr>
          <w:rFonts w:eastAsia="Times New Roman"/>
          <w:b/>
          <w:bCs/>
          <w:color w:val="auto"/>
          <w:spacing w:val="0"/>
          <w:sz w:val="19"/>
          <w:szCs w:val="19"/>
        </w:rPr>
        <w:br/>
      </w:r>
      <w:r w:rsidR="00932899" w:rsidRPr="002E3D8B">
        <w:rPr>
          <w:rFonts w:eastAsia="Times New Roman"/>
          <w:b/>
          <w:bCs/>
          <w:color w:val="auto"/>
          <w:spacing w:val="0"/>
          <w:sz w:val="19"/>
          <w:szCs w:val="19"/>
        </w:rPr>
        <w:t>6</w:t>
      </w:r>
      <w:r w:rsidR="00841791" w:rsidRPr="002E3D8B">
        <w:rPr>
          <w:rFonts w:eastAsia="Times New Roman"/>
          <w:b/>
          <w:bCs/>
          <w:color w:val="auto"/>
          <w:spacing w:val="0"/>
          <w:sz w:val="19"/>
          <w:szCs w:val="19"/>
        </w:rPr>
        <w:t xml:space="preserve"> Question: Would the Tenant family be eligible for any government assistance in avoiding eviction?</w:t>
      </w:r>
      <w:r w:rsidR="00841791" w:rsidRPr="002E3D8B">
        <w:rPr>
          <w:rFonts w:eastAsia="Times New Roman"/>
          <w:b/>
          <w:bCs/>
          <w:color w:val="auto"/>
          <w:spacing w:val="0"/>
          <w:sz w:val="19"/>
          <w:szCs w:val="19"/>
        </w:rPr>
        <w:br/>
      </w:r>
      <w:r w:rsidR="00932899" w:rsidRPr="002E3D8B">
        <w:rPr>
          <w:rFonts w:eastAsia="Times New Roman"/>
          <w:b/>
          <w:bCs/>
          <w:color w:val="auto"/>
          <w:spacing w:val="0"/>
          <w:sz w:val="19"/>
          <w:szCs w:val="19"/>
        </w:rPr>
        <w:t>7</w:t>
      </w:r>
      <w:r w:rsidR="00841791" w:rsidRPr="002E3D8B">
        <w:rPr>
          <w:rFonts w:eastAsia="Times New Roman"/>
          <w:b/>
          <w:bCs/>
          <w:color w:val="auto"/>
          <w:spacing w:val="0"/>
          <w:sz w:val="19"/>
          <w:szCs w:val="19"/>
        </w:rPr>
        <w:t xml:space="preserve"> Question: Should there be a compromise reached between Mr. Owner and the Tenant family to avoid eviction?</w:t>
      </w:r>
      <w:r w:rsidR="00841791" w:rsidRPr="002E3D8B">
        <w:rPr>
          <w:rFonts w:eastAsia="Times New Roman"/>
          <w:b/>
          <w:bCs/>
          <w:color w:val="auto"/>
          <w:spacing w:val="0"/>
          <w:sz w:val="19"/>
          <w:szCs w:val="19"/>
        </w:rPr>
        <w:br/>
      </w:r>
      <w:r w:rsidR="00932899" w:rsidRPr="002E3D8B">
        <w:rPr>
          <w:rFonts w:eastAsia="Times New Roman"/>
          <w:b/>
          <w:bCs/>
          <w:color w:val="auto"/>
          <w:spacing w:val="0"/>
          <w:sz w:val="19"/>
          <w:szCs w:val="19"/>
        </w:rPr>
        <w:t>9</w:t>
      </w:r>
      <w:r w:rsidR="00841791" w:rsidRPr="002E3D8B">
        <w:rPr>
          <w:rFonts w:eastAsia="Times New Roman"/>
          <w:b/>
          <w:bCs/>
          <w:color w:val="auto"/>
          <w:spacing w:val="0"/>
          <w:sz w:val="19"/>
          <w:szCs w:val="19"/>
        </w:rPr>
        <w:t xml:space="preserve"> Question</w:t>
      </w:r>
      <w:r w:rsidR="00932899" w:rsidRPr="002E3D8B">
        <w:rPr>
          <w:rFonts w:eastAsia="Times New Roman"/>
          <w:b/>
          <w:bCs/>
          <w:color w:val="auto"/>
          <w:spacing w:val="0"/>
          <w:sz w:val="19"/>
          <w:szCs w:val="19"/>
        </w:rPr>
        <w:t>:</w:t>
      </w:r>
      <w:r w:rsidR="00841791" w:rsidRPr="002E3D8B">
        <w:rPr>
          <w:rFonts w:eastAsia="Times New Roman"/>
          <w:b/>
          <w:bCs/>
          <w:color w:val="auto"/>
          <w:spacing w:val="0"/>
          <w:sz w:val="19"/>
          <w:szCs w:val="19"/>
        </w:rPr>
        <w:t xml:space="preserve"> Has Mr. Owner considered the potential backlash of evicting a struggling family?</w:t>
      </w:r>
      <w:r w:rsidR="00841791" w:rsidRPr="002E3D8B">
        <w:rPr>
          <w:rFonts w:eastAsia="Times New Roman"/>
          <w:b/>
          <w:bCs/>
          <w:color w:val="auto"/>
          <w:spacing w:val="0"/>
          <w:sz w:val="19"/>
          <w:szCs w:val="19"/>
        </w:rPr>
        <w:br/>
      </w:r>
      <w:r w:rsidR="00932899" w:rsidRPr="002E3D8B">
        <w:rPr>
          <w:rFonts w:eastAsia="Times New Roman"/>
          <w:b/>
          <w:bCs/>
          <w:color w:val="auto"/>
          <w:spacing w:val="0"/>
          <w:sz w:val="19"/>
          <w:szCs w:val="19"/>
        </w:rPr>
        <w:t xml:space="preserve">10 </w:t>
      </w:r>
      <w:r w:rsidR="00841791" w:rsidRPr="002E3D8B">
        <w:rPr>
          <w:rFonts w:eastAsia="Times New Roman"/>
          <w:b/>
          <w:bCs/>
          <w:color w:val="auto"/>
          <w:spacing w:val="0"/>
          <w:sz w:val="19"/>
          <w:szCs w:val="19"/>
        </w:rPr>
        <w:t>Question</w:t>
      </w:r>
      <w:r w:rsidR="00932899" w:rsidRPr="002E3D8B">
        <w:rPr>
          <w:rFonts w:eastAsia="Times New Roman"/>
          <w:b/>
          <w:bCs/>
          <w:color w:val="auto"/>
          <w:spacing w:val="0"/>
          <w:sz w:val="19"/>
          <w:szCs w:val="19"/>
        </w:rPr>
        <w:t xml:space="preserve">:: </w:t>
      </w:r>
      <w:r w:rsidR="00841791" w:rsidRPr="002E3D8B">
        <w:rPr>
          <w:rFonts w:eastAsia="Times New Roman"/>
          <w:b/>
          <w:bCs/>
          <w:color w:val="auto"/>
          <w:spacing w:val="0"/>
          <w:sz w:val="19"/>
          <w:szCs w:val="19"/>
        </w:rPr>
        <w:t>Is there any support available in the community for the Tenant family to prevent eviction?</w:t>
      </w:r>
      <w:r w:rsidR="00841791" w:rsidRPr="002E3D8B">
        <w:rPr>
          <w:rFonts w:eastAsia="Times New Roman"/>
          <w:b/>
          <w:bCs/>
          <w:color w:val="auto"/>
          <w:spacing w:val="0"/>
          <w:sz w:val="19"/>
          <w:szCs w:val="19"/>
        </w:rPr>
        <w:br/>
      </w:r>
      <w:r w:rsidR="00932899" w:rsidRPr="002E3D8B">
        <w:rPr>
          <w:rFonts w:eastAsia="Times New Roman"/>
          <w:b/>
          <w:bCs/>
          <w:color w:val="auto"/>
          <w:spacing w:val="0"/>
          <w:sz w:val="19"/>
          <w:szCs w:val="19"/>
        </w:rPr>
        <w:t>11</w:t>
      </w:r>
      <w:r w:rsidR="00841791" w:rsidRPr="002E3D8B">
        <w:rPr>
          <w:rFonts w:eastAsia="Times New Roman"/>
          <w:b/>
          <w:bCs/>
          <w:color w:val="auto"/>
          <w:spacing w:val="0"/>
          <w:sz w:val="19"/>
          <w:szCs w:val="19"/>
        </w:rPr>
        <w:t>. Question: What are the long-term consequences of evicting the Tenant family without considering their circumstances?</w:t>
      </w:r>
    </w:p>
    <w:p w14:paraId="7262FE41" w14:textId="77777777" w:rsidR="00040C1E" w:rsidRPr="002E3D8B" w:rsidRDefault="00040C1E" w:rsidP="00932899">
      <w:pPr>
        <w:spacing w:after="0" w:line="240" w:lineRule="auto"/>
        <w:rPr>
          <w:rFonts w:eastAsia="Times New Roman" w:cs="Times New Roman"/>
          <w:color w:val="auto"/>
          <w:spacing w:val="0"/>
          <w:sz w:val="19"/>
          <w:szCs w:val="19"/>
        </w:rPr>
      </w:pPr>
    </w:p>
    <w:p w14:paraId="1E5F8716"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rPr>
          <w:rFonts w:eastAsia="Times New Roman" w:cs="Times New Roman"/>
          <w:color w:val="auto"/>
          <w:spacing w:val="0"/>
          <w:sz w:val="19"/>
          <w:szCs w:val="19"/>
        </w:rPr>
      </w:pPr>
    </w:p>
    <w:p w14:paraId="51CE200C"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Key Ideas</w:t>
      </w:r>
    </w:p>
    <w:p w14:paraId="6BB04A04"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 Consideration of offering a rental extension to the Tenant family based on their current circumstances.</w:t>
      </w:r>
      <w:r w:rsidRPr="002E3D8B">
        <w:rPr>
          <w:rFonts w:eastAsia="Times New Roman" w:cs="Times New Roman"/>
          <w:color w:val="auto"/>
          <w:spacing w:val="0"/>
          <w:sz w:val="19"/>
          <w:szCs w:val="19"/>
        </w:rPr>
        <w:br/>
        <w:t>2. Potential impact on the children in the eviction decision by the court.</w:t>
      </w:r>
      <w:r w:rsidRPr="002E3D8B">
        <w:rPr>
          <w:rFonts w:eastAsia="Times New Roman" w:cs="Times New Roman"/>
          <w:color w:val="auto"/>
          <w:spacing w:val="0"/>
          <w:sz w:val="19"/>
          <w:szCs w:val="19"/>
        </w:rPr>
        <w:br/>
        <w:t>3. Evaluation of the Tenant's job search efforts before eviction.</w:t>
      </w:r>
      <w:r w:rsidRPr="002E3D8B">
        <w:rPr>
          <w:rFonts w:eastAsia="Times New Roman" w:cs="Times New Roman"/>
          <w:color w:val="auto"/>
          <w:spacing w:val="0"/>
          <w:sz w:val="19"/>
          <w:szCs w:val="19"/>
        </w:rPr>
        <w:br/>
        <w:t>4. Importance of communication between Mr. Owner and the Tenant family before serving eviction papers.</w:t>
      </w:r>
      <w:r w:rsidRPr="002E3D8B">
        <w:rPr>
          <w:rFonts w:eastAsia="Times New Roman" w:cs="Times New Roman"/>
          <w:color w:val="auto"/>
          <w:spacing w:val="0"/>
          <w:sz w:val="19"/>
          <w:szCs w:val="19"/>
        </w:rPr>
        <w:br/>
        <w:t>5. Legal obligations for providing additional time for the Tenant family to find alternative housing.</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lastRenderedPageBreak/>
        <w:t>6. Possibility of government assistance for the Tenant family to avoid eviction.</w:t>
      </w:r>
      <w:r w:rsidRPr="002E3D8B">
        <w:rPr>
          <w:rFonts w:eastAsia="Times New Roman" w:cs="Times New Roman"/>
          <w:color w:val="auto"/>
          <w:spacing w:val="0"/>
          <w:sz w:val="19"/>
          <w:szCs w:val="19"/>
        </w:rPr>
        <w:br/>
        <w:t>7. Need for compromise between Mr. Owner and Tenant family to prevent eviction.</w:t>
      </w:r>
      <w:r w:rsidRPr="002E3D8B">
        <w:rPr>
          <w:rFonts w:eastAsia="Times New Roman" w:cs="Times New Roman"/>
          <w:color w:val="auto"/>
          <w:spacing w:val="0"/>
          <w:sz w:val="19"/>
          <w:szCs w:val="19"/>
        </w:rPr>
        <w:br/>
        <w:t>8. Temporary adjustment of rental amount to help the Tenant family avoid eviction.</w:t>
      </w:r>
      <w:r w:rsidRPr="002E3D8B">
        <w:rPr>
          <w:rFonts w:eastAsia="Times New Roman" w:cs="Times New Roman"/>
          <w:color w:val="auto"/>
          <w:spacing w:val="0"/>
          <w:sz w:val="19"/>
          <w:szCs w:val="19"/>
        </w:rPr>
        <w:br/>
        <w:t>9. Potential backlash of evicting a struggling family to be considered by Mr. Owner.</w:t>
      </w:r>
      <w:r w:rsidRPr="002E3D8B">
        <w:rPr>
          <w:rFonts w:eastAsia="Times New Roman" w:cs="Times New Roman"/>
          <w:color w:val="auto"/>
          <w:spacing w:val="0"/>
          <w:sz w:val="19"/>
          <w:szCs w:val="19"/>
        </w:rPr>
        <w:br/>
        <w:t>10. Community support available for the Tenant family to prevent eviction.</w:t>
      </w:r>
      <w:r w:rsidRPr="002E3D8B">
        <w:rPr>
          <w:rFonts w:eastAsia="Times New Roman" w:cs="Times New Roman"/>
          <w:color w:val="auto"/>
          <w:spacing w:val="0"/>
          <w:sz w:val="19"/>
          <w:szCs w:val="19"/>
        </w:rPr>
        <w:br/>
        <w:t>11. Long-term consequences of evicting the Tenant family without considering their circumstances.</w:t>
      </w:r>
    </w:p>
    <w:p w14:paraId="65147D9A"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rPr>
          <w:rFonts w:eastAsia="Times New Roman" w:cs="Times New Roman"/>
          <w:color w:val="auto"/>
          <w:spacing w:val="0"/>
          <w:sz w:val="19"/>
          <w:szCs w:val="19"/>
        </w:rPr>
      </w:pPr>
    </w:p>
    <w:p w14:paraId="0A92A36E" w14:textId="77777777" w:rsidR="003E35A8" w:rsidRPr="002E3D8B" w:rsidRDefault="003E35A8"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rPr>
          <w:rFonts w:eastAsia="Times New Roman"/>
          <w:b/>
          <w:bCs/>
          <w:color w:val="auto"/>
          <w:spacing w:val="0"/>
          <w:sz w:val="19"/>
          <w:szCs w:val="19"/>
        </w:rPr>
      </w:pPr>
    </w:p>
    <w:p w14:paraId="73EEA218" w14:textId="77777777" w:rsidR="003E35A8" w:rsidRPr="002E3D8B" w:rsidRDefault="003E35A8"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rPr>
          <w:rFonts w:eastAsia="Times New Roman"/>
          <w:b/>
          <w:bCs/>
          <w:color w:val="auto"/>
          <w:spacing w:val="0"/>
          <w:sz w:val="19"/>
          <w:szCs w:val="19"/>
        </w:rPr>
      </w:pPr>
    </w:p>
    <w:p w14:paraId="5E236A6A" w14:textId="3694578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Themes</w:t>
      </w:r>
    </w:p>
    <w:p w14:paraId="0FB64CD0"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 Consideration for Tenant's Circumstances</w:t>
      </w:r>
      <w:r w:rsidRPr="002E3D8B">
        <w:rPr>
          <w:rFonts w:eastAsia="Times New Roman" w:cs="Times New Roman"/>
          <w:color w:val="auto"/>
          <w:spacing w:val="0"/>
          <w:sz w:val="19"/>
          <w:szCs w:val="19"/>
        </w:rPr>
        <w:br/>
        <w:t>- Consideration of offering a rental extension</w:t>
      </w:r>
      <w:r w:rsidRPr="002E3D8B">
        <w:rPr>
          <w:rFonts w:eastAsia="Times New Roman" w:cs="Times New Roman"/>
          <w:color w:val="auto"/>
          <w:spacing w:val="0"/>
          <w:sz w:val="19"/>
          <w:szCs w:val="19"/>
        </w:rPr>
        <w:br/>
        <w:t>- Impact on children in the eviction decision</w:t>
      </w:r>
      <w:r w:rsidRPr="002E3D8B">
        <w:rPr>
          <w:rFonts w:eastAsia="Times New Roman" w:cs="Times New Roman"/>
          <w:color w:val="auto"/>
          <w:spacing w:val="0"/>
          <w:sz w:val="19"/>
          <w:szCs w:val="19"/>
        </w:rPr>
        <w:br/>
        <w:t>- Evaluation of job search efforts</w:t>
      </w:r>
      <w:r w:rsidRPr="002E3D8B">
        <w:rPr>
          <w:rFonts w:eastAsia="Times New Roman" w:cs="Times New Roman"/>
          <w:color w:val="auto"/>
          <w:spacing w:val="0"/>
          <w:sz w:val="19"/>
          <w:szCs w:val="19"/>
        </w:rPr>
        <w:br/>
        <w:t>- Importance of communication</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2. Legal Obligations and Government Assistance</w:t>
      </w:r>
      <w:r w:rsidRPr="002E3D8B">
        <w:rPr>
          <w:rFonts w:eastAsia="Times New Roman" w:cs="Times New Roman"/>
          <w:color w:val="auto"/>
          <w:spacing w:val="0"/>
          <w:sz w:val="19"/>
          <w:szCs w:val="19"/>
        </w:rPr>
        <w:br/>
        <w:t>- Providing additional time for finding housing</w:t>
      </w:r>
      <w:r w:rsidRPr="002E3D8B">
        <w:rPr>
          <w:rFonts w:eastAsia="Times New Roman" w:cs="Times New Roman"/>
          <w:color w:val="auto"/>
          <w:spacing w:val="0"/>
          <w:sz w:val="19"/>
          <w:szCs w:val="19"/>
        </w:rPr>
        <w:br/>
        <w:t>- Possibility of government assistance</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3. Preventive Measures</w:t>
      </w:r>
      <w:r w:rsidRPr="002E3D8B">
        <w:rPr>
          <w:rFonts w:eastAsia="Times New Roman" w:cs="Times New Roman"/>
          <w:color w:val="auto"/>
          <w:spacing w:val="0"/>
          <w:sz w:val="19"/>
          <w:szCs w:val="19"/>
        </w:rPr>
        <w:br/>
        <w:t>- Need for compromise</w:t>
      </w:r>
      <w:r w:rsidRPr="002E3D8B">
        <w:rPr>
          <w:rFonts w:eastAsia="Times New Roman" w:cs="Times New Roman"/>
          <w:color w:val="auto"/>
          <w:spacing w:val="0"/>
          <w:sz w:val="19"/>
          <w:szCs w:val="19"/>
        </w:rPr>
        <w:br/>
        <w:t>- Temporary rental adjustments</w:t>
      </w:r>
      <w:r w:rsidRPr="002E3D8B">
        <w:rPr>
          <w:rFonts w:eastAsia="Times New Roman" w:cs="Times New Roman"/>
          <w:color w:val="auto"/>
          <w:spacing w:val="0"/>
          <w:sz w:val="19"/>
          <w:szCs w:val="19"/>
        </w:rPr>
        <w:br/>
        <w:t>- Potential backlash of eviction</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4. Community Support and Long-Term Consequences</w:t>
      </w:r>
      <w:r w:rsidRPr="002E3D8B">
        <w:rPr>
          <w:rFonts w:eastAsia="Times New Roman" w:cs="Times New Roman"/>
          <w:color w:val="auto"/>
          <w:spacing w:val="0"/>
          <w:sz w:val="19"/>
          <w:szCs w:val="19"/>
        </w:rPr>
        <w:br/>
        <w:t>- Community support availability</w:t>
      </w:r>
      <w:r w:rsidRPr="002E3D8B">
        <w:rPr>
          <w:rFonts w:eastAsia="Times New Roman" w:cs="Times New Roman"/>
          <w:color w:val="auto"/>
          <w:spacing w:val="0"/>
          <w:sz w:val="19"/>
          <w:szCs w:val="19"/>
        </w:rPr>
        <w:br/>
        <w:t>- Long-term consequences of eviction without consideration of circumstances</w:t>
      </w:r>
    </w:p>
    <w:p w14:paraId="5FAD750B"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rPr>
          <w:rFonts w:eastAsia="Times New Roman" w:cs="Times New Roman"/>
          <w:color w:val="auto"/>
          <w:spacing w:val="0"/>
          <w:sz w:val="19"/>
          <w:szCs w:val="19"/>
        </w:rPr>
      </w:pPr>
    </w:p>
    <w:p w14:paraId="1C700AA7"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Perspectives</w:t>
      </w:r>
    </w:p>
    <w:p w14:paraId="1155727A"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Consideration for Tenant's Circumstances</w:t>
      </w:r>
      <w:r w:rsidRPr="002E3D8B">
        <w:rPr>
          <w:rFonts w:eastAsia="Times New Roman" w:cs="Times New Roman"/>
          <w:color w:val="auto"/>
          <w:spacing w:val="0"/>
          <w:sz w:val="19"/>
          <w:szCs w:val="19"/>
        </w:rPr>
        <w:br/>
        <w:t>- Plus: Shows empathy and understanding towards tenants, potential for building positive landlord-tenant relationships</w:t>
      </w:r>
      <w:r w:rsidRPr="002E3D8B">
        <w:rPr>
          <w:rFonts w:eastAsia="Times New Roman" w:cs="Times New Roman"/>
          <w:color w:val="auto"/>
          <w:spacing w:val="0"/>
          <w:sz w:val="19"/>
          <w:szCs w:val="19"/>
        </w:rPr>
        <w:br/>
        <w:t>- Minus: Can be difficult to balance the needs of tenants with the financial responsibilities of being a landlord</w:t>
      </w:r>
      <w:r w:rsidRPr="002E3D8B">
        <w:rPr>
          <w:rFonts w:eastAsia="Times New Roman" w:cs="Times New Roman"/>
          <w:color w:val="auto"/>
          <w:spacing w:val="0"/>
          <w:sz w:val="19"/>
          <w:szCs w:val="19"/>
        </w:rPr>
        <w:br/>
        <w:t>- Interesting: Impact of tenant circumstances on rental decisions and how those decisions can affect the overall well-being of the tenant</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Legal Obligations and Government Assistance</w:t>
      </w:r>
      <w:r w:rsidRPr="002E3D8B">
        <w:rPr>
          <w:rFonts w:eastAsia="Times New Roman" w:cs="Times New Roman"/>
          <w:color w:val="auto"/>
          <w:spacing w:val="0"/>
          <w:sz w:val="19"/>
          <w:szCs w:val="19"/>
        </w:rPr>
        <w:br/>
        <w:t>- Plus: Ensures compliance with housing laws and provides resources for tenants in need</w:t>
      </w:r>
      <w:r w:rsidRPr="002E3D8B">
        <w:rPr>
          <w:rFonts w:eastAsia="Times New Roman" w:cs="Times New Roman"/>
          <w:color w:val="auto"/>
          <w:spacing w:val="0"/>
          <w:sz w:val="19"/>
          <w:szCs w:val="19"/>
        </w:rPr>
        <w:br/>
        <w:t>- Minus: Government assistance may not always be readily available or easily accessible</w:t>
      </w:r>
      <w:r w:rsidRPr="002E3D8B">
        <w:rPr>
          <w:rFonts w:eastAsia="Times New Roman" w:cs="Times New Roman"/>
          <w:color w:val="auto"/>
          <w:spacing w:val="0"/>
          <w:sz w:val="19"/>
          <w:szCs w:val="19"/>
        </w:rPr>
        <w:br/>
        <w:t>- Interesting: The role of government in housing policies and its impact on both landlords and tenants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Preventive Measures</w:t>
      </w:r>
      <w:r w:rsidRPr="002E3D8B">
        <w:rPr>
          <w:rFonts w:eastAsia="Times New Roman" w:cs="Times New Roman"/>
          <w:color w:val="auto"/>
          <w:spacing w:val="0"/>
          <w:sz w:val="19"/>
          <w:szCs w:val="19"/>
        </w:rPr>
        <w:br/>
        <w:t>- Plus: Proactive approach to resolving potential issues and avoiding conflict</w:t>
      </w:r>
      <w:r w:rsidRPr="002E3D8B">
        <w:rPr>
          <w:rFonts w:eastAsia="Times New Roman" w:cs="Times New Roman"/>
          <w:color w:val="auto"/>
          <w:spacing w:val="0"/>
          <w:sz w:val="19"/>
          <w:szCs w:val="19"/>
        </w:rPr>
        <w:br/>
        <w:t>- Minus: Can be challenging to find a solution that satisfies both parties</w:t>
      </w:r>
      <w:r w:rsidRPr="002E3D8B">
        <w:rPr>
          <w:rFonts w:eastAsia="Times New Roman" w:cs="Times New Roman"/>
          <w:color w:val="auto"/>
          <w:spacing w:val="0"/>
          <w:sz w:val="19"/>
          <w:szCs w:val="19"/>
        </w:rPr>
        <w:br/>
        <w:t xml:space="preserve">- Interesting: The effectiveness of compromise in resolving disputes and maintaining positive relationships </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Community Support and Long-Term Consequences</w:t>
      </w:r>
      <w:r w:rsidRPr="002E3D8B">
        <w:rPr>
          <w:rFonts w:eastAsia="Times New Roman" w:cs="Times New Roman"/>
          <w:color w:val="auto"/>
          <w:spacing w:val="0"/>
          <w:sz w:val="19"/>
          <w:szCs w:val="19"/>
        </w:rPr>
        <w:br/>
        <w:t>- Plus: Access to resources and support networks for tenants facing eviction</w:t>
      </w:r>
      <w:r w:rsidRPr="002E3D8B">
        <w:rPr>
          <w:rFonts w:eastAsia="Times New Roman" w:cs="Times New Roman"/>
          <w:color w:val="auto"/>
          <w:spacing w:val="0"/>
          <w:sz w:val="19"/>
          <w:szCs w:val="19"/>
        </w:rPr>
        <w:br/>
        <w:t>- Minus: Lack of community support can lead to dire consequences for tenants</w:t>
      </w:r>
      <w:r w:rsidRPr="002E3D8B">
        <w:rPr>
          <w:rFonts w:eastAsia="Times New Roman" w:cs="Times New Roman"/>
          <w:color w:val="auto"/>
          <w:spacing w:val="0"/>
          <w:sz w:val="19"/>
          <w:szCs w:val="19"/>
        </w:rPr>
        <w:br/>
        <w:t>- Interesting: The ripple effects of eviction on tenants, their families, and the larger community.</w:t>
      </w:r>
    </w:p>
    <w:p w14:paraId="16156294"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rPr>
          <w:rFonts w:eastAsia="Times New Roman" w:cs="Times New Roman"/>
          <w:color w:val="auto"/>
          <w:spacing w:val="0"/>
          <w:sz w:val="19"/>
          <w:szCs w:val="19"/>
        </w:rPr>
      </w:pPr>
    </w:p>
    <w:p w14:paraId="18AFBBD1" w14:textId="77777777" w:rsidR="0056028E" w:rsidRPr="002E3D8B" w:rsidRDefault="0056028E"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jc w:val="center"/>
        <w:rPr>
          <w:rFonts w:eastAsia="Times New Roman"/>
          <w:b/>
          <w:bCs/>
          <w:caps/>
          <w:color w:val="auto"/>
          <w:spacing w:val="0"/>
          <w:sz w:val="19"/>
          <w:szCs w:val="19"/>
        </w:rPr>
      </w:pPr>
    </w:p>
    <w:p w14:paraId="2B75B054" w14:textId="77777777" w:rsidR="0056028E" w:rsidRPr="002E3D8B" w:rsidRDefault="0056028E"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jc w:val="center"/>
        <w:rPr>
          <w:rFonts w:eastAsia="Times New Roman"/>
          <w:b/>
          <w:bCs/>
          <w:caps/>
          <w:color w:val="auto"/>
          <w:spacing w:val="0"/>
          <w:sz w:val="19"/>
          <w:szCs w:val="19"/>
        </w:rPr>
      </w:pPr>
    </w:p>
    <w:p w14:paraId="4D737A57" w14:textId="28C512F9"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What is missing</w:t>
      </w:r>
    </w:p>
    <w:p w14:paraId="41C58E3D" w14:textId="77777777" w:rsidR="003E35A8" w:rsidRPr="002E3D8B" w:rsidRDefault="003E35A8"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jc w:val="center"/>
        <w:rPr>
          <w:rFonts w:eastAsia="Times New Roman"/>
          <w:b/>
          <w:bCs/>
          <w:caps/>
          <w:color w:val="auto"/>
          <w:spacing w:val="0"/>
          <w:sz w:val="19"/>
          <w:szCs w:val="19"/>
        </w:rPr>
      </w:pPr>
    </w:p>
    <w:p w14:paraId="62294CBF"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CAEDFB" w:themeFill="accent4"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lastRenderedPageBreak/>
        <w:t>- What financial resources are available to the Tenant family to help them pay rent?</w:t>
      </w:r>
      <w:r w:rsidRPr="002E3D8B">
        <w:rPr>
          <w:rFonts w:eastAsia="Times New Roman" w:cs="Times New Roman"/>
          <w:color w:val="auto"/>
          <w:spacing w:val="0"/>
          <w:sz w:val="19"/>
          <w:szCs w:val="19"/>
        </w:rPr>
        <w:br/>
        <w:t>- Are there any alternative housing options available for the Tenant family?</w:t>
      </w:r>
      <w:r w:rsidRPr="002E3D8B">
        <w:rPr>
          <w:rFonts w:eastAsia="Times New Roman" w:cs="Times New Roman"/>
          <w:color w:val="auto"/>
          <w:spacing w:val="0"/>
          <w:sz w:val="19"/>
          <w:szCs w:val="19"/>
        </w:rPr>
        <w:br/>
        <w:t>- What are the specific reasons for the Tenant family's financial struggles?</w:t>
      </w:r>
      <w:r w:rsidRPr="002E3D8B">
        <w:rPr>
          <w:rFonts w:eastAsia="Times New Roman" w:cs="Times New Roman"/>
          <w:color w:val="auto"/>
          <w:spacing w:val="0"/>
          <w:sz w:val="19"/>
          <w:szCs w:val="19"/>
        </w:rPr>
        <w:br/>
        <w:t>- Are there any legal protections in place for tenants facing eviction?</w:t>
      </w:r>
      <w:r w:rsidRPr="002E3D8B">
        <w:rPr>
          <w:rFonts w:eastAsia="Times New Roman" w:cs="Times New Roman"/>
          <w:color w:val="auto"/>
          <w:spacing w:val="0"/>
          <w:sz w:val="19"/>
          <w:szCs w:val="19"/>
        </w:rPr>
        <w:br/>
        <w:t>- What steps can the Tenant family take to prevent eviction in the future?</w:t>
      </w:r>
      <w:r w:rsidRPr="002E3D8B">
        <w:rPr>
          <w:rFonts w:eastAsia="Times New Roman" w:cs="Times New Roman"/>
          <w:color w:val="auto"/>
          <w:spacing w:val="0"/>
          <w:sz w:val="19"/>
          <w:szCs w:val="19"/>
        </w:rPr>
        <w:br/>
        <w:t>- How can communication and collaboration between Mr. Owner and the Tenant family be improved to find a solution?</w:t>
      </w:r>
      <w:r w:rsidRPr="002E3D8B">
        <w:rPr>
          <w:rFonts w:eastAsia="Times New Roman" w:cs="Times New Roman"/>
          <w:color w:val="auto"/>
          <w:spacing w:val="0"/>
          <w:sz w:val="19"/>
          <w:szCs w:val="19"/>
        </w:rPr>
        <w:br/>
        <w:t>- Are there any social services or non-profit organizations that can assist the Tenant family in their current situation?</w:t>
      </w:r>
      <w:r w:rsidRPr="002E3D8B">
        <w:rPr>
          <w:rFonts w:eastAsia="Times New Roman" w:cs="Times New Roman"/>
          <w:color w:val="auto"/>
          <w:spacing w:val="0"/>
          <w:sz w:val="19"/>
          <w:szCs w:val="19"/>
        </w:rPr>
        <w:br/>
        <w:t>- What are the potential repercussions for Mr. Owner if he proceeds with the eviction?</w:t>
      </w:r>
      <w:r w:rsidRPr="002E3D8B">
        <w:rPr>
          <w:rFonts w:eastAsia="Times New Roman" w:cs="Times New Roman"/>
          <w:color w:val="auto"/>
          <w:spacing w:val="0"/>
          <w:sz w:val="19"/>
          <w:szCs w:val="19"/>
        </w:rPr>
        <w:br/>
        <w:t>- Are there any mediation or conflict resolution services that could help facilitate a solution between Mr. Owner and the Tenant family?</w:t>
      </w:r>
    </w:p>
    <w:p w14:paraId="25381E58" w14:textId="77777777" w:rsidR="0056028E" w:rsidRPr="002E3D8B" w:rsidRDefault="0056028E"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jc w:val="center"/>
        <w:rPr>
          <w:rFonts w:eastAsia="Times New Roman"/>
          <w:b/>
          <w:bCs/>
          <w:caps/>
          <w:color w:val="auto"/>
          <w:spacing w:val="0"/>
          <w:sz w:val="19"/>
          <w:szCs w:val="19"/>
        </w:rPr>
      </w:pPr>
    </w:p>
    <w:p w14:paraId="663D5160" w14:textId="14413919"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Alternative Viewpoints</w:t>
      </w:r>
    </w:p>
    <w:p w14:paraId="5967C5E3"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B3E5A1" w:themeFill="accent6" w:themeFillTint="66"/>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 Some may argue that Mr. Owner has the right to enforce the terms of the rental agreement and should not extend the rental period for the Tenant family.</w:t>
      </w:r>
      <w:r w:rsidRPr="002E3D8B">
        <w:rPr>
          <w:rFonts w:eastAsia="Times New Roman" w:cs="Times New Roman"/>
          <w:color w:val="auto"/>
          <w:spacing w:val="0"/>
          <w:sz w:val="19"/>
          <w:szCs w:val="19"/>
        </w:rPr>
        <w:br/>
        <w:t>2. Others may believe that the court should prioritize the legal rights of the property owner over the impact on the children in the eviction decision.</w:t>
      </w:r>
      <w:r w:rsidRPr="002E3D8B">
        <w:rPr>
          <w:rFonts w:eastAsia="Times New Roman" w:cs="Times New Roman"/>
          <w:color w:val="auto"/>
          <w:spacing w:val="0"/>
          <w:sz w:val="19"/>
          <w:szCs w:val="19"/>
        </w:rPr>
        <w:br/>
        <w:t>3. Some may suggest that Mr. Tenant should have taken more proactive steps in finding employment before facing eviction.</w:t>
      </w:r>
      <w:r w:rsidRPr="002E3D8B">
        <w:rPr>
          <w:rFonts w:eastAsia="Times New Roman" w:cs="Times New Roman"/>
          <w:color w:val="auto"/>
          <w:spacing w:val="0"/>
          <w:sz w:val="19"/>
          <w:szCs w:val="19"/>
        </w:rPr>
        <w:br/>
        <w:t>4. There may be those who feel that Mr. Owner is running a business and should not need to have a conversation with the Tenant family before serving eviction papers.</w:t>
      </w:r>
      <w:r w:rsidRPr="002E3D8B">
        <w:rPr>
          <w:rFonts w:eastAsia="Times New Roman" w:cs="Times New Roman"/>
          <w:color w:val="auto"/>
          <w:spacing w:val="0"/>
          <w:sz w:val="19"/>
          <w:szCs w:val="19"/>
        </w:rPr>
        <w:br/>
        <w:t>5. Certain individuals may argue that there is no legal obligation for Mr. Owner to provide additional time for the Tenant family to find alternative housing.</w:t>
      </w:r>
      <w:r w:rsidRPr="002E3D8B">
        <w:rPr>
          <w:rFonts w:eastAsia="Times New Roman" w:cs="Times New Roman"/>
          <w:color w:val="auto"/>
          <w:spacing w:val="0"/>
          <w:sz w:val="19"/>
          <w:szCs w:val="19"/>
        </w:rPr>
        <w:br/>
        <w:t>6. Some may question whether the Tenant family has explored all government assistance options before facing eviction.</w:t>
      </w:r>
      <w:r w:rsidRPr="002E3D8B">
        <w:rPr>
          <w:rFonts w:eastAsia="Times New Roman" w:cs="Times New Roman"/>
          <w:color w:val="auto"/>
          <w:spacing w:val="0"/>
          <w:sz w:val="19"/>
          <w:szCs w:val="19"/>
        </w:rPr>
        <w:br/>
        <w:t>7. Others may contend that a compromise between Mr. Owner and the Tenant family could set a precedent for future rental agreements.</w:t>
      </w:r>
      <w:r w:rsidRPr="002E3D8B">
        <w:rPr>
          <w:rFonts w:eastAsia="Times New Roman" w:cs="Times New Roman"/>
          <w:color w:val="auto"/>
          <w:spacing w:val="0"/>
          <w:sz w:val="19"/>
          <w:szCs w:val="19"/>
        </w:rPr>
        <w:br/>
        <w:t>8. Some may argue that adjusting the rental amount temporarily could set a dangerous precedent for future tenants in financial difficulty.</w:t>
      </w:r>
      <w:r w:rsidRPr="002E3D8B">
        <w:rPr>
          <w:rFonts w:eastAsia="Times New Roman" w:cs="Times New Roman"/>
          <w:color w:val="auto"/>
          <w:spacing w:val="0"/>
          <w:sz w:val="19"/>
          <w:szCs w:val="19"/>
        </w:rPr>
        <w:br/>
        <w:t>9. Certain individuals may believe that the potential backlash of evicting a struggling family is outweighed by the need for financial stability.</w:t>
      </w:r>
      <w:r w:rsidRPr="002E3D8B">
        <w:rPr>
          <w:rFonts w:eastAsia="Times New Roman" w:cs="Times New Roman"/>
          <w:color w:val="auto"/>
          <w:spacing w:val="0"/>
          <w:sz w:val="19"/>
          <w:szCs w:val="19"/>
        </w:rPr>
        <w:br/>
        <w:t>10. There may be those who feel that community support should not be relied upon as a solution to prevent eviction.</w:t>
      </w:r>
      <w:r w:rsidRPr="002E3D8B">
        <w:rPr>
          <w:rFonts w:eastAsia="Times New Roman" w:cs="Times New Roman"/>
          <w:color w:val="auto"/>
          <w:spacing w:val="0"/>
          <w:sz w:val="19"/>
          <w:szCs w:val="19"/>
        </w:rPr>
        <w:br/>
        <w:t>11. Some may argue that the long-term consequences of eviction are not the responsibility of the property owner.</w:t>
      </w:r>
      <w:r w:rsidRPr="002E3D8B">
        <w:rPr>
          <w:rFonts w:eastAsia="Times New Roman" w:cs="Times New Roman"/>
          <w:color w:val="auto"/>
          <w:spacing w:val="0"/>
          <w:sz w:val="19"/>
          <w:szCs w:val="19"/>
        </w:rPr>
        <w:br/>
        <w:t>12. Others may believe that the Tenant family should take full responsibility for their financial situation and not rely on others for support.</w:t>
      </w:r>
    </w:p>
    <w:p w14:paraId="7D1F7286" w14:textId="77777777" w:rsidR="00841791" w:rsidRPr="002E3D8B" w:rsidRDefault="00841791" w:rsidP="00932899">
      <w:pPr>
        <w:spacing w:after="0" w:line="240" w:lineRule="auto"/>
        <w:rPr>
          <w:rFonts w:eastAsia="Times New Roman" w:cs="Times New Roman"/>
          <w:color w:val="auto"/>
          <w:spacing w:val="0"/>
          <w:sz w:val="19"/>
          <w:szCs w:val="19"/>
        </w:rPr>
      </w:pPr>
    </w:p>
    <w:p w14:paraId="3A796F73"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C1E4F5" w:themeFill="accent1"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Interested Audiences</w:t>
      </w:r>
    </w:p>
    <w:p w14:paraId="5FB5507D"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C1E4F5" w:themeFill="accent1"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 Landlords and property owners: These individuals would be interested in understanding their rights and obligations when it comes to eviction and rental extensions. They may also want to learn about potential compromises that could be made with tenants in difficult situations.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2. Tenants and renters: Individuals who are currently renting or may rent in the future would be interested in knowing their rights and options in case they face similar circumstances. They would want to understand the legalities of eviction and what assistance may be available to them.</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3. Legal professionals: Lawyers and legal experts specializing in property law or tenant-landlord disputes would be interested in the legal implications of the situation, such as whether the court would consider the impact on children in an eviction decision or if there is a legal obligation for a landlord to provide additional time for a tenant to find alternative housing.</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4. Social workers and community organizations: Professionals working in social services or community organizations may be interested in understanding what support is available to struggling families facing eviction, such as government assistance programs or community resources that could help prevent homelessness.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5. Policy makers and government officials: Those responsible for housing policies and regulations may be interested in the broader implications of eviction on families and communities, as well as potential solutions or interventions that could help address the issue of housing insecurity.</w:t>
      </w:r>
    </w:p>
    <w:p w14:paraId="49DDB0B7" w14:textId="77777777" w:rsidR="00841791" w:rsidRPr="002E3D8B" w:rsidRDefault="00841791" w:rsidP="0056028E">
      <w:pPr>
        <w:pBdr>
          <w:top w:val="single" w:sz="36" w:space="1" w:color="auto"/>
          <w:left w:val="single" w:sz="36" w:space="4" w:color="auto"/>
          <w:bottom w:val="single" w:sz="36" w:space="1" w:color="auto"/>
          <w:right w:val="single" w:sz="36" w:space="4" w:color="auto"/>
        </w:pBdr>
        <w:shd w:val="clear" w:color="auto" w:fill="C1E4F5" w:themeFill="accent1" w:themeFillTint="33"/>
        <w:spacing w:after="0" w:line="240" w:lineRule="auto"/>
        <w:rPr>
          <w:rFonts w:eastAsia="Times New Roman" w:cs="Times New Roman"/>
          <w:color w:val="auto"/>
          <w:spacing w:val="0"/>
          <w:sz w:val="19"/>
          <w:szCs w:val="19"/>
        </w:rPr>
      </w:pPr>
    </w:p>
    <w:p w14:paraId="58D12622" w14:textId="77777777" w:rsidR="00841791" w:rsidRPr="002E3D8B" w:rsidRDefault="00841791" w:rsidP="00F1302F">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lastRenderedPageBreak/>
        <w:t>Opposing Audiences</w:t>
      </w:r>
    </w:p>
    <w:p w14:paraId="6AB0D565" w14:textId="77777777" w:rsidR="00841791" w:rsidRPr="002E3D8B" w:rsidRDefault="00841791" w:rsidP="00F1302F">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1. Housing advocacy groups may oppose the topic of eviction, as they work to prevent homelessness and advocate for tenant rights.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2. Family support organizations may oppose the topic, as they may see the negative impact eviction could have on the children in the Tenant family.</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3. Social justice organizations may oppose the topic, as they may view eviction of struggling families as a form of systemic inequality and discrimination.</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4. Local community members may oppose the topic, as they may feel empathy towards the Tenant family and want to see them supported rather than evicted.</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5. Homelessness prevention organizations may oppose the topic, as they work to provide resources and support to prevent individuals and families from becoming homeless.</w:t>
      </w:r>
      <w:r w:rsidRPr="002E3D8B">
        <w:rPr>
          <w:rFonts w:eastAsia="Times New Roman" w:cs="Times New Roman"/>
          <w:color w:val="auto"/>
          <w:spacing w:val="0"/>
          <w:sz w:val="19"/>
          <w:szCs w:val="19"/>
        </w:rPr>
        <w:br/>
      </w:r>
      <w:r w:rsidRPr="002E3D8B">
        <w:rPr>
          <w:rFonts w:eastAsia="Times New Roman" w:cs="Times New Roman"/>
          <w:color w:val="auto"/>
          <w:spacing w:val="0"/>
          <w:sz w:val="19"/>
          <w:szCs w:val="19"/>
        </w:rPr>
        <w:br/>
        <w:t>6. Legal aid organizations may oppose the topic, as they may work to protect tenants' rights and ensure fair treatment in eviction proceedings.</w:t>
      </w:r>
    </w:p>
    <w:p w14:paraId="1CF764E0" w14:textId="77777777" w:rsidR="00841791" w:rsidRPr="002E3D8B" w:rsidRDefault="00841791" w:rsidP="00F1302F">
      <w:pPr>
        <w:pBdr>
          <w:top w:val="single" w:sz="36" w:space="1" w:color="auto"/>
          <w:left w:val="single" w:sz="36" w:space="4" w:color="auto"/>
          <w:bottom w:val="single" w:sz="36" w:space="1" w:color="auto"/>
          <w:right w:val="single" w:sz="36" w:space="4" w:color="auto"/>
        </w:pBdr>
        <w:shd w:val="clear" w:color="auto" w:fill="C1F0C7" w:themeFill="accent3" w:themeFillTint="33"/>
        <w:spacing w:after="0" w:line="240" w:lineRule="auto"/>
        <w:rPr>
          <w:rFonts w:eastAsia="Times New Roman" w:cs="Times New Roman"/>
          <w:color w:val="auto"/>
          <w:spacing w:val="0"/>
          <w:sz w:val="19"/>
          <w:szCs w:val="19"/>
        </w:rPr>
      </w:pPr>
    </w:p>
    <w:p w14:paraId="077B4C58" w14:textId="77777777" w:rsidR="0056028E" w:rsidRPr="002E3D8B" w:rsidRDefault="0056028E" w:rsidP="002E3D8B">
      <w:pPr>
        <w:spacing w:after="0" w:line="240" w:lineRule="auto"/>
        <w:rPr>
          <w:rFonts w:eastAsia="Times New Roman"/>
          <w:b/>
          <w:bCs/>
          <w:color w:val="auto"/>
          <w:spacing w:val="0"/>
          <w:sz w:val="19"/>
          <w:szCs w:val="19"/>
        </w:rPr>
      </w:pPr>
    </w:p>
    <w:p w14:paraId="59E5AF67" w14:textId="202C865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FAE2D5" w:themeFill="accent2"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Innovations</w:t>
      </w:r>
    </w:p>
    <w:p w14:paraId="60D01C19" w14:textId="2AD2D33C" w:rsidR="00FA4608" w:rsidRPr="002E3D8B" w:rsidRDefault="00841791" w:rsidP="002E3D8B">
      <w:pPr>
        <w:pBdr>
          <w:top w:val="single" w:sz="36" w:space="1" w:color="auto"/>
          <w:left w:val="single" w:sz="36" w:space="1" w:color="auto"/>
          <w:bottom w:val="single" w:sz="36" w:space="1" w:color="auto"/>
          <w:right w:val="single" w:sz="36" w:space="1" w:color="auto"/>
        </w:pBdr>
        <w:shd w:val="clear" w:color="auto" w:fill="FAE2D5" w:themeFill="accent2"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Rental Extension Negotiation Services: A service that helps tenants negotiate with landlords for a rental extension based on their circumstances, such as job loss or financial hardship.</w:t>
      </w:r>
    </w:p>
    <w:p w14:paraId="75B3E9FE" w14:textId="77777777" w:rsidR="00FA4608" w:rsidRPr="002E3D8B" w:rsidRDefault="00FA4608" w:rsidP="002E3D8B">
      <w:pPr>
        <w:pBdr>
          <w:top w:val="single" w:sz="36" w:space="1" w:color="auto"/>
          <w:left w:val="single" w:sz="36" w:space="1" w:color="auto"/>
          <w:bottom w:val="single" w:sz="36" w:space="1" w:color="auto"/>
          <w:right w:val="single" w:sz="36" w:space="1" w:color="auto"/>
        </w:pBdr>
        <w:shd w:val="clear" w:color="auto" w:fill="FAE2D5" w:themeFill="accent2" w:themeFillTint="33"/>
        <w:spacing w:after="0" w:line="240" w:lineRule="auto"/>
        <w:jc w:val="both"/>
        <w:rPr>
          <w:rFonts w:eastAsia="Times New Roman" w:cs="Times New Roman"/>
          <w:color w:val="auto"/>
          <w:spacing w:val="0"/>
          <w:sz w:val="19"/>
          <w:szCs w:val="19"/>
        </w:rPr>
      </w:pPr>
    </w:p>
    <w:p w14:paraId="2556DBF4" w14:textId="77777777" w:rsidR="00FA4608" w:rsidRPr="002E3D8B" w:rsidRDefault="00841791" w:rsidP="002E3D8B">
      <w:pPr>
        <w:pBdr>
          <w:top w:val="single" w:sz="36" w:space="1" w:color="auto"/>
          <w:left w:val="single" w:sz="36" w:space="1" w:color="auto"/>
          <w:bottom w:val="single" w:sz="36" w:space="1" w:color="auto"/>
          <w:right w:val="single" w:sz="36" w:space="1" w:color="auto"/>
        </w:pBdr>
        <w:shd w:val="clear" w:color="auto" w:fill="FAE2D5" w:themeFill="accent2"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Eviction Prevention Assistance Program: A program that helps tenants access government assistance programs and provides resources to prevent eviction, such as rental assistance and legal aid.</w:t>
      </w:r>
    </w:p>
    <w:p w14:paraId="55E5DAD6" w14:textId="77777777" w:rsidR="00600A96" w:rsidRDefault="00841791" w:rsidP="002E3D8B">
      <w:pPr>
        <w:pBdr>
          <w:top w:val="single" w:sz="36" w:space="1" w:color="auto"/>
          <w:left w:val="single" w:sz="36" w:space="1" w:color="auto"/>
          <w:bottom w:val="single" w:sz="36" w:space="1" w:color="auto"/>
          <w:right w:val="single" w:sz="36" w:space="1" w:color="auto"/>
        </w:pBdr>
        <w:shd w:val="clear" w:color="auto" w:fill="FAE2D5" w:themeFill="accent2"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br/>
        <w:t>Mediation Services for Landlord-Tenant Disputes: A service that offers mediation for resolving conflicts between landlords and tenants, encouraging compromise and finding solutions that benefit both parties.</w:t>
      </w:r>
    </w:p>
    <w:p w14:paraId="4DDE2F46" w14:textId="6E092F09" w:rsidR="009C451E" w:rsidRPr="002E3D8B" w:rsidRDefault="00841791" w:rsidP="002E3D8B">
      <w:pPr>
        <w:pBdr>
          <w:top w:val="single" w:sz="36" w:space="1" w:color="auto"/>
          <w:left w:val="single" w:sz="36" w:space="1" w:color="auto"/>
          <w:bottom w:val="single" w:sz="36" w:space="1" w:color="auto"/>
          <w:right w:val="single" w:sz="36" w:space="1" w:color="auto"/>
        </w:pBdr>
        <w:shd w:val="clear" w:color="auto" w:fill="FAE2D5" w:themeFill="accent2"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br/>
        <w:t>Community-Based Housing Support Networks: Networks that offer support to individuals facing eviction, connecting them with resources, funding, and community organizations that can help prevent homelessness. This could also include services such as temporary housing or financial counseling.</w:t>
      </w:r>
    </w:p>
    <w:p w14:paraId="5B86EDF0" w14:textId="5FC87BA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FAE2D5" w:themeFill="accent2"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br/>
        <w:t>5. Tenant Education and Rights Advocacy: Educational programs that inform tenants of their rights, responsibilities, and available resources to prevent eviction. Advocacy services could also help tenants navigate legal processes and advocate for fair treatment.</w:t>
      </w:r>
    </w:p>
    <w:p w14:paraId="62630320" w14:textId="77777777" w:rsidR="00841791" w:rsidRPr="002E3D8B" w:rsidRDefault="00841791" w:rsidP="002E3D8B">
      <w:pPr>
        <w:pBdr>
          <w:top w:val="single" w:sz="36" w:space="1" w:color="auto"/>
          <w:left w:val="single" w:sz="36" w:space="1" w:color="auto"/>
          <w:bottom w:val="single" w:sz="36" w:space="1" w:color="auto"/>
          <w:right w:val="single" w:sz="36" w:space="1" w:color="auto"/>
        </w:pBdr>
        <w:spacing w:after="0" w:line="240" w:lineRule="auto"/>
        <w:jc w:val="center"/>
        <w:rPr>
          <w:rFonts w:eastAsia="Times New Roman" w:cs="Times New Roman"/>
          <w:caps/>
          <w:color w:val="auto"/>
          <w:spacing w:val="0"/>
          <w:sz w:val="19"/>
          <w:szCs w:val="19"/>
        </w:rPr>
      </w:pPr>
    </w:p>
    <w:p w14:paraId="0B7BD4E5"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center"/>
        <w:rPr>
          <w:rFonts w:eastAsia="Times New Roman"/>
          <w:b/>
          <w:bCs/>
          <w:caps/>
          <w:color w:val="auto"/>
          <w:spacing w:val="0"/>
          <w:sz w:val="19"/>
          <w:szCs w:val="19"/>
        </w:rPr>
      </w:pPr>
      <w:r w:rsidRPr="002E3D8B">
        <w:rPr>
          <w:rFonts w:eastAsia="Times New Roman"/>
          <w:b/>
          <w:bCs/>
          <w:caps/>
          <w:color w:val="auto"/>
          <w:spacing w:val="0"/>
          <w:sz w:val="19"/>
          <w:szCs w:val="19"/>
        </w:rPr>
        <w:t>Deeper Analysis of Innovations:</w:t>
      </w:r>
    </w:p>
    <w:p w14:paraId="28A308BE"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rPr>
          <w:rFonts w:eastAsia="Times New Roman"/>
          <w:b/>
          <w:bCs/>
          <w:color w:val="auto"/>
          <w:spacing w:val="0"/>
          <w:sz w:val="19"/>
          <w:szCs w:val="19"/>
        </w:rPr>
      </w:pPr>
    </w:p>
    <w:p w14:paraId="119339AB" w14:textId="529F54AE" w:rsidR="00841791" w:rsidRPr="002E3D8B" w:rsidRDefault="00553A35"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rPr>
          <w:rFonts w:eastAsia="Times New Roman"/>
          <w:b/>
          <w:bCs/>
          <w:caps/>
          <w:color w:val="auto"/>
          <w:spacing w:val="0"/>
          <w:sz w:val="19"/>
          <w:szCs w:val="19"/>
        </w:rPr>
      </w:pPr>
      <w:r w:rsidRPr="002E3D8B">
        <w:rPr>
          <w:rFonts w:eastAsia="Times New Roman"/>
          <w:b/>
          <w:bCs/>
          <w:caps/>
          <w:color w:val="auto"/>
          <w:spacing w:val="0"/>
          <w:sz w:val="19"/>
          <w:szCs w:val="19"/>
        </w:rPr>
        <w:t xml:space="preserve">1 </w:t>
      </w:r>
      <w:r w:rsidR="00841791" w:rsidRPr="002E3D8B">
        <w:rPr>
          <w:rFonts w:eastAsia="Times New Roman"/>
          <w:b/>
          <w:bCs/>
          <w:caps/>
          <w:color w:val="auto"/>
          <w:spacing w:val="0"/>
          <w:sz w:val="19"/>
          <w:szCs w:val="19"/>
        </w:rPr>
        <w:t>Rental Extension Negotiation Services: A service that helps tenants negotiate with landlords for a rental extension based on their circumstances, such as job loss or financial hardship.</w:t>
      </w:r>
    </w:p>
    <w:p w14:paraId="343DA271" w14:textId="77777777" w:rsidR="00503D62" w:rsidRPr="002E3D8B" w:rsidRDefault="00503D62"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rPr>
          <w:rFonts w:eastAsia="Times New Roman"/>
          <w:b/>
          <w:bCs/>
          <w:caps/>
          <w:color w:val="auto"/>
          <w:spacing w:val="0"/>
          <w:sz w:val="19"/>
          <w:szCs w:val="19"/>
        </w:rPr>
      </w:pPr>
    </w:p>
    <w:p w14:paraId="2C5F4F25" w14:textId="1D31E444"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SUGGESTION</w:t>
      </w:r>
      <w:r w:rsidR="00553A35"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The implication of offering Rental Extension Negotiation Services is that it provides a valuable solution for tenants who may be facing difficult circumstances that make it hard for them to afford their current rent. By assisting tenants in negotiating with their landlords for a rental extension, this service helps to prevent potential evictions and maintain stable housing situations. This can alleviate stress and uncertainty for tenants, giving them more time to find a new job or secure financial assistance. Ultimately, offering this service can help to strengthen the relationship between tenants and landlords, promoting cooperation and understanding during challenging times.</w:t>
      </w:r>
    </w:p>
    <w:p w14:paraId="38321210" w14:textId="77777777" w:rsidR="00553A35" w:rsidRPr="002E3D8B" w:rsidRDefault="00553A35"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rPr>
          <w:rFonts w:eastAsia="Times New Roman" w:cs="Times New Roman"/>
          <w:color w:val="auto"/>
          <w:spacing w:val="0"/>
          <w:sz w:val="19"/>
          <w:szCs w:val="19"/>
        </w:rPr>
      </w:pPr>
    </w:p>
    <w:p w14:paraId="028C555C" w14:textId="2A8007FC"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IMPORTANCE</w:t>
      </w:r>
      <w:r w:rsidR="00553A35"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 This idea may take some time to become practical as it involves setting up a service, building relationships with landlords, and establishing trust with tenants. It may also require legal knowledge and expertise in rental agreements.</w:t>
      </w:r>
    </w:p>
    <w:p w14:paraId="33AF1AE7" w14:textId="77777777" w:rsidR="00553A35" w:rsidRPr="002E3D8B" w:rsidRDefault="00553A35"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515B1EAE" w14:textId="02522425"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lastRenderedPageBreak/>
        <w:t>ATTRACTIVENESS</w:t>
      </w:r>
      <w:r w:rsidR="00415D23" w:rsidRPr="002E3D8B">
        <w:rPr>
          <w:rFonts w:eastAsia="Times New Roman" w:cs="Times New Roman"/>
          <w:color w:val="auto"/>
          <w:spacing w:val="0"/>
          <w:sz w:val="19"/>
          <w:szCs w:val="19"/>
        </w:rPr>
        <w:t>:</w:t>
      </w:r>
      <w:r w:rsidRPr="002E3D8B">
        <w:rPr>
          <w:rFonts w:eastAsia="Times New Roman" w:cs="Times New Roman"/>
          <w:color w:val="auto"/>
          <w:spacing w:val="0"/>
          <w:sz w:val="19"/>
          <w:szCs w:val="19"/>
        </w:rPr>
        <w:t xml:space="preserve"> This service could be very appealing to investors as it addresses a common issue faced by many renters and offers a solution that could benefit both parties. There is a clear market need for this service, and with the right marketing and execution, it could be a profitable venture.</w:t>
      </w:r>
    </w:p>
    <w:p w14:paraId="7AAF00AE" w14:textId="77777777" w:rsidR="00415D23" w:rsidRPr="002E3D8B" w:rsidRDefault="00415D23"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47286A5C" w14:textId="7E812CE9"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SOCIAL</w:t>
      </w:r>
      <w:r w:rsidR="00415D23"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GOOD</w:t>
      </w:r>
      <w:r w:rsidR="00415D23" w:rsidRPr="002E3D8B">
        <w:rPr>
          <w:rFonts w:eastAsia="Times New Roman" w:cs="Times New Roman"/>
          <w:color w:val="auto"/>
          <w:spacing w:val="0"/>
          <w:sz w:val="19"/>
          <w:szCs w:val="19"/>
        </w:rPr>
        <w:t>:</w:t>
      </w:r>
      <w:r w:rsidRPr="002E3D8B">
        <w:rPr>
          <w:rFonts w:eastAsia="Times New Roman" w:cs="Times New Roman"/>
          <w:color w:val="auto"/>
          <w:spacing w:val="0"/>
          <w:sz w:val="19"/>
          <w:szCs w:val="19"/>
        </w:rPr>
        <w:t xml:space="preserve"> would rate the social 'good' produced by this suggestion as high. This service helps tenants who may be in a difficult situation negotiate for a rental extension, allowing them to potentially avoid eviction and maintain stable housing. It provides support and assistance to those in need, ultimately contributing to their well-being and overall quality of life. Additionally, it may also help landlords maintain a consistent income and avoid the costs associated with finding new tenants. Overall, this service has the potential to positively impact individuals and communities facing housing insecurity.</w:t>
      </w:r>
    </w:p>
    <w:p w14:paraId="1D921793" w14:textId="77777777" w:rsidR="00415D23" w:rsidRPr="002E3D8B" w:rsidRDefault="00415D23"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33B1047A" w14:textId="70A62569"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SLOGAN</w:t>
      </w:r>
      <w:r w:rsidR="00415D23"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1. "Don't Stress, We'll Help You Express, for a Rental Extension Success!"</w:t>
      </w:r>
      <w:r w:rsidR="00DA3954"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2. "Extend with Confidence, Let Us Handle the Consequence!"</w:t>
      </w:r>
    </w:p>
    <w:p w14:paraId="6D9E5371" w14:textId="77777777" w:rsidR="00DA3954" w:rsidRPr="002E3D8B" w:rsidRDefault="00DA3954"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55C8FB4A" w14:textId="651CDCCD"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PITCH</w:t>
      </w:r>
      <w:r w:rsidR="00DA3954"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Investing in Rental Extension Negotiation Services is a lucrative opportunity due to the increasing demand for assistance in negotiating rental terms. With the current economic uncertainty, many tenants are facing challenges in meeting their rental obligations and need professional help in extending their leases. This service provides a win-win solution for both tenants and landlords by facilitating open communication and mutually beneficial agreements. By investing in this service, you will not only be assisting individuals in need but also tapping into a potentially large market with a steady stream of clients. Additionally, the potential for growth and expansion into other related services makes it a promising investment opportunity.</w:t>
      </w:r>
    </w:p>
    <w:p w14:paraId="483A6E66" w14:textId="77777777" w:rsidR="00DA3954" w:rsidRPr="002E3D8B" w:rsidRDefault="00DA3954"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04E3E7DC" w14:textId="2E792524"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PUSHBACK</w:t>
      </w:r>
      <w:r w:rsidR="00DA3954"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The investor may push back on this suggestion by arguing that tenants should have planned better for potential job loss or financial hardship. They may also believe that rental extensions could </w:t>
      </w:r>
      <w:r w:rsidR="00FA4608" w:rsidRPr="002E3D8B">
        <w:rPr>
          <w:rFonts w:eastAsia="Times New Roman" w:cs="Times New Roman"/>
          <w:color w:val="auto"/>
          <w:spacing w:val="0"/>
          <w:sz w:val="19"/>
          <w:szCs w:val="19"/>
        </w:rPr>
        <w:t xml:space="preserve">affect </w:t>
      </w:r>
      <w:r w:rsidRPr="002E3D8B">
        <w:rPr>
          <w:rFonts w:eastAsia="Times New Roman" w:cs="Times New Roman"/>
          <w:color w:val="auto"/>
          <w:spacing w:val="0"/>
          <w:sz w:val="19"/>
          <w:szCs w:val="19"/>
        </w:rPr>
        <w:t>their cash flow and overall investment returns, as they may need to find new tenants willing to pay higher rents in the future.</w:t>
      </w:r>
    </w:p>
    <w:p w14:paraId="59781306" w14:textId="77777777" w:rsidR="00DA3954" w:rsidRPr="002E3D8B" w:rsidRDefault="00DA3954"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35E67DD4" w14:textId="2994142C"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PUSHBACK ANSWER</w:t>
      </w:r>
      <w:r w:rsidR="00DA3954" w:rsidRPr="002E3D8B">
        <w:rPr>
          <w:rFonts w:eastAsia="Times New Roman" w:cs="Times New Roman"/>
          <w:color w:val="auto"/>
          <w:spacing w:val="0"/>
          <w:sz w:val="19"/>
          <w:szCs w:val="19"/>
        </w:rPr>
        <w:t>:</w:t>
      </w:r>
      <w:r w:rsidR="00FA4608" w:rsidRPr="002E3D8B">
        <w:rPr>
          <w:rFonts w:eastAsia="Times New Roman" w:cs="Times New Roman"/>
          <w:color w:val="auto"/>
          <w:spacing w:val="0"/>
          <w:sz w:val="19"/>
          <w:szCs w:val="19"/>
        </w:rPr>
        <w:t xml:space="preserve"> To</w:t>
      </w:r>
      <w:r w:rsidRPr="002E3D8B">
        <w:rPr>
          <w:rFonts w:eastAsia="Times New Roman" w:cs="Times New Roman"/>
          <w:color w:val="auto"/>
          <w:spacing w:val="0"/>
          <w:sz w:val="19"/>
          <w:szCs w:val="19"/>
        </w:rPr>
        <w:t xml:space="preserve"> address pushback from landlords during rental extension negotiations, it is important to clearly explain the tenant's specific situation and reasons for needing an extension. Providing documentation, such as proof of job loss or financial hardship, can help demonstrate the validity of the request and show that the tenant is being proactive in finding a solution. Additionally, offering to sign a new lease with updated terms, such as an increased security deposit or monthly rent, can show the landlord that the tenant is committed to fulfilling their obligations and maintaining a positive landlord-tenant relationship in the long term. By approaching the negotiation with transparency, understanding, and a willingness to compromise, both parties can work towards a mutually acceptable agreement that benefits everyone involved.</w:t>
      </w:r>
    </w:p>
    <w:p w14:paraId="19EB3C48"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6675FA37"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COMPROMISE</w:t>
      </w:r>
    </w:p>
    <w:p w14:paraId="570D05C4"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One compromise solution could be offering a tiered pricing system based on the outcome of the negotiation. For example, customers could pay a lower fee upfront and then a percentage of the money saved in rent during the extension period, ensuring that both the tenant and the service provider have aligned incentives to negotiate the best possible outcome. Additionally, offering a money-back guarantee if the negotiation does not result in a rental extension could provide peace of mind to potential customers.</w:t>
      </w:r>
    </w:p>
    <w:p w14:paraId="29A31EB9"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aps/>
          <w:color w:val="auto"/>
          <w:spacing w:val="0"/>
          <w:sz w:val="19"/>
          <w:szCs w:val="19"/>
        </w:rPr>
      </w:pPr>
    </w:p>
    <w:p w14:paraId="71DE75F9"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b/>
          <w:bCs/>
          <w:caps/>
          <w:color w:val="auto"/>
          <w:spacing w:val="0"/>
          <w:sz w:val="19"/>
          <w:szCs w:val="19"/>
        </w:rPr>
      </w:pPr>
      <w:r w:rsidRPr="002E3D8B">
        <w:rPr>
          <w:rFonts w:eastAsia="Times New Roman"/>
          <w:b/>
          <w:bCs/>
          <w:caps/>
          <w:color w:val="auto"/>
          <w:spacing w:val="0"/>
          <w:sz w:val="19"/>
          <w:szCs w:val="19"/>
        </w:rPr>
        <w:t>2. Eviction Prevention Assistance Program: A program that helps tenants access government assistance programs and provides resources to prevent eviction, such as rental assistance and legal aid.</w:t>
      </w:r>
    </w:p>
    <w:p w14:paraId="31A6F44E"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5F8C7DDA" w14:textId="5A2CAECF"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SUGGESTION</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Implementing an Eviction Prevention Assistance Program would have significant positive implications for both tenants and landlords. By providing tenants with access to government assistance programs and resources, the program would help prevent unnecessary evictions and keep families in their homes. This would help stabilize communities and prevent the economic and social upheaval that comes with displacement. Landlords would benefit from having a reliable source of rental income, avoiding the costs and challenges associated with evicting tenants. Overall, the program would promote housing stability and reduce homelessness, benefiting both tenants and landlords in the long run.</w:t>
      </w:r>
    </w:p>
    <w:p w14:paraId="1CDBC1AE"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3FAFC121" w14:textId="539E1F09"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EXPLANATION</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as an 8 on the importance scale. Eviction prevention assistance is crucial in helping vulnerable tenants stay in their homes and avoid displacement. By providing access to resources and support, this program can make a significant impact in preventing homelessness and stabilizing communities.</w:t>
      </w:r>
    </w:p>
    <w:p w14:paraId="11087402"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53BCFBA8" w14:textId="571F78E0"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lastRenderedPageBreak/>
        <w:t>IMPORTANCE</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the implementation of the Eviction Prevention Assistance Program as a 5 on the scale. While this type of program is already in place in some areas, expanding it nationwide and ensuring it is effectively implemented may take some time due to coordination with government agencies, securing funding, and establishing partnerships with community organizations.</w:t>
      </w:r>
    </w:p>
    <w:p w14:paraId="0B5A788F"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26DD3A53" w14:textId="5C1EB0D2"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UNIQUENESS</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 would rate this suggestion as </w:t>
      </w:r>
      <w:proofErr w:type="gramStart"/>
      <w:r w:rsidRPr="002E3D8B">
        <w:rPr>
          <w:rFonts w:eastAsia="Times New Roman" w:cs="Times New Roman"/>
          <w:color w:val="auto"/>
          <w:spacing w:val="0"/>
          <w:sz w:val="19"/>
          <w:szCs w:val="19"/>
        </w:rPr>
        <w:t>a</w:t>
      </w:r>
      <w:proofErr w:type="gramEnd"/>
      <w:r w:rsidRPr="002E3D8B">
        <w:rPr>
          <w:rFonts w:eastAsia="Times New Roman" w:cs="Times New Roman"/>
          <w:color w:val="auto"/>
          <w:spacing w:val="0"/>
          <w:sz w:val="19"/>
          <w:szCs w:val="19"/>
        </w:rPr>
        <w:t xml:space="preserve"> 8 on the uniqueness scale. While eviction prevention programs exist in various forms, the specific idea of a comprehensive program that helps tenants navigate government assistance programs and provides resources like rental assistance and legal aid is not commonly seen. This holistic approach to eviction prevention sets it apart from more traditional programs, making it a unique suggestion.</w:t>
      </w:r>
    </w:p>
    <w:p w14:paraId="5C11CA21"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4D1CA63A" w14:textId="36CDBEEF"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ATTRACTIVENESS</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This program could be viewed as attractive to investors who are socially conscious and interested in supporting initiatives that aim to prevent homelessness and provide financial stability to individuals facing eviction. It may also appeal to investors who are looking to make a positive impact in their communities and address social issues related to housing insecurity. Additionally, there may be potential for partnerships with government agencies and non-profit organizations, which could enhance the program's sustainability and effectiveness.</w:t>
      </w:r>
    </w:p>
    <w:p w14:paraId="64BAB199"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31F56406" w14:textId="0EFA3740"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SOCIAL</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GOOD</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The social "good" produced by the Eviction Prevention Assistance Program would be rated as highly beneficial. This program helps vulnerable tenants avoid homelessness and maintain stable housing, which is crucial for overall well-being and stability. By preventing evictions, the program helps individuals and families avoid the negative consequences of losing their homes, such as increased stress, financial hardship, and potential homelessness. Additionally, it helps to address systemic issues related to housing affordability and access to resources, ultimately contributing to a more just and equitable society. Overall, the Eviction Prevention Assistance Program helps to support individuals and communities in need, making a significant positive impact on </w:t>
      </w:r>
      <w:proofErr w:type="gramStart"/>
      <w:r w:rsidRPr="002E3D8B">
        <w:rPr>
          <w:rFonts w:eastAsia="Times New Roman" w:cs="Times New Roman"/>
          <w:color w:val="auto"/>
          <w:spacing w:val="0"/>
          <w:sz w:val="19"/>
          <w:szCs w:val="19"/>
        </w:rPr>
        <w:t>society as a whole</w:t>
      </w:r>
      <w:proofErr w:type="gramEnd"/>
      <w:r w:rsidRPr="002E3D8B">
        <w:rPr>
          <w:rFonts w:eastAsia="Times New Roman" w:cs="Times New Roman"/>
          <w:color w:val="auto"/>
          <w:spacing w:val="0"/>
          <w:sz w:val="19"/>
          <w:szCs w:val="19"/>
        </w:rPr>
        <w:t>.</w:t>
      </w:r>
    </w:p>
    <w:p w14:paraId="4A9ADC38"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76E6F9B2" w14:textId="7798E30E"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SLOGAN</w:t>
      </w:r>
      <w:r w:rsidR="009C451E" w:rsidRPr="002E3D8B">
        <w:rPr>
          <w:rFonts w:eastAsia="Times New Roman" w:cs="Times New Roman"/>
          <w:color w:val="auto"/>
          <w:spacing w:val="0"/>
          <w:sz w:val="19"/>
          <w:szCs w:val="19"/>
        </w:rPr>
        <w:t>:</w:t>
      </w:r>
      <w:r w:rsidRPr="002E3D8B">
        <w:rPr>
          <w:rFonts w:eastAsia="Times New Roman" w:cs="Times New Roman"/>
          <w:color w:val="auto"/>
          <w:spacing w:val="0"/>
          <w:sz w:val="19"/>
          <w:szCs w:val="19"/>
        </w:rPr>
        <w:t>1. "Keep a Roof Over Your Head: Eviction Prevention Assistance!"</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2. "Prevent Eviction, Keep Your Home: Get the Help You Need!"</w:t>
      </w:r>
    </w:p>
    <w:p w14:paraId="4D1FA457"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04AFCF01" w14:textId="3E71384C"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PITCH</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Investing in an Eviction Prevention Assistance Program is not only a sound financial decision, but also a socially responsible one. This program directly addresses the growing issue of housing insecurity and homelessness, which affects a significant portion of the population. By providing tenants with access to resources and assistance, we can help prevent evictions and keep individuals and families in stable housing situations. This not only benefits the tenants themselves, but also landlords who may otherwise face the costs and difficulties of evicting tenants. Furthermore, investing in programs that support vulnerable populations can have a positive impact on </w:t>
      </w:r>
      <w:r w:rsidR="009C451E" w:rsidRPr="002E3D8B">
        <w:rPr>
          <w:rFonts w:eastAsia="Times New Roman" w:cs="Times New Roman"/>
          <w:color w:val="auto"/>
          <w:spacing w:val="0"/>
          <w:sz w:val="19"/>
          <w:szCs w:val="19"/>
        </w:rPr>
        <w:t>communities, leading</w:t>
      </w:r>
      <w:r w:rsidRPr="002E3D8B">
        <w:rPr>
          <w:rFonts w:eastAsia="Times New Roman" w:cs="Times New Roman"/>
          <w:color w:val="auto"/>
          <w:spacing w:val="0"/>
          <w:sz w:val="19"/>
          <w:szCs w:val="19"/>
        </w:rPr>
        <w:t xml:space="preserve"> to a more stable and thriving society.</w:t>
      </w:r>
    </w:p>
    <w:p w14:paraId="39171075"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rPr>
          <w:rFonts w:eastAsia="Times New Roman" w:cs="Times New Roman"/>
          <w:color w:val="auto"/>
          <w:spacing w:val="0"/>
          <w:sz w:val="19"/>
          <w:szCs w:val="19"/>
        </w:rPr>
      </w:pPr>
    </w:p>
    <w:p w14:paraId="3F2465B9" w14:textId="72FD2D0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PUSHBACK</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The investor may push back on this suggestion as they may see it as a potential financial risk to their investment. They may be concerned that </w:t>
      </w:r>
      <w:proofErr w:type="gramStart"/>
      <w:r w:rsidRPr="002E3D8B">
        <w:rPr>
          <w:rFonts w:eastAsia="Times New Roman" w:cs="Times New Roman"/>
          <w:color w:val="auto"/>
          <w:spacing w:val="0"/>
          <w:sz w:val="19"/>
          <w:szCs w:val="19"/>
        </w:rPr>
        <w:t>providing assistance to</w:t>
      </w:r>
      <w:proofErr w:type="gramEnd"/>
      <w:r w:rsidRPr="002E3D8B">
        <w:rPr>
          <w:rFonts w:eastAsia="Times New Roman" w:cs="Times New Roman"/>
          <w:color w:val="auto"/>
          <w:spacing w:val="0"/>
          <w:sz w:val="19"/>
          <w:szCs w:val="19"/>
        </w:rPr>
        <w:t xml:space="preserve"> tenants facing eviction could lead to reduced rental income or additional legal expenses for the property owner. Additionally, they may view eviction prevention programs as potentially enabling irresponsible behavior from tenants who may not prioritize paying rent if they know there is a safety net in place.</w:t>
      </w:r>
    </w:p>
    <w:p w14:paraId="4A272C7B"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490211B7" w14:textId="75FB35D0"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PUSHBACK ANSWER</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The pushback on the Eviction Prevention Assistance Program could potentially be addressed by engaging with landlords to explain the benefits of the program and how it can help both tenants and property owners. By highlighting the financial stability and reduced risk of vacancies that come with preventing evictions, landlords may be more likely to see the mutually beneficial aspects of investing in the program and supporting their tenants during tough times. Additionally, providing data and case studies that demonstrate the positive impact of eviction prevention on neighborhoods and communities could help build trust and a shared desire to invest in ensuring housing stability for all.</w:t>
      </w:r>
    </w:p>
    <w:p w14:paraId="2C7C86F3" w14:textId="77777777" w:rsidR="009C451E" w:rsidRPr="002E3D8B" w:rsidRDefault="009C451E"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rPr>
          <w:rFonts w:eastAsia="Times New Roman" w:cs="Times New Roman"/>
          <w:color w:val="auto"/>
          <w:spacing w:val="0"/>
          <w:sz w:val="19"/>
          <w:szCs w:val="19"/>
        </w:rPr>
      </w:pPr>
    </w:p>
    <w:p w14:paraId="7D110E06" w14:textId="0018B476"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rPr>
          <w:rFonts w:eastAsia="Times New Roman" w:cs="Times New Roman"/>
          <w:color w:val="auto"/>
          <w:spacing w:val="0"/>
          <w:sz w:val="19"/>
          <w:szCs w:val="19"/>
        </w:rPr>
      </w:pPr>
      <w:r w:rsidRPr="002E3D8B">
        <w:rPr>
          <w:rFonts w:eastAsia="Times New Roman" w:cs="Times New Roman"/>
          <w:color w:val="auto"/>
          <w:spacing w:val="0"/>
          <w:sz w:val="19"/>
          <w:szCs w:val="19"/>
        </w:rPr>
        <w:t>COMPROMISE</w:t>
      </w:r>
      <w:r w:rsidR="009C451E"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potential compromise solution could be to offer incentives to landlords who participate in the program, such as tax breaks or subsidies for accepting tenants who receive rental assistance through the program. This would help to encourage more landlords to participate and provide stability for tenants facing eviction. Additionally, highlighting the benefits of reducing homelessness and the negative impacts of eviction on communities could help garner support for investing in preventative measures like eviction prevention assistance programs. Ultimately, demonstrating the cost-effectiveness and social benefits of such programs could help convince stakeholders to invest in this idea.</w:t>
      </w:r>
    </w:p>
    <w:p w14:paraId="1253FCFC"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rPr>
          <w:rFonts w:eastAsia="Times New Roman" w:cs="Times New Roman"/>
          <w:caps/>
          <w:color w:val="auto"/>
          <w:spacing w:val="0"/>
          <w:sz w:val="19"/>
          <w:szCs w:val="19"/>
        </w:rPr>
      </w:pPr>
    </w:p>
    <w:p w14:paraId="3B1D0C50"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b/>
          <w:bCs/>
          <w:caps/>
          <w:color w:val="auto"/>
          <w:spacing w:val="0"/>
          <w:sz w:val="19"/>
          <w:szCs w:val="19"/>
        </w:rPr>
      </w:pPr>
      <w:r w:rsidRPr="002E3D8B">
        <w:rPr>
          <w:rFonts w:eastAsia="Times New Roman"/>
          <w:b/>
          <w:bCs/>
          <w:caps/>
          <w:color w:val="auto"/>
          <w:spacing w:val="0"/>
          <w:sz w:val="19"/>
          <w:szCs w:val="19"/>
        </w:rPr>
        <w:lastRenderedPageBreak/>
        <w:t>3. Mediation Services for Landlord-Tenant Disputes: A service that offers mediation for resolving conflicts between landlords and tenants, encouraging compromise and finding solutions that benefit both parties.</w:t>
      </w:r>
    </w:p>
    <w:p w14:paraId="740A5969" w14:textId="77777777" w:rsidR="00726572" w:rsidRPr="002E3D8B" w:rsidRDefault="00726572"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b/>
          <w:bCs/>
          <w:caps/>
          <w:color w:val="auto"/>
          <w:spacing w:val="0"/>
          <w:sz w:val="19"/>
          <w:szCs w:val="19"/>
        </w:rPr>
      </w:pPr>
    </w:p>
    <w:p w14:paraId="746CA506" w14:textId="59FBA838"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SUGGESTION</w:t>
      </w:r>
      <w:r w:rsidR="00726572"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By offering mediation services for landlord-tenant disputes, it provides a cost-effective and efficient way to resolve conflicts without having to resort to costly and time-consuming legal proceedings. This can help improve the relationship between landlords and tenants, leading to better communication and understanding of each other's needs and expectations. It can also prevent potential evictions or lease terminations, ultimately reducing the stress and financial burden on both parties. Overall, promoting mediation in these situations can lead to more harmonious and mutually beneficial landlord-tenant relationships.</w:t>
      </w:r>
    </w:p>
    <w:p w14:paraId="666F9EC6" w14:textId="77777777" w:rsidR="00726572" w:rsidRPr="002E3D8B" w:rsidRDefault="00726572"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38E3825A" w14:textId="57E35E5A"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EXPLANATION</w:t>
      </w:r>
      <w:r w:rsidR="00726572"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 would rate the importance of this suggestion as </w:t>
      </w:r>
      <w:proofErr w:type="gramStart"/>
      <w:r w:rsidRPr="002E3D8B">
        <w:rPr>
          <w:rFonts w:eastAsia="Times New Roman" w:cs="Times New Roman"/>
          <w:color w:val="auto"/>
          <w:spacing w:val="0"/>
          <w:sz w:val="19"/>
          <w:szCs w:val="19"/>
        </w:rPr>
        <w:t>a</w:t>
      </w:r>
      <w:proofErr w:type="gramEnd"/>
      <w:r w:rsidRPr="002E3D8B">
        <w:rPr>
          <w:rFonts w:eastAsia="Times New Roman" w:cs="Times New Roman"/>
          <w:color w:val="auto"/>
          <w:spacing w:val="0"/>
          <w:sz w:val="19"/>
          <w:szCs w:val="19"/>
        </w:rPr>
        <w:t xml:space="preserve"> 8. Landlord-tenant disputes can be contentious and difficult to resolve, often leading to legal battles and strained relationships. Having a mediation service in place can help facilitate communication, foster understanding, and ultimately lead to mutually beneficial solutions for both parties. This can help prevent costly and time-consuming court proceedings, benefiting both landlords and tenants in the long run.</w:t>
      </w:r>
    </w:p>
    <w:p w14:paraId="5FA8BFAD" w14:textId="77777777" w:rsidR="00726572" w:rsidRPr="002E3D8B" w:rsidRDefault="00726572"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7C4846FB" w14:textId="1C388E99"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IMPORTANCE</w:t>
      </w:r>
      <w:r w:rsidR="00726572"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 would rate this suggestion as a 7 on the scale. Mediation services for landlord-tenant disputes already exist in some areas, so it is not a completely new concept. With the growing recognition of the need for alternative dispute resolution methods in the legal system, it is likely that the implementation of such services will continue to expand </w:t>
      </w:r>
      <w:proofErr w:type="gramStart"/>
      <w:r w:rsidRPr="002E3D8B">
        <w:rPr>
          <w:rFonts w:eastAsia="Times New Roman" w:cs="Times New Roman"/>
          <w:color w:val="auto"/>
          <w:spacing w:val="0"/>
          <w:sz w:val="19"/>
          <w:szCs w:val="19"/>
        </w:rPr>
        <w:t>in the near future</w:t>
      </w:r>
      <w:proofErr w:type="gramEnd"/>
      <w:r w:rsidRPr="002E3D8B">
        <w:rPr>
          <w:rFonts w:eastAsia="Times New Roman" w:cs="Times New Roman"/>
          <w:color w:val="auto"/>
          <w:spacing w:val="0"/>
          <w:sz w:val="19"/>
          <w:szCs w:val="19"/>
        </w:rPr>
        <w:t>. It may take some time to become widespread and easily accessible, but the groundwork is already in place.</w:t>
      </w:r>
    </w:p>
    <w:p w14:paraId="5FF2AEC1"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29EC0A21" w14:textId="016B6AA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UNIQUENESS</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 7 on the uniqueness scale. While mediation services for landlord-tenant disputes do exist, it is not a widely known or commonly utilized service. The focus on finding solutions that benefit both parties sets this suggestion apart from traditional legal avenues for resolving conflicts in this area.</w:t>
      </w:r>
    </w:p>
    <w:p w14:paraId="0F563793"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37DA36EE" w14:textId="74AAFE7D"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ATTRACTIVENESS</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 7.</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Mediation services for landlord-tenant disputes could be attractive to investors because it addresses a common issue in the real estate industry and provides a valuable service that can help maintain positive relationships between landlords and tenants. Additionally, there is a potential for recurring revenue from offering mediation services on an ongoing basis. While there may be some challenges in terms of attracting clients and building a reputation in the industry, the demand for conflict resolution services in the rental market could make this a potentially lucrative investment opportunity.</w:t>
      </w:r>
    </w:p>
    <w:p w14:paraId="041262EC"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6D887562" w14:textId="223681BC"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SOCIAL</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GOOD</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the social 'good' produced by this suggestion as high. Landlord-tenant disputes can often lead to stressful and prolonged legal battles, evictions, and strained relationships. By offering mediation services to help facilitate respectful communication and find mutually beneficial solutions, this can help prevent homelessness, improve living conditions, and reduce conflict within the community. It promotes cooperation, understanding, and fairness, ultimately leading to a more harmonious and stable living environment for both landlords and tenants.</w:t>
      </w:r>
    </w:p>
    <w:p w14:paraId="658A0E0E"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186BAF96" w14:textId="14917883"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SLOGAN</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1. "Bridge the Gap, Find Common Ground"</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2. "Harmonize Your Home, Together We Resolve"</w:t>
      </w:r>
    </w:p>
    <w:p w14:paraId="5996F02E"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710731FE" w14:textId="2A216D1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PITCH</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Investing in mediation services for landlord-tenant disputes is a smart choice as it addresses a widespread and recurring issue in the rental market. By providing a neutral third party to facilitate communication and negotiation, this service can help prevent costly legal battles and lengthy eviction processes. Additionally, promoting peaceful resolutions can improve landlord-tenant relationships and lead to more stable and positive rental experiences for both parties. This investment also aligns with the growing trend towards alternative dispute resolution methods, making it a valuable and potentially profitable venture. Overall, supporting mediation services for landlord-tenant disputes can contribute to a more harmonious rental market and provide a valuable resource for landlords and tenants alike.</w:t>
      </w:r>
    </w:p>
    <w:p w14:paraId="6DD799AA"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29CDD1E2" w14:textId="78DCB4F8"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PUSHBACK</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The investor may push back on the idea of offering mediation services for landlord-tenant disputes, as they may view it as a cost without a direct financial return. They may also believe that it could potentially prolong the resolution process and lead to decreased profits if tenants are able to negotiate for lower rent or additional accommodations.</w:t>
      </w:r>
    </w:p>
    <w:p w14:paraId="103F30D8"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4F152876" w14:textId="77777777" w:rsidR="00600A96"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PUSHBACK ANSWER</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In response to </w:t>
      </w:r>
      <w:proofErr w:type="spellStart"/>
      <w:r w:rsidRPr="002E3D8B">
        <w:rPr>
          <w:rFonts w:eastAsia="Times New Roman" w:cs="Times New Roman"/>
          <w:color w:val="auto"/>
          <w:spacing w:val="0"/>
          <w:sz w:val="19"/>
          <w:szCs w:val="19"/>
        </w:rPr>
        <w:t>pushback</w:t>
      </w:r>
      <w:proofErr w:type="spellEnd"/>
      <w:r w:rsidRPr="002E3D8B">
        <w:rPr>
          <w:rFonts w:eastAsia="Times New Roman" w:cs="Times New Roman"/>
          <w:color w:val="auto"/>
          <w:spacing w:val="0"/>
          <w:sz w:val="19"/>
          <w:szCs w:val="19"/>
        </w:rPr>
        <w:t xml:space="preserve"> from either landlords or tenants towards using mediation services for resolving disputes, it is important to highlight the benefits that mediation offers. These could include cost-effectiveness, efficiency in resolving conflicts, and the potential to maintain a positive landlord-tenant relationship.</w:t>
      </w:r>
    </w:p>
    <w:p w14:paraId="1F8CDF79" w14:textId="1437DEF4"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lastRenderedPageBreak/>
        <w:br/>
        <w:t>To arrive at mutual acceptance and a desire to invest in mediation services, it is crucial to emphasize the neutral and unbiased nature of the mediator, ensuring that both parties have an equal opportunity to voice their concerns and reach a fair resolution. By emphasizing the potential for long-term benefits, such as improved communication, reduced conflicts, and overall satisfaction with the resolution process, both landlords and tenants are more likely to see the value in investing in mediation services for addressing their disputes.</w:t>
      </w:r>
    </w:p>
    <w:p w14:paraId="77BCC8FD"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411F9E88" w14:textId="77777777" w:rsidR="002E0F27"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COMPROMISE</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compromise solution that could incentivize people to invest in mediation services for landlord-tenant disputes is to offer a tiered pricing structure based on income levels. This means that individuals or families with lower incomes would pay less for the mediation services, making it more accessible and affordable for those who may not be able to afford traditional legal representation.</w:t>
      </w:r>
    </w:p>
    <w:p w14:paraId="3E6CB631" w14:textId="3E70FD13" w:rsidR="002E0F27"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br/>
        <w:t>Additionally, offering a satisfaction guarantee could also encourage individuals to invest in mediation services. If either party is not satisfied with the outcome of the mediation, they could receive a partial refund or additional mediation sessions at no extra cost.</w:t>
      </w:r>
    </w:p>
    <w:p w14:paraId="3531D230" w14:textId="6B96478C"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br/>
        <w:t>By implementing these compromise solutions, individuals may be more willing to invest in mediation services for landlord-tenant disputes, as they would be more affordable and offer a guaranteed level of satisfaction.</w:t>
      </w:r>
    </w:p>
    <w:p w14:paraId="5359543A"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25011847"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b/>
          <w:bCs/>
          <w:caps/>
          <w:color w:val="auto"/>
          <w:spacing w:val="0"/>
          <w:sz w:val="19"/>
          <w:szCs w:val="19"/>
        </w:rPr>
      </w:pPr>
      <w:r w:rsidRPr="002E3D8B">
        <w:rPr>
          <w:rFonts w:eastAsia="Times New Roman"/>
          <w:b/>
          <w:bCs/>
          <w:caps/>
          <w:color w:val="auto"/>
          <w:spacing w:val="0"/>
          <w:sz w:val="19"/>
          <w:szCs w:val="19"/>
        </w:rPr>
        <w:t>4. Community-Based Housing Support Networks: Networks that offer support to individuals facing eviction, connecting them with resources, funding, and community organizations that can help prevent homelessness. This could also include services such as temporary housing or financial counseling.</w:t>
      </w:r>
    </w:p>
    <w:p w14:paraId="614C7C99"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b/>
          <w:bCs/>
          <w:caps/>
          <w:color w:val="auto"/>
          <w:spacing w:val="0"/>
          <w:sz w:val="19"/>
          <w:szCs w:val="19"/>
        </w:rPr>
      </w:pPr>
    </w:p>
    <w:p w14:paraId="30E3FB26" w14:textId="23D72B1F"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aps/>
          <w:color w:val="auto"/>
          <w:spacing w:val="0"/>
          <w:sz w:val="19"/>
          <w:szCs w:val="19"/>
        </w:rPr>
        <w:t>SUGGESTION</w:t>
      </w:r>
      <w:r w:rsidR="002E0F27" w:rsidRPr="002E3D8B">
        <w:rPr>
          <w:rFonts w:eastAsia="Times New Roman" w:cs="Times New Roman"/>
          <w:caps/>
          <w:color w:val="auto"/>
          <w:spacing w:val="0"/>
          <w:sz w:val="19"/>
          <w:szCs w:val="19"/>
        </w:rPr>
        <w:t xml:space="preserve">: </w:t>
      </w:r>
      <w:r w:rsidRPr="002E3D8B">
        <w:rPr>
          <w:rFonts w:eastAsia="Times New Roman" w:cs="Times New Roman"/>
          <w:color w:val="auto"/>
          <w:spacing w:val="0"/>
          <w:sz w:val="19"/>
          <w:szCs w:val="19"/>
        </w:rPr>
        <w:t>Implementing community-based housing support networks would have significant implications for addressing homelessness in a more proactive and preventative manner. By offering support to individuals facing eviction, these networks can help prevent homelessness before it occurs, reducing the strain on emergency shelters and services. This approach also prioritizes keeping individuals in stable housing situations, which can have positive effects on their overall well-being and ability to thrive. Additionally, building these networks fosters a sense of community solidarity and support, encouraging collaboration and mutual aid in addressing housing challenges.</w:t>
      </w:r>
    </w:p>
    <w:p w14:paraId="17979AF0"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295A630C" w14:textId="4E7C4EF4"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EXPLANATION</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the importance of Community-Based Housing Support Networks as a 9. These networks play a crucial role in preventing homelessness and supporting individuals facing eviction by providing them with essential resources and connections to community organizations. By offering services such as temporary housing and financial counseling, these networks can greatly impact the lives of those at risk of losing their homes.</w:t>
      </w:r>
    </w:p>
    <w:p w14:paraId="6A768F69"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2939A04F" w14:textId="0162C85C"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IMPORTANCE</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 would rate the implementation of Community-Based Housing Support Networks at a 6 on the scale. While this idea is already being implemented in some communities, expanding and fully integrating these networks nationwide would require time to establish partnerships with community organizations, secure funding, and train staff to provide effective support services. With enough support and advocacy, this initiative could potentially be achieved </w:t>
      </w:r>
      <w:r w:rsidR="002E0F27" w:rsidRPr="002E3D8B">
        <w:rPr>
          <w:rFonts w:eastAsia="Times New Roman" w:cs="Times New Roman"/>
          <w:color w:val="auto"/>
          <w:spacing w:val="0"/>
          <w:sz w:val="19"/>
          <w:szCs w:val="19"/>
        </w:rPr>
        <w:t>soon</w:t>
      </w:r>
      <w:r w:rsidRPr="002E3D8B">
        <w:rPr>
          <w:rFonts w:eastAsia="Times New Roman" w:cs="Times New Roman"/>
          <w:color w:val="auto"/>
          <w:spacing w:val="0"/>
          <w:sz w:val="19"/>
          <w:szCs w:val="19"/>
        </w:rPr>
        <w:t>.</w:t>
      </w:r>
    </w:p>
    <w:p w14:paraId="1645314C"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63A6F1B0" w14:textId="1654CD93"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UNIQUENESS</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 7 on the uniqueness scale. While community-based housing support networks are not a new concept, the idea of specifically focusing on eviction prevention and connecting individuals with a wide range of resources and organizations sets this suggestion apart from more general housing support networks. Additionally, the inclusion of services such as temporary housing and financial counseling adds a unique layer of support for individuals at risk of homelessness.</w:t>
      </w:r>
    </w:p>
    <w:p w14:paraId="0552127A"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7CA0E346" w14:textId="45AD2C2A"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SOCIAL</w:t>
      </w:r>
      <w:r w:rsidR="002E0F27" w:rsidRPr="002E3D8B">
        <w:rPr>
          <w:rFonts w:eastAsia="Times New Roman" w:cs="Times New Roman"/>
          <w:color w:val="auto"/>
          <w:spacing w:val="0"/>
          <w:sz w:val="19"/>
          <w:szCs w:val="19"/>
        </w:rPr>
        <w:t xml:space="preserve"> </w:t>
      </w:r>
      <w:proofErr w:type="gramStart"/>
      <w:r w:rsidRPr="002E3D8B">
        <w:rPr>
          <w:rFonts w:eastAsia="Times New Roman" w:cs="Times New Roman"/>
          <w:color w:val="auto"/>
          <w:spacing w:val="0"/>
          <w:sz w:val="19"/>
          <w:szCs w:val="19"/>
        </w:rPr>
        <w:t>GOOD</w:t>
      </w:r>
      <w:r w:rsidR="002E0F27" w:rsidRPr="002E3D8B">
        <w:rPr>
          <w:rFonts w:eastAsia="Times New Roman" w:cs="Times New Roman"/>
          <w:color w:val="auto"/>
          <w:spacing w:val="0"/>
          <w:sz w:val="19"/>
          <w:szCs w:val="19"/>
        </w:rPr>
        <w:t>:</w:t>
      </w:r>
      <w:r w:rsidRPr="002E3D8B">
        <w:rPr>
          <w:rFonts w:eastAsia="Times New Roman" w:cs="Times New Roman"/>
          <w:color w:val="auto"/>
          <w:spacing w:val="0"/>
          <w:sz w:val="19"/>
          <w:szCs w:val="19"/>
        </w:rPr>
        <w:t>I</w:t>
      </w:r>
      <w:proofErr w:type="gramEnd"/>
      <w:r w:rsidRPr="002E3D8B">
        <w:rPr>
          <w:rFonts w:eastAsia="Times New Roman" w:cs="Times New Roman"/>
          <w:color w:val="auto"/>
          <w:spacing w:val="0"/>
          <w:sz w:val="19"/>
          <w:szCs w:val="19"/>
        </w:rPr>
        <w:t xml:space="preserve"> would rate the social 'good' produced by this suggestion as very high. By providing support to individuals facing eviction and connecting them with resources to prevent homelessness, this network can help ensure that people can remain in stable housing and avoid the negative consequences of homelessness. Additionally, by working with community organizations and offering services such as temporary housing and financial counseling, this network can provide comprehensive support to individuals in need. Overall, this suggestion has the potential to make a significant positive impact on individuals in crisis and contribute to the overall well-being of the community.</w:t>
      </w:r>
    </w:p>
    <w:p w14:paraId="4FA0F318"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6AA3E4F2" w14:textId="7AA290BB"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lastRenderedPageBreak/>
        <w:t>SLOGAN</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1. "Preventing evictions, building stronger communities"</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2. "Together we can end homelessness, one person at a time"</w:t>
      </w:r>
    </w:p>
    <w:p w14:paraId="49F93AB1"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20423D65" w14:textId="3EB9D9A3"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PITCH</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Investing in community-based housing support networks is not only a socially responsible choice but also a financially sound decision. By helping individuals facing eviction, these networks prevent homelessness, which in turn reduces the burden on emergency services and government resources. Additionally, providing support to vulnerable populations can lead to increased stability and overall well-being, ultimately benefiting the </w:t>
      </w:r>
      <w:proofErr w:type="gramStart"/>
      <w:r w:rsidRPr="002E3D8B">
        <w:rPr>
          <w:rFonts w:eastAsia="Times New Roman" w:cs="Times New Roman"/>
          <w:color w:val="auto"/>
          <w:spacing w:val="0"/>
          <w:sz w:val="19"/>
          <w:szCs w:val="19"/>
        </w:rPr>
        <w:t>community as a whole</w:t>
      </w:r>
      <w:proofErr w:type="gramEnd"/>
      <w:r w:rsidRPr="002E3D8B">
        <w:rPr>
          <w:rFonts w:eastAsia="Times New Roman" w:cs="Times New Roman"/>
          <w:color w:val="auto"/>
          <w:spacing w:val="0"/>
          <w:sz w:val="19"/>
          <w:szCs w:val="19"/>
        </w:rPr>
        <w:t>. With the growing concern about the affordable housing crisis, investing in these networks can generate positive publicity for the investor and demonstrate a commitment to making a tangible impact in addressing this pressing issue. Ultimately, supporting these networks can lead to long-term positive outcomes for both the individuals being helped and the greater community.</w:t>
      </w:r>
    </w:p>
    <w:p w14:paraId="5BA5FDDF"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559FB38A" w14:textId="42D9B47D"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PUSHBACK</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The investor may push back against community-based housing support networks because they may perceive them as not directly profitable or not aligned with their financial goals. They may argue that investing in preventative measures to prevent eviction and homelessness does not offer a clear return on investment compared to investing in projects that result in immediate financial gains.</w:t>
      </w:r>
    </w:p>
    <w:p w14:paraId="26049A81"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774D2AC3" w14:textId="77777777" w:rsidR="0032647E"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PUSHBACK ANSWER</w:t>
      </w:r>
      <w:r w:rsidR="002E0F27" w:rsidRPr="002E3D8B">
        <w:rPr>
          <w:rFonts w:eastAsia="Times New Roman" w:cs="Times New Roman"/>
          <w:color w:val="auto"/>
          <w:spacing w:val="0"/>
          <w:sz w:val="19"/>
          <w:szCs w:val="19"/>
        </w:rPr>
        <w:t xml:space="preserve">: </w:t>
      </w:r>
      <w:proofErr w:type="gramStart"/>
      <w:r w:rsidRPr="002E3D8B">
        <w:rPr>
          <w:rFonts w:eastAsia="Times New Roman" w:cs="Times New Roman"/>
          <w:color w:val="auto"/>
          <w:spacing w:val="0"/>
          <w:sz w:val="19"/>
          <w:szCs w:val="19"/>
        </w:rPr>
        <w:t>In order to</w:t>
      </w:r>
      <w:proofErr w:type="gramEnd"/>
      <w:r w:rsidRPr="002E3D8B">
        <w:rPr>
          <w:rFonts w:eastAsia="Times New Roman" w:cs="Times New Roman"/>
          <w:color w:val="auto"/>
          <w:spacing w:val="0"/>
          <w:sz w:val="19"/>
          <w:szCs w:val="19"/>
        </w:rPr>
        <w:t xml:space="preserve"> address pushback against community-based housing support networks, it is important to engage in open and transparent communication with all stakeholders. This could involve hosting community meetings to address concerns, providing data and research to support the effectiveness of these networks, and actively seeking feedback and input from those who may initially be skeptical.</w:t>
      </w:r>
    </w:p>
    <w:p w14:paraId="21533CD8" w14:textId="666E817C"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br/>
        <w:t>Furthermore, building partnerships and collaborations with local businesses, government agencies, and nonprofit organizations can help establish credibility and trust within the community. By demonstrating the positive impact of these networks through success stories and data-driven outcomes, it can shift the perspective from resistance to recognition of the valuable role these networks play in preventing homelessness and supporting vulnerable individuals. Additionally, showcasing the benefits of investing in these networks, such as increased stability in communities and reduced costs associated with homelessness, can help garner support and resources for their continued success.</w:t>
      </w:r>
    </w:p>
    <w:p w14:paraId="6110246D"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p>
    <w:p w14:paraId="0E96A940" w14:textId="7E6A052B"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E4F5" w:themeFill="accent1"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COMPROMISE</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compromise solution to encourage investment in community-based housing support networks could be a public-private partnership model. The government could provide some funding for these networks, but also seek partnerships with private businesses or philanthropic organizations to contribute additional resources. By leveraging both public and private resources, the burden of funding these networks would be shared and could make the idea more attractive to potential investors. Additionally, showcasing the positive impact and success stories of these networks could also help build support and attract investment. By highlighting how these networks are effectively preventing homelessness and supporting individuals in need, investors may be more inclined to contribute.</w:t>
      </w:r>
    </w:p>
    <w:p w14:paraId="44E7B9D7" w14:textId="77777777" w:rsidR="00841791" w:rsidRPr="002E3D8B" w:rsidRDefault="00841791" w:rsidP="002E3D8B">
      <w:pPr>
        <w:pBdr>
          <w:top w:val="single" w:sz="36" w:space="1" w:color="auto"/>
          <w:left w:val="single" w:sz="36" w:space="1" w:color="auto"/>
          <w:bottom w:val="single" w:sz="36" w:space="1" w:color="auto"/>
          <w:right w:val="single" w:sz="36" w:space="1" w:color="auto"/>
        </w:pBdr>
        <w:spacing w:after="0" w:line="240" w:lineRule="auto"/>
        <w:jc w:val="both"/>
        <w:rPr>
          <w:rFonts w:eastAsia="Times New Roman" w:cs="Times New Roman"/>
          <w:caps/>
          <w:color w:val="auto"/>
          <w:spacing w:val="0"/>
          <w:sz w:val="19"/>
          <w:szCs w:val="19"/>
        </w:rPr>
      </w:pPr>
    </w:p>
    <w:p w14:paraId="08D152C9" w14:textId="7777777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b/>
          <w:bCs/>
          <w:caps/>
          <w:color w:val="auto"/>
          <w:spacing w:val="0"/>
          <w:sz w:val="19"/>
          <w:szCs w:val="19"/>
        </w:rPr>
      </w:pPr>
      <w:r w:rsidRPr="002E3D8B">
        <w:rPr>
          <w:rFonts w:eastAsia="Times New Roman"/>
          <w:b/>
          <w:bCs/>
          <w:caps/>
          <w:color w:val="auto"/>
          <w:spacing w:val="0"/>
          <w:sz w:val="19"/>
          <w:szCs w:val="19"/>
        </w:rPr>
        <w:t>5. Tenant Education and Rights Advocacy: Educational programs that inform tenants of their rights, responsibilities, and available resources to prevent eviction. Advocacy services could also help tenants navigate legal processes and advocate for fair treatment.</w:t>
      </w:r>
    </w:p>
    <w:p w14:paraId="2F9259AA"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7B89459A" w14:textId="7ABFDFDD"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SUGGESTION</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Implementing tenant education and rights advocacy programs can have a significant impact on preventing evictions and ensuring fair treatment for tenants. By providing information about their rights and responsibilities, tenants are better equipped to advocate for themselves and address any issues that may arise. Additionally, advocacy services can help tenants navigate complex legal processes, increasing access to justice for vulnerable renters. Ultimately, these initiatives can empower tenants to assert their rights and protect themselves from unfair housing practices.</w:t>
      </w:r>
    </w:p>
    <w:p w14:paraId="3CC0089B" w14:textId="77777777" w:rsidR="002E0F27" w:rsidRPr="002E3D8B" w:rsidRDefault="002E0F27"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18FD0211" w14:textId="4452A6A8"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IMPORTANCE</w:t>
      </w:r>
      <w:r w:rsidR="002E0F27"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as a 7 on the scale. While implementing tenant education and rights advocacy programs may require some time and resources to develop and establish, there is already a foundation in place for such initiatives, and they could feasibly be put into practice relatively quickly with the right support and collaboration from stakeholders.</w:t>
      </w:r>
    </w:p>
    <w:p w14:paraId="67A1D168" w14:textId="77777777" w:rsidR="006E49B9" w:rsidRPr="002E3D8B" w:rsidRDefault="006E49B9"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1C3E156B" w14:textId="30541F9B"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UNIQUENESS</w:t>
      </w:r>
      <w:r w:rsidR="006E49B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this suggestion as a 7 on the uniqueness scale. While tenant education and rights advocacy programs exist, they are not always widely available or easily accessible. The combination of education, resources, and advocacy services in one program is a unique approach to addressing tenant rights and eviction prevention.</w:t>
      </w:r>
    </w:p>
    <w:p w14:paraId="7E26B4B8" w14:textId="77777777" w:rsidR="006E49B9" w:rsidRPr="002E3D8B" w:rsidRDefault="006E49B9"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665B895F" w14:textId="66CC05F0"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lastRenderedPageBreak/>
        <w:t>ATTRACTIVENESS</w:t>
      </w:r>
      <w:r w:rsidR="006E49B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 xml:space="preserve">I would rate this suggestion a 7. </w:t>
      </w:r>
      <w:r w:rsidR="006E49B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Investors may find this suggestion attractive as it addresses a social issue and provides a valuable service to tenants. There is potential for a steady demand for these services as tenants will always need assistance understanding their rights and navigating legal processes. Additionally, advocacy services could potentially lead to opportunities for partnerships with legal firms or government agencies, adding to the appeal for investors.</w:t>
      </w:r>
    </w:p>
    <w:p w14:paraId="4C9F4D7B" w14:textId="77777777" w:rsidR="006E49B9" w:rsidRPr="002E3D8B" w:rsidRDefault="006E49B9"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25F6124E" w14:textId="258EB199"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SOCIAL</w:t>
      </w:r>
      <w:r w:rsidR="006E49B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GOOD</w:t>
      </w:r>
      <w:r w:rsidR="006E49B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 would rate the social 'good' produced by the suggestion of Tenant Education and Rights Advocacy as high. This program would empower tenants with knowledge about their rights and resources to prevent eviction, ultimately promoting stability and security for individuals and families in housing situations. Additionally, advocacy services could help to level the playing field for tenants facing legal challenges and ensure fair treatment in landlord-tenant relationships. Overall, this initiative has the potential to improve the quality of life for tenants and contribute to a more equitable and just housing system.</w:t>
      </w:r>
    </w:p>
    <w:p w14:paraId="2B50C56D" w14:textId="77777777" w:rsidR="006E49B9" w:rsidRPr="002E3D8B" w:rsidRDefault="006E49B9"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7A7727E0" w14:textId="2875660C"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SLOGAN</w:t>
      </w:r>
      <w:r w:rsidR="006E49B9"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1. Empowering renters, protecting rights</w:t>
      </w:r>
      <w:r w:rsidR="002E3D8B"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2. Knowledge is power in the renting world</w:t>
      </w:r>
    </w:p>
    <w:p w14:paraId="2124F826" w14:textId="77777777" w:rsidR="002E3D8B" w:rsidRPr="002E3D8B" w:rsidRDefault="002E3D8B"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1D4E071E" w14:textId="7411873D"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PITCH</w:t>
      </w:r>
      <w:r w:rsidR="002E3D8B"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Investing in tenant education and rights advocacy programs is a valuable opportunity for several reasons. Firstly, by empowering tenants with knowledge about their rights and responsibilities, this program can help prevent evictions and disputes, ultimately saving money for both tenants and landlords. Additionally, offering advocacy services can ensure that tenants are able to navigate legal processes effectively and access resources that may otherwise be inaccessible. Furthermore, by advocating for fair treatment, these programs can contribute to creating more equitable housing systems and fostering positive relationships between tenants and landlords. Overall, investing in tenant education and rights advocacy can lead to improved tenant well-being, reduced eviction rates, and a more stable and harmonious rental market.</w:t>
      </w:r>
    </w:p>
    <w:p w14:paraId="054DE729" w14:textId="49AC6511" w:rsidR="002E3D8B" w:rsidRPr="002E3D8B" w:rsidRDefault="002E3D8B"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 xml:space="preserve"> </w:t>
      </w:r>
    </w:p>
    <w:p w14:paraId="572E9B46" w14:textId="75AE1E21"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INVESTMENT PUSHBACK</w:t>
      </w:r>
      <w:r w:rsidR="002E3D8B"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potential pushback from investors could be the concern that educating tenants about their rights and resources could lead to an increase in tenants challenging their landlords or seeking legal action, thereby creating more disputes and potential financial losses for the landlord. Additionally, investors may feel that providing advocacy services for tenants could tilt the balance of power towards tenants, making it harder for landlords to enforce lease agreements and maintain control over their properties.</w:t>
      </w:r>
    </w:p>
    <w:p w14:paraId="6E9FDEB3" w14:textId="77777777" w:rsidR="002E3D8B" w:rsidRPr="002E3D8B" w:rsidRDefault="002E3D8B"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6D81F435" w14:textId="0389BB57"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PUSHBACK ANSWER</w:t>
      </w:r>
      <w:r w:rsidR="002E3D8B" w:rsidRPr="002E3D8B">
        <w:rPr>
          <w:rFonts w:eastAsia="Times New Roman" w:cs="Times New Roman"/>
          <w:color w:val="auto"/>
          <w:spacing w:val="0"/>
          <w:sz w:val="19"/>
          <w:szCs w:val="19"/>
        </w:rPr>
        <w:t xml:space="preserve">: </w:t>
      </w:r>
      <w:r w:rsidRPr="002E3D8B">
        <w:rPr>
          <w:rFonts w:eastAsia="Times New Roman" w:cs="Times New Roman"/>
          <w:color w:val="auto"/>
          <w:spacing w:val="0"/>
          <w:sz w:val="19"/>
          <w:szCs w:val="19"/>
        </w:rPr>
        <w:t>One way to address pushback from landlords or property managers towards implementing tenant education and rights advocacy programs is to highlight the benefits of such programs for both tenants and property owners. By emphasizing the potential reduction in evictions, maintenance costs, and legal disputes that could result from a more informed and empowered tenant population, landlords may become more open to supporting these initiatives. Additionally, involving landlords in the development and implementation of these programs, providing them with resources and support to better understand tenant rights and responsibilities, can help foster a sense of collaboration and mutual investment in creating a healthier and more equitable rental housing environment.</w:t>
      </w:r>
    </w:p>
    <w:p w14:paraId="3F967FB7" w14:textId="77777777" w:rsidR="002E3D8B" w:rsidRPr="002E3D8B" w:rsidRDefault="002E3D8B"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p>
    <w:p w14:paraId="01B00917" w14:textId="5B1BB43D" w:rsidR="00841791" w:rsidRPr="002E3D8B" w:rsidRDefault="00841791" w:rsidP="002E3D8B">
      <w:pPr>
        <w:pBdr>
          <w:top w:val="single" w:sz="36" w:space="1" w:color="auto"/>
          <w:left w:val="single" w:sz="36" w:space="1" w:color="auto"/>
          <w:bottom w:val="single" w:sz="36" w:space="1" w:color="auto"/>
          <w:right w:val="single" w:sz="36" w:space="1" w:color="auto"/>
        </w:pBdr>
        <w:shd w:val="clear" w:color="auto" w:fill="C1F0C7" w:themeFill="accent3" w:themeFillTint="33"/>
        <w:spacing w:after="0" w:line="240" w:lineRule="auto"/>
        <w:jc w:val="both"/>
        <w:rPr>
          <w:rFonts w:eastAsia="Times New Roman" w:cs="Times New Roman"/>
          <w:color w:val="auto"/>
          <w:spacing w:val="0"/>
          <w:sz w:val="19"/>
          <w:szCs w:val="19"/>
        </w:rPr>
      </w:pPr>
      <w:r w:rsidRPr="002E3D8B">
        <w:rPr>
          <w:rFonts w:eastAsia="Times New Roman" w:cs="Times New Roman"/>
          <w:color w:val="auto"/>
          <w:spacing w:val="0"/>
          <w:sz w:val="19"/>
          <w:szCs w:val="19"/>
        </w:rPr>
        <w:t>COMPROMISE</w:t>
      </w:r>
      <w:r w:rsidR="002E3D8B" w:rsidRPr="002E3D8B">
        <w:rPr>
          <w:rFonts w:eastAsia="Times New Roman" w:cs="Times New Roman"/>
          <w:color w:val="auto"/>
          <w:spacing w:val="0"/>
          <w:sz w:val="19"/>
          <w:szCs w:val="19"/>
        </w:rPr>
        <w:t xml:space="preserve">: </w:t>
      </w:r>
      <w:proofErr w:type="gramStart"/>
      <w:r w:rsidR="002E3D8B" w:rsidRPr="002E3D8B">
        <w:rPr>
          <w:rFonts w:eastAsia="Times New Roman" w:cs="Times New Roman"/>
          <w:color w:val="auto"/>
          <w:spacing w:val="0"/>
          <w:sz w:val="19"/>
          <w:szCs w:val="19"/>
        </w:rPr>
        <w:t xml:space="preserve">One </w:t>
      </w:r>
      <w:r w:rsidRPr="002E3D8B">
        <w:rPr>
          <w:rFonts w:eastAsia="Times New Roman" w:cs="Times New Roman"/>
          <w:color w:val="auto"/>
          <w:spacing w:val="0"/>
          <w:sz w:val="19"/>
          <w:szCs w:val="19"/>
        </w:rPr>
        <w:t xml:space="preserve"> possible</w:t>
      </w:r>
      <w:proofErr w:type="gramEnd"/>
      <w:r w:rsidRPr="002E3D8B">
        <w:rPr>
          <w:rFonts w:eastAsia="Times New Roman" w:cs="Times New Roman"/>
          <w:color w:val="auto"/>
          <w:spacing w:val="0"/>
          <w:sz w:val="19"/>
          <w:szCs w:val="19"/>
        </w:rPr>
        <w:t xml:space="preserve"> compromise solution could be to offer tax incentives or subsidies to property owners or landlords who participate in and support tenant education and rights advocacy programs. This could incentivize property owners to invest in these programs by offering them financial benefits, while also promoting greater awareness of tenant rights and responsibilities. Additionally, partnerships with local government agencies, nonprofits, and community organizations could help fund and support these educational programs, making it more feasible for property owners to participate. By creating a collaborative and mutually beneficial approach, more stakeholders may be encouraged to support and invest in tenant education and rights advocacy efforts.</w:t>
      </w:r>
    </w:p>
    <w:p w14:paraId="7697ECB8" w14:textId="77777777" w:rsidR="006A3BC3" w:rsidRPr="002E3D8B" w:rsidRDefault="006A3BC3" w:rsidP="00503D62">
      <w:pPr>
        <w:shd w:val="clear" w:color="auto" w:fill="C1F0C7" w:themeFill="accent3" w:themeFillTint="33"/>
        <w:spacing w:after="0" w:line="240" w:lineRule="auto"/>
        <w:rPr>
          <w:rFonts w:eastAsia="Times New Roman" w:cs="Times New Roman"/>
          <w:color w:val="auto"/>
          <w:spacing w:val="0"/>
          <w:sz w:val="19"/>
          <w:szCs w:val="19"/>
        </w:rPr>
      </w:pPr>
    </w:p>
    <w:p w14:paraId="591F714F" w14:textId="77777777" w:rsidR="006A3BC3" w:rsidRPr="002E3D8B" w:rsidRDefault="006A3BC3" w:rsidP="00503D62">
      <w:pPr>
        <w:shd w:val="clear" w:color="auto" w:fill="C1F0C7" w:themeFill="accent3" w:themeFillTint="33"/>
        <w:spacing w:after="0" w:line="240" w:lineRule="auto"/>
        <w:rPr>
          <w:rFonts w:eastAsia="Times New Roman" w:cs="Times New Roman"/>
          <w:color w:val="auto"/>
          <w:spacing w:val="0"/>
          <w:sz w:val="19"/>
          <w:szCs w:val="19"/>
        </w:rPr>
      </w:pPr>
    </w:p>
    <w:tbl>
      <w:tblPr>
        <w:tblW w:w="8040" w:type="dxa"/>
        <w:tblLook w:val="04A0" w:firstRow="1" w:lastRow="0" w:firstColumn="1" w:lastColumn="0" w:noHBand="0" w:noVBand="1"/>
      </w:tblPr>
      <w:tblGrid>
        <w:gridCol w:w="8040"/>
      </w:tblGrid>
      <w:tr w:rsidR="002E3D8B" w:rsidRPr="002E3D8B" w14:paraId="07DD77A7" w14:textId="77777777" w:rsidTr="00841791">
        <w:trPr>
          <w:trHeight w:val="288"/>
        </w:trPr>
        <w:tc>
          <w:tcPr>
            <w:tcW w:w="8040" w:type="dxa"/>
            <w:tcBorders>
              <w:top w:val="nil"/>
              <w:left w:val="nil"/>
              <w:bottom w:val="nil"/>
              <w:right w:val="nil"/>
            </w:tcBorders>
            <w:shd w:val="clear" w:color="auto" w:fill="auto"/>
            <w:vAlign w:val="bottom"/>
            <w:hideMark/>
          </w:tcPr>
          <w:p w14:paraId="03239A27" w14:textId="77777777" w:rsidR="00841791" w:rsidRPr="002E3D8B" w:rsidRDefault="00841791" w:rsidP="002E3D8B">
            <w:pPr>
              <w:rPr>
                <w:rFonts w:eastAsia="Times New Roman" w:cs="Times New Roman"/>
                <w:color w:val="auto"/>
                <w:spacing w:val="0"/>
                <w:sz w:val="19"/>
                <w:szCs w:val="19"/>
              </w:rPr>
            </w:pPr>
          </w:p>
        </w:tc>
      </w:tr>
      <w:tr w:rsidR="002E3D8B" w:rsidRPr="002E3D8B" w14:paraId="0999042B" w14:textId="77777777" w:rsidTr="00841791">
        <w:trPr>
          <w:trHeight w:val="288"/>
        </w:trPr>
        <w:tc>
          <w:tcPr>
            <w:tcW w:w="8040" w:type="dxa"/>
            <w:tcBorders>
              <w:top w:val="nil"/>
              <w:left w:val="nil"/>
              <w:bottom w:val="nil"/>
              <w:right w:val="nil"/>
            </w:tcBorders>
            <w:shd w:val="clear" w:color="auto" w:fill="auto"/>
            <w:vAlign w:val="bottom"/>
            <w:hideMark/>
          </w:tcPr>
          <w:p w14:paraId="5643FEF6" w14:textId="77777777" w:rsidR="00841791" w:rsidRPr="002E3D8B" w:rsidRDefault="00841791" w:rsidP="002C1D30">
            <w:pPr>
              <w:spacing w:after="0" w:line="240" w:lineRule="auto"/>
              <w:rPr>
                <w:rFonts w:eastAsia="Times New Roman" w:cs="Times New Roman"/>
                <w:color w:val="auto"/>
                <w:spacing w:val="0"/>
                <w:sz w:val="19"/>
                <w:szCs w:val="19"/>
              </w:rPr>
            </w:pPr>
          </w:p>
        </w:tc>
      </w:tr>
      <w:tr w:rsidR="002E3D8B" w:rsidRPr="002E3D8B" w14:paraId="47391321" w14:textId="77777777" w:rsidTr="00841791">
        <w:trPr>
          <w:trHeight w:val="288"/>
        </w:trPr>
        <w:tc>
          <w:tcPr>
            <w:tcW w:w="8040" w:type="dxa"/>
            <w:tcBorders>
              <w:top w:val="nil"/>
              <w:left w:val="nil"/>
              <w:bottom w:val="nil"/>
              <w:right w:val="nil"/>
            </w:tcBorders>
            <w:shd w:val="clear" w:color="auto" w:fill="auto"/>
            <w:vAlign w:val="bottom"/>
            <w:hideMark/>
          </w:tcPr>
          <w:p w14:paraId="4E41A3E3" w14:textId="77777777" w:rsidR="00841791" w:rsidRPr="002E3D8B" w:rsidRDefault="00841791" w:rsidP="002C1D30">
            <w:pPr>
              <w:spacing w:after="0" w:line="240" w:lineRule="auto"/>
              <w:rPr>
                <w:rFonts w:eastAsia="Times New Roman" w:cs="Times New Roman"/>
                <w:color w:val="auto"/>
                <w:spacing w:val="0"/>
                <w:sz w:val="19"/>
                <w:szCs w:val="19"/>
              </w:rPr>
            </w:pPr>
          </w:p>
        </w:tc>
      </w:tr>
      <w:tr w:rsidR="002E3D8B" w:rsidRPr="002E3D8B" w14:paraId="5398DE49" w14:textId="77777777" w:rsidTr="00841791">
        <w:trPr>
          <w:trHeight w:val="288"/>
        </w:trPr>
        <w:tc>
          <w:tcPr>
            <w:tcW w:w="8040" w:type="dxa"/>
            <w:tcBorders>
              <w:top w:val="nil"/>
              <w:left w:val="nil"/>
              <w:bottom w:val="nil"/>
              <w:right w:val="nil"/>
            </w:tcBorders>
            <w:shd w:val="clear" w:color="auto" w:fill="auto"/>
            <w:vAlign w:val="bottom"/>
            <w:hideMark/>
          </w:tcPr>
          <w:p w14:paraId="739FC6C1" w14:textId="77777777" w:rsidR="00841791" w:rsidRPr="002E3D8B" w:rsidRDefault="00841791" w:rsidP="002C1D30">
            <w:pPr>
              <w:spacing w:after="0" w:line="240" w:lineRule="auto"/>
              <w:rPr>
                <w:rFonts w:eastAsia="Times New Roman" w:cs="Times New Roman"/>
                <w:color w:val="auto"/>
                <w:spacing w:val="0"/>
                <w:sz w:val="19"/>
                <w:szCs w:val="19"/>
              </w:rPr>
            </w:pPr>
          </w:p>
        </w:tc>
      </w:tr>
      <w:tr w:rsidR="002E3D8B" w:rsidRPr="002E3D8B" w14:paraId="1E08AFAE" w14:textId="77777777" w:rsidTr="00841791">
        <w:trPr>
          <w:trHeight w:val="288"/>
        </w:trPr>
        <w:tc>
          <w:tcPr>
            <w:tcW w:w="8040" w:type="dxa"/>
            <w:tcBorders>
              <w:top w:val="nil"/>
              <w:left w:val="nil"/>
              <w:bottom w:val="nil"/>
              <w:right w:val="nil"/>
            </w:tcBorders>
            <w:shd w:val="clear" w:color="auto" w:fill="auto"/>
            <w:vAlign w:val="bottom"/>
            <w:hideMark/>
          </w:tcPr>
          <w:p w14:paraId="2A94803F" w14:textId="77777777" w:rsidR="00841791" w:rsidRPr="002E3D8B" w:rsidRDefault="00841791" w:rsidP="002C1D30">
            <w:pPr>
              <w:spacing w:after="0" w:line="240" w:lineRule="auto"/>
              <w:rPr>
                <w:rFonts w:eastAsia="Times New Roman" w:cs="Times New Roman"/>
                <w:color w:val="auto"/>
                <w:spacing w:val="0"/>
                <w:sz w:val="19"/>
                <w:szCs w:val="19"/>
              </w:rPr>
            </w:pPr>
          </w:p>
        </w:tc>
      </w:tr>
      <w:tr w:rsidR="002E3D8B" w:rsidRPr="002E3D8B" w14:paraId="49E1B862" w14:textId="77777777" w:rsidTr="00841791">
        <w:trPr>
          <w:trHeight w:val="288"/>
        </w:trPr>
        <w:tc>
          <w:tcPr>
            <w:tcW w:w="8040" w:type="dxa"/>
            <w:tcBorders>
              <w:top w:val="nil"/>
              <w:left w:val="nil"/>
              <w:bottom w:val="nil"/>
              <w:right w:val="nil"/>
            </w:tcBorders>
            <w:shd w:val="clear" w:color="auto" w:fill="auto"/>
            <w:vAlign w:val="bottom"/>
            <w:hideMark/>
          </w:tcPr>
          <w:p w14:paraId="4E4861EE" w14:textId="77777777" w:rsidR="00841791" w:rsidRPr="002E3D8B" w:rsidRDefault="00841791" w:rsidP="002C1D30">
            <w:pPr>
              <w:spacing w:after="0" w:line="240" w:lineRule="auto"/>
              <w:rPr>
                <w:rFonts w:eastAsia="Times New Roman" w:cs="Times New Roman"/>
                <w:color w:val="auto"/>
                <w:spacing w:val="0"/>
                <w:sz w:val="19"/>
                <w:szCs w:val="19"/>
              </w:rPr>
            </w:pPr>
          </w:p>
        </w:tc>
      </w:tr>
      <w:tr w:rsidR="002E3D8B" w:rsidRPr="002E3D8B" w14:paraId="7A82F257" w14:textId="77777777" w:rsidTr="00841791">
        <w:trPr>
          <w:trHeight w:val="288"/>
        </w:trPr>
        <w:tc>
          <w:tcPr>
            <w:tcW w:w="8040" w:type="dxa"/>
            <w:tcBorders>
              <w:top w:val="nil"/>
              <w:left w:val="nil"/>
              <w:bottom w:val="nil"/>
              <w:right w:val="nil"/>
            </w:tcBorders>
            <w:shd w:val="clear" w:color="auto" w:fill="auto"/>
            <w:vAlign w:val="bottom"/>
            <w:hideMark/>
          </w:tcPr>
          <w:p w14:paraId="736B6808" w14:textId="77777777" w:rsidR="00841791" w:rsidRPr="002E3D8B" w:rsidRDefault="00841791" w:rsidP="002C1D30">
            <w:pPr>
              <w:spacing w:after="0" w:line="240" w:lineRule="auto"/>
              <w:rPr>
                <w:rFonts w:eastAsia="Times New Roman" w:cs="Times New Roman"/>
                <w:color w:val="auto"/>
                <w:spacing w:val="0"/>
                <w:sz w:val="19"/>
                <w:szCs w:val="19"/>
              </w:rPr>
            </w:pPr>
          </w:p>
        </w:tc>
      </w:tr>
      <w:tr w:rsidR="002E3D8B" w:rsidRPr="002E3D8B" w14:paraId="39CABC78" w14:textId="77777777" w:rsidTr="00841791">
        <w:trPr>
          <w:trHeight w:val="288"/>
        </w:trPr>
        <w:tc>
          <w:tcPr>
            <w:tcW w:w="8040" w:type="dxa"/>
            <w:tcBorders>
              <w:top w:val="nil"/>
              <w:left w:val="nil"/>
              <w:bottom w:val="nil"/>
              <w:right w:val="nil"/>
            </w:tcBorders>
            <w:shd w:val="clear" w:color="auto" w:fill="auto"/>
            <w:vAlign w:val="bottom"/>
            <w:hideMark/>
          </w:tcPr>
          <w:p w14:paraId="0C97E221" w14:textId="77777777" w:rsidR="00841791" w:rsidRPr="002E3D8B" w:rsidRDefault="00841791" w:rsidP="002C1D30">
            <w:pPr>
              <w:spacing w:after="0" w:line="240" w:lineRule="auto"/>
              <w:rPr>
                <w:rFonts w:eastAsia="Times New Roman" w:cs="Times New Roman"/>
                <w:color w:val="auto"/>
                <w:spacing w:val="0"/>
                <w:sz w:val="19"/>
                <w:szCs w:val="19"/>
              </w:rPr>
            </w:pPr>
          </w:p>
        </w:tc>
      </w:tr>
      <w:tr w:rsidR="002E3D8B" w:rsidRPr="002E3D8B" w14:paraId="572830AE" w14:textId="77777777" w:rsidTr="00841791">
        <w:trPr>
          <w:trHeight w:val="288"/>
        </w:trPr>
        <w:tc>
          <w:tcPr>
            <w:tcW w:w="8040" w:type="dxa"/>
            <w:tcBorders>
              <w:top w:val="nil"/>
              <w:left w:val="nil"/>
              <w:bottom w:val="nil"/>
              <w:right w:val="nil"/>
            </w:tcBorders>
            <w:shd w:val="clear" w:color="auto" w:fill="auto"/>
            <w:vAlign w:val="bottom"/>
            <w:hideMark/>
          </w:tcPr>
          <w:p w14:paraId="31AD0F14" w14:textId="77777777" w:rsidR="00841791" w:rsidRPr="002E3D8B" w:rsidRDefault="00841791" w:rsidP="002C1D30">
            <w:pPr>
              <w:spacing w:after="0" w:line="240" w:lineRule="auto"/>
              <w:rPr>
                <w:rFonts w:eastAsia="Times New Roman" w:cs="Times New Roman"/>
                <w:color w:val="auto"/>
                <w:spacing w:val="0"/>
                <w:sz w:val="19"/>
                <w:szCs w:val="19"/>
              </w:rPr>
            </w:pPr>
          </w:p>
        </w:tc>
      </w:tr>
      <w:tr w:rsidR="002E3D8B" w:rsidRPr="002E3D8B" w14:paraId="2B21D918" w14:textId="77777777" w:rsidTr="00841791">
        <w:trPr>
          <w:trHeight w:val="288"/>
        </w:trPr>
        <w:tc>
          <w:tcPr>
            <w:tcW w:w="8040" w:type="dxa"/>
            <w:tcBorders>
              <w:top w:val="nil"/>
              <w:left w:val="nil"/>
              <w:bottom w:val="nil"/>
              <w:right w:val="nil"/>
            </w:tcBorders>
            <w:shd w:val="clear" w:color="auto" w:fill="auto"/>
            <w:vAlign w:val="bottom"/>
            <w:hideMark/>
          </w:tcPr>
          <w:p w14:paraId="3BE068D0" w14:textId="77777777" w:rsidR="00841791" w:rsidRPr="002E3D8B" w:rsidRDefault="00841791" w:rsidP="002C1D30">
            <w:pPr>
              <w:spacing w:after="0" w:line="240" w:lineRule="auto"/>
              <w:rPr>
                <w:rFonts w:eastAsia="Times New Roman" w:cs="Times New Roman"/>
                <w:color w:val="auto"/>
                <w:spacing w:val="0"/>
                <w:sz w:val="19"/>
                <w:szCs w:val="19"/>
              </w:rPr>
            </w:pPr>
          </w:p>
        </w:tc>
      </w:tr>
      <w:tr w:rsidR="002E3D8B" w:rsidRPr="002E3D8B" w14:paraId="1DC564B1" w14:textId="77777777" w:rsidTr="00841791">
        <w:trPr>
          <w:trHeight w:val="288"/>
        </w:trPr>
        <w:tc>
          <w:tcPr>
            <w:tcW w:w="8040" w:type="dxa"/>
            <w:tcBorders>
              <w:top w:val="nil"/>
              <w:left w:val="nil"/>
              <w:bottom w:val="nil"/>
              <w:right w:val="nil"/>
            </w:tcBorders>
            <w:shd w:val="clear" w:color="auto" w:fill="auto"/>
            <w:vAlign w:val="bottom"/>
            <w:hideMark/>
          </w:tcPr>
          <w:p w14:paraId="4C9225EA" w14:textId="77777777" w:rsidR="00841791" w:rsidRPr="002E3D8B" w:rsidRDefault="00841791" w:rsidP="002C1D30">
            <w:pPr>
              <w:spacing w:after="0" w:line="240" w:lineRule="auto"/>
              <w:rPr>
                <w:rFonts w:eastAsia="Times New Roman" w:cs="Times New Roman"/>
                <w:color w:val="auto"/>
                <w:spacing w:val="0"/>
                <w:sz w:val="19"/>
                <w:szCs w:val="19"/>
              </w:rPr>
            </w:pPr>
          </w:p>
        </w:tc>
      </w:tr>
    </w:tbl>
    <w:p w14:paraId="718AE991" w14:textId="77777777" w:rsidR="006153FC" w:rsidRPr="00600A96" w:rsidRDefault="006153FC" w:rsidP="002C1D30">
      <w:pPr>
        <w:pStyle w:val="suggestion"/>
        <w:shd w:val="clear" w:color="auto" w:fill="FFFFFF"/>
        <w:spacing w:before="0" w:beforeAutospacing="0" w:after="0" w:afterAutospacing="0"/>
        <w:rPr>
          <w:rFonts w:ascii="Aptos Narrow" w:eastAsiaTheme="minorHAnsi" w:hAnsi="Aptos Narrow" w:cs="Calibri"/>
          <w:spacing w:val="15"/>
          <w:sz w:val="19"/>
          <w:szCs w:val="19"/>
        </w:rPr>
      </w:pPr>
    </w:p>
    <w:p w14:paraId="792F4580" w14:textId="77777777" w:rsidR="006153FC" w:rsidRPr="002E3D8B" w:rsidRDefault="006153FC" w:rsidP="00040C1E">
      <w:pPr>
        <w:pStyle w:val="NoSpacing"/>
        <w:rPr>
          <w:color w:val="auto"/>
          <w:sz w:val="19"/>
          <w:szCs w:val="19"/>
        </w:rPr>
      </w:pPr>
      <w:r w:rsidRPr="002E3D8B">
        <w:rPr>
          <w:color w:val="auto"/>
          <w:sz w:val="19"/>
          <w:szCs w:val="19"/>
        </w:rPr>
        <w:t xml:space="preserve">The school of the future may well end up using a variety of techniques and technologies to teach students critical thinking about multi-faceted </w:t>
      </w:r>
      <w:proofErr w:type="gramStart"/>
      <w:r w:rsidRPr="002E3D8B">
        <w:rPr>
          <w:color w:val="auto"/>
          <w:sz w:val="19"/>
          <w:szCs w:val="19"/>
        </w:rPr>
        <w:t>issues..</w:t>
      </w:r>
      <w:proofErr w:type="gramEnd"/>
      <w:r w:rsidRPr="002E3D8B">
        <w:rPr>
          <w:color w:val="auto"/>
          <w:sz w:val="19"/>
          <w:szCs w:val="19"/>
        </w:rPr>
        <w:t xml:space="preserve"> This hands-on approach allows students to apply theoretical knowledge in a practical setting, fostering creativity and critical thinking. Simulations help students understand the complexities of legal decision-making and develop their skills as advocates and decision-makers. For the world of law </w:t>
      </w:r>
      <w:proofErr w:type="gramStart"/>
      <w:r w:rsidRPr="002E3D8B">
        <w:rPr>
          <w:color w:val="auto"/>
          <w:sz w:val="19"/>
          <w:szCs w:val="19"/>
        </w:rPr>
        <w:t>schools</w:t>
      </w:r>
      <w:proofErr w:type="gramEnd"/>
      <w:r w:rsidRPr="002E3D8B">
        <w:rPr>
          <w:color w:val="auto"/>
          <w:sz w:val="19"/>
          <w:szCs w:val="19"/>
        </w:rPr>
        <w:t xml:space="preserve"> simulations in the classroom provide real-world context to legal concepts and allow students to practice applying their knowledge in simulated legal scenarios. This technology-driven approach prepares students for the challenges of legal practice, enhancing their readiness to navigate complex legal issues and advocate effectively for their clients.</w:t>
      </w:r>
    </w:p>
    <w:p w14:paraId="258A3A02" w14:textId="77777777" w:rsidR="006153FC" w:rsidRPr="002E3D8B" w:rsidRDefault="006153FC" w:rsidP="00040C1E">
      <w:pPr>
        <w:pStyle w:val="NoSpacing"/>
        <w:rPr>
          <w:color w:val="auto"/>
          <w:sz w:val="19"/>
          <w:szCs w:val="19"/>
        </w:rPr>
      </w:pPr>
    </w:p>
    <w:p w14:paraId="42E037F7" w14:textId="77777777" w:rsidR="006153FC" w:rsidRPr="002E3D8B" w:rsidRDefault="006153FC" w:rsidP="00040C1E">
      <w:pPr>
        <w:pStyle w:val="NoSpacing"/>
        <w:rPr>
          <w:color w:val="auto"/>
          <w:sz w:val="19"/>
          <w:szCs w:val="19"/>
        </w:rPr>
      </w:pPr>
      <w:r w:rsidRPr="002E3D8B">
        <w:rPr>
          <w:color w:val="auto"/>
          <w:sz w:val="19"/>
          <w:szCs w:val="19"/>
        </w:rPr>
        <w:t xml:space="preserve">Mind Genomics turbocharged with AI offers a revolutionary solution to the legal system, providing students with an engaging and interactive way to understand the complexities </w:t>
      </w:r>
      <w:proofErr w:type="gramStart"/>
      <w:r w:rsidRPr="002E3D8B">
        <w:rPr>
          <w:color w:val="auto"/>
          <w:sz w:val="19"/>
          <w:szCs w:val="19"/>
        </w:rPr>
        <w:t>of  legal</w:t>
      </w:r>
      <w:proofErr w:type="gramEnd"/>
      <w:r w:rsidRPr="002E3D8B">
        <w:rPr>
          <w:color w:val="auto"/>
          <w:sz w:val="19"/>
          <w:szCs w:val="19"/>
        </w:rPr>
        <w:t xml:space="preserve"> cases, even the simplest. This technology could transform the legal landscape, leading to more efficient case resolutions, improved transparency, and greater access to justice for all individuals.</w:t>
      </w:r>
    </w:p>
    <w:p w14:paraId="5B218BDF" w14:textId="77777777" w:rsidR="005273CD" w:rsidRPr="002E3D8B" w:rsidRDefault="005273CD" w:rsidP="00040C1E">
      <w:pPr>
        <w:pStyle w:val="NoSpacing"/>
        <w:rPr>
          <w:color w:val="auto"/>
          <w:sz w:val="19"/>
          <w:szCs w:val="19"/>
        </w:rPr>
      </w:pPr>
      <w:r w:rsidRPr="002E3D8B">
        <w:rPr>
          <w:color w:val="auto"/>
          <w:sz w:val="19"/>
          <w:szCs w:val="19"/>
        </w:rPr>
        <w:t>Mind Genomics and generative AI can be used to create realistic legal scenarios by analyzing various factors that influence legal decision-making, such as case law, evidence, and ethical considerations. These scenarios can provide students with practical experience to enhance their legal reasoning skills in a simulated environment.</w:t>
      </w:r>
    </w:p>
    <w:p w14:paraId="30FFC98C" w14:textId="77777777" w:rsidR="005273CD" w:rsidRPr="002E3D8B" w:rsidRDefault="005273CD" w:rsidP="00040C1E">
      <w:pPr>
        <w:pStyle w:val="NoSpacing"/>
        <w:rPr>
          <w:color w:val="auto"/>
          <w:sz w:val="19"/>
          <w:szCs w:val="19"/>
        </w:rPr>
      </w:pPr>
      <w:r w:rsidRPr="002E3D8B">
        <w:rPr>
          <w:color w:val="auto"/>
          <w:sz w:val="19"/>
          <w:szCs w:val="19"/>
        </w:rPr>
        <w:t>2. Simulations play a crucial role in helping students understand the nuances of legal decision-making by allowing them to actively engage with complex legal scenarios and practice applying their knowledge in real-world contexts. This hands-on approach can deepen their understanding of the law and its practical applications.</w:t>
      </w:r>
    </w:p>
    <w:p w14:paraId="5FE3CA09" w14:textId="77777777" w:rsidR="005273CD" w:rsidRPr="002E3D8B" w:rsidRDefault="005273CD" w:rsidP="00040C1E">
      <w:pPr>
        <w:pStyle w:val="NoSpacing"/>
        <w:rPr>
          <w:color w:val="auto"/>
          <w:sz w:val="19"/>
          <w:szCs w:val="19"/>
        </w:rPr>
      </w:pPr>
      <w:r w:rsidRPr="002E3D8B">
        <w:rPr>
          <w:color w:val="auto"/>
          <w:sz w:val="19"/>
          <w:szCs w:val="19"/>
        </w:rPr>
        <w:t>3. Experiential learning through simulated legal cases can help students develop critical thinking and problem-solving skills by requiring them to analyze evidence, apply legal principles, and craft persuasive arguments. Through these simulations, students can gain valuable practical experience that prepares them for real-world legal practice.</w:t>
      </w:r>
    </w:p>
    <w:p w14:paraId="40CAB4BB" w14:textId="77777777" w:rsidR="005273CD" w:rsidRPr="002E3D8B" w:rsidRDefault="005273CD" w:rsidP="00040C1E">
      <w:pPr>
        <w:pStyle w:val="NoSpacing"/>
        <w:rPr>
          <w:color w:val="auto"/>
          <w:sz w:val="19"/>
          <w:szCs w:val="19"/>
        </w:rPr>
      </w:pPr>
      <w:r w:rsidRPr="002E3D8B">
        <w:rPr>
          <w:color w:val="auto"/>
          <w:sz w:val="19"/>
          <w:szCs w:val="19"/>
        </w:rPr>
        <w:t>4. Ethical considerations in using innovative technologies in legal education include ensuring data privacy, avoiding bias in AI algorithms, and promoting transparency in decision-making processes. It is important to address ethical concerns to maintain the integrity and fairness of legal education practices.</w:t>
      </w:r>
    </w:p>
    <w:p w14:paraId="3B842E45" w14:textId="77777777" w:rsidR="005273CD" w:rsidRPr="002E3D8B" w:rsidRDefault="005273CD" w:rsidP="00040C1E">
      <w:pPr>
        <w:pStyle w:val="NoSpacing"/>
        <w:rPr>
          <w:color w:val="auto"/>
          <w:sz w:val="19"/>
          <w:szCs w:val="19"/>
        </w:rPr>
      </w:pPr>
      <w:r w:rsidRPr="002E3D8B">
        <w:rPr>
          <w:color w:val="auto"/>
          <w:sz w:val="19"/>
          <w:szCs w:val="19"/>
        </w:rPr>
        <w:t>5. Simulated legal cases can enhance student engagement and improve their analytical skills by providing interactive learning experiences that challenge them to think critically, problem-solve, and make informed decisions. Through these simulations, students can develop a deeper understanding of legal concepts and their practical applications.</w:t>
      </w:r>
    </w:p>
    <w:p w14:paraId="58EFD9B8" w14:textId="77777777" w:rsidR="005273CD" w:rsidRPr="002E3D8B" w:rsidRDefault="005273CD" w:rsidP="00040C1E">
      <w:pPr>
        <w:pStyle w:val="NoSpacing"/>
        <w:rPr>
          <w:color w:val="auto"/>
          <w:sz w:val="19"/>
          <w:szCs w:val="19"/>
        </w:rPr>
      </w:pPr>
      <w:r w:rsidRPr="002E3D8B">
        <w:rPr>
          <w:color w:val="auto"/>
          <w:sz w:val="19"/>
          <w:szCs w:val="19"/>
        </w:rPr>
        <w:t>6. Mind Genomics and generative AI can be used to analyze factors influencing jury decisions in legal cases by studying jurors' cognitive processes, biases, and decision-making patterns. This technology can provide valuable insights into the psychological factors that impact jury verdicts and inform legal strategies.</w:t>
      </w:r>
    </w:p>
    <w:p w14:paraId="04803AB8" w14:textId="77777777" w:rsidR="005273CD" w:rsidRPr="002E3D8B" w:rsidRDefault="005273CD" w:rsidP="00040C1E">
      <w:pPr>
        <w:pStyle w:val="NoSpacing"/>
        <w:rPr>
          <w:color w:val="auto"/>
          <w:sz w:val="19"/>
          <w:szCs w:val="19"/>
        </w:rPr>
      </w:pPr>
      <w:r w:rsidRPr="002E3D8B">
        <w:rPr>
          <w:color w:val="auto"/>
          <w:sz w:val="19"/>
          <w:szCs w:val="19"/>
        </w:rPr>
        <w:t>7. Reflection and debriefing sessions on simulated legal cases can help students improve their legal reasoning abilities by allowing them to review their performance, identify strengths and weaknesses, and receive constructive feedback. This reflective practice can enhance students' learning experiences and facilitate continuous improvement in their legal skills.</w:t>
      </w:r>
    </w:p>
    <w:p w14:paraId="46595446" w14:textId="77777777" w:rsidR="005273CD" w:rsidRPr="002E3D8B" w:rsidRDefault="005273CD" w:rsidP="00040C1E">
      <w:pPr>
        <w:pStyle w:val="NoSpacing"/>
        <w:rPr>
          <w:color w:val="auto"/>
          <w:sz w:val="19"/>
          <w:szCs w:val="19"/>
        </w:rPr>
      </w:pPr>
      <w:r w:rsidRPr="002E3D8B">
        <w:rPr>
          <w:color w:val="auto"/>
          <w:sz w:val="19"/>
          <w:szCs w:val="19"/>
        </w:rPr>
        <w:t>8. Technology-driven simulations can help students bridge the gap between theoretical legal knowledge and practical application in real-world scenarios by providing immersive learning experiences that require them to apply legal principles in simulated legal cases. These simulations can enhance students' understanding of legal concepts and their ability to navigate complex legal issues effectively.</w:t>
      </w:r>
    </w:p>
    <w:p w14:paraId="6C02DA71" w14:textId="77777777" w:rsidR="005273CD" w:rsidRPr="002E3D8B" w:rsidRDefault="005273CD" w:rsidP="00040C1E">
      <w:pPr>
        <w:pStyle w:val="NoSpacing"/>
        <w:rPr>
          <w:color w:val="auto"/>
          <w:sz w:val="19"/>
          <w:szCs w:val="19"/>
        </w:rPr>
      </w:pPr>
      <w:r w:rsidRPr="002E3D8B">
        <w:rPr>
          <w:color w:val="auto"/>
          <w:sz w:val="19"/>
          <w:szCs w:val="19"/>
        </w:rPr>
        <w:t>9. Some limitations of using innovative technologies like Mind Genomics and generative AI in legal education include the potential for technological errors, biases in AI algorithms, and ethical concerns surrounding data privacy and security. It is essential to address these limitations to ensure the effective and ethical use of technology in legal education.</w:t>
      </w:r>
    </w:p>
    <w:p w14:paraId="44831929" w14:textId="77777777" w:rsidR="005273CD" w:rsidRPr="002E3D8B" w:rsidRDefault="005273CD" w:rsidP="00040C1E">
      <w:pPr>
        <w:pStyle w:val="NoSpacing"/>
        <w:rPr>
          <w:color w:val="auto"/>
          <w:sz w:val="19"/>
          <w:szCs w:val="19"/>
        </w:rPr>
      </w:pPr>
      <w:r w:rsidRPr="002E3D8B">
        <w:rPr>
          <w:color w:val="auto"/>
          <w:sz w:val="19"/>
          <w:szCs w:val="19"/>
        </w:rPr>
        <w:t xml:space="preserve">10. Simulated legal scenarios involving landlord-tenant disputes can help students understand the complexities of eviction laws and tenant rights by requiring them to analyze relevant laws, negotiate </w:t>
      </w:r>
      <w:r w:rsidRPr="002E3D8B">
        <w:rPr>
          <w:color w:val="auto"/>
          <w:sz w:val="19"/>
          <w:szCs w:val="19"/>
        </w:rPr>
        <w:lastRenderedPageBreak/>
        <w:t>solutions, and advocate for their client's interests. These simulations can provide students with practical experience in navigating real-world legal challenges in a controlled environment.</w:t>
      </w:r>
    </w:p>
    <w:p w14:paraId="74691A53" w14:textId="77777777" w:rsidR="005273CD" w:rsidRPr="002E3D8B" w:rsidRDefault="005273CD" w:rsidP="00040C1E">
      <w:pPr>
        <w:pStyle w:val="NoSpacing"/>
        <w:rPr>
          <w:color w:val="auto"/>
          <w:sz w:val="19"/>
          <w:szCs w:val="19"/>
        </w:rPr>
      </w:pPr>
      <w:r w:rsidRPr="002E3D8B">
        <w:rPr>
          <w:color w:val="auto"/>
          <w:sz w:val="19"/>
          <w:szCs w:val="19"/>
        </w:rPr>
        <w:t>11. Key takeaways from analyzing hypothetical legal cases using Mind Genomics and generative AI include gaining insights into the factors influencing legal decision-making, identifying patterns in juror behavior, and developing strategic approaches to legal advocacy. This analysis can enhance students' understanding of the complexities of legal practice and prepare them for a successful career in law.</w:t>
      </w:r>
    </w:p>
    <w:p w14:paraId="7F23D996" w14:textId="77777777" w:rsidR="005273CD" w:rsidRPr="002E3D8B" w:rsidRDefault="005273CD" w:rsidP="00040C1E">
      <w:pPr>
        <w:pStyle w:val="NoSpacing"/>
        <w:rPr>
          <w:color w:val="auto"/>
          <w:sz w:val="19"/>
          <w:szCs w:val="19"/>
        </w:rPr>
      </w:pPr>
      <w:r w:rsidRPr="002E3D8B">
        <w:rPr>
          <w:color w:val="auto"/>
          <w:sz w:val="19"/>
          <w:szCs w:val="19"/>
        </w:rPr>
        <w:t>12. Generative AI simulations in the classroom can enhance student learning by providing real-world context to legal concepts and allowing students to practice applying their knowledge in simulated legal scenarios. These simulations can deepen students' understanding of legal principles and help them develop practical skills for legal practice.</w:t>
      </w:r>
    </w:p>
    <w:p w14:paraId="1D5F3E04" w14:textId="77777777" w:rsidR="005273CD" w:rsidRPr="002E3D8B" w:rsidRDefault="005273CD" w:rsidP="00040C1E">
      <w:pPr>
        <w:pStyle w:val="NoSpacing"/>
        <w:rPr>
          <w:color w:val="auto"/>
          <w:sz w:val="19"/>
          <w:szCs w:val="19"/>
        </w:rPr>
      </w:pPr>
      <w:r w:rsidRPr="002E3D8B">
        <w:rPr>
          <w:color w:val="auto"/>
          <w:sz w:val="19"/>
          <w:szCs w:val="19"/>
        </w:rPr>
        <w:t>13. Using Mind Genomics and generative AI in legal education can prepare students for the challenges of legal practice by simulating real-world legal scenarios, analyzing the factors influencing legal decision-making, and equipping students with practical skills for success in their careers. This technology-driven approach can enhance students' readiness to navigate complex legal issues and advocate effectively for their clients.</w:t>
      </w:r>
    </w:p>
    <w:p w14:paraId="69DACFEE" w14:textId="77777777" w:rsidR="005273CD" w:rsidRPr="002E3D8B" w:rsidRDefault="005273CD" w:rsidP="00040C1E">
      <w:pPr>
        <w:pStyle w:val="NoSpacing"/>
        <w:rPr>
          <w:color w:val="auto"/>
          <w:sz w:val="19"/>
          <w:szCs w:val="19"/>
        </w:rPr>
      </w:pPr>
      <w:r w:rsidRPr="002E3D8B">
        <w:rPr>
          <w:color w:val="auto"/>
          <w:sz w:val="19"/>
          <w:szCs w:val="19"/>
        </w:rPr>
        <w:t>14. Simulated legal cases created with Mind Genomics and generative AI can help students develop a deeper understanding of the human factors involved in legal decision-making, such as biases, emotions, and cognitive processes. By analyzing these factors in simulated scenarios, students can gain insights into the complexities of legal practice and hone their skills in navigating human dynamics in legal settings.</w:t>
      </w:r>
    </w:p>
    <w:p w14:paraId="0A67CB4F" w14:textId="77777777" w:rsidR="005273CD" w:rsidRPr="002E3D8B" w:rsidRDefault="005273CD" w:rsidP="00040C1E">
      <w:pPr>
        <w:pStyle w:val="NoSpacing"/>
        <w:rPr>
          <w:color w:val="auto"/>
          <w:sz w:val="19"/>
          <w:szCs w:val="19"/>
        </w:rPr>
      </w:pPr>
      <w:r w:rsidRPr="002E3D8B">
        <w:rPr>
          <w:color w:val="auto"/>
          <w:sz w:val="19"/>
          <w:szCs w:val="19"/>
        </w:rPr>
        <w:t>15. The advantages of using technology-driven simulations to create interactive and engaging learning experiences for students in legal education include promoting active learning, enhancing critical thinking skills, and providing practical experience in legal decision-making. These simulations can offer students a dynamic and immersive learning environment that prepares them for successful careers in law.</w:t>
      </w:r>
    </w:p>
    <w:p w14:paraId="4AEF541D" w14:textId="77777777" w:rsidR="005273CD" w:rsidRPr="002E3D8B" w:rsidRDefault="005273CD" w:rsidP="00040C1E">
      <w:pPr>
        <w:pStyle w:val="NoSpacing"/>
        <w:rPr>
          <w:color w:val="auto"/>
          <w:sz w:val="19"/>
          <w:szCs w:val="19"/>
        </w:rPr>
      </w:pPr>
    </w:p>
    <w:p w14:paraId="5A7AC223" w14:textId="77777777" w:rsidR="005273CD" w:rsidRPr="002E3D8B" w:rsidRDefault="005273CD" w:rsidP="00040C1E">
      <w:pPr>
        <w:pStyle w:val="NoSpacing"/>
        <w:rPr>
          <w:color w:val="auto"/>
          <w:sz w:val="19"/>
          <w:szCs w:val="19"/>
        </w:rPr>
      </w:pPr>
    </w:p>
    <w:p w14:paraId="32769E3E" w14:textId="77777777" w:rsidR="005273CD" w:rsidRPr="002E3D8B" w:rsidRDefault="005273CD" w:rsidP="00040C1E">
      <w:pPr>
        <w:pStyle w:val="NoSpacing"/>
        <w:rPr>
          <w:color w:val="auto"/>
          <w:sz w:val="19"/>
          <w:szCs w:val="19"/>
        </w:rPr>
      </w:pPr>
    </w:p>
    <w:p w14:paraId="0BA18F16" w14:textId="77777777" w:rsidR="005273CD" w:rsidRPr="002E3D8B" w:rsidRDefault="005273CD" w:rsidP="00040C1E">
      <w:pPr>
        <w:pStyle w:val="NoSpacing"/>
        <w:rPr>
          <w:color w:val="auto"/>
          <w:sz w:val="19"/>
          <w:szCs w:val="19"/>
        </w:rPr>
      </w:pPr>
    </w:p>
    <w:p w14:paraId="4FFAFB4F" w14:textId="77777777" w:rsidR="005273CD" w:rsidRPr="002E3D8B" w:rsidRDefault="005273CD" w:rsidP="00040C1E">
      <w:pPr>
        <w:pStyle w:val="NoSpacing"/>
        <w:rPr>
          <w:color w:val="auto"/>
          <w:sz w:val="19"/>
          <w:szCs w:val="19"/>
        </w:rPr>
      </w:pPr>
    </w:p>
    <w:p w14:paraId="6A87E801" w14:textId="77777777" w:rsidR="005273CD" w:rsidRPr="002E3D8B" w:rsidRDefault="005273CD" w:rsidP="00040C1E">
      <w:pPr>
        <w:pStyle w:val="NoSpacing"/>
        <w:rPr>
          <w:color w:val="auto"/>
          <w:sz w:val="19"/>
          <w:szCs w:val="19"/>
        </w:rPr>
      </w:pPr>
    </w:p>
    <w:p w14:paraId="7ADC5430" w14:textId="77777777" w:rsidR="005273CD" w:rsidRPr="002E3D8B" w:rsidRDefault="005273CD" w:rsidP="00040C1E">
      <w:pPr>
        <w:pStyle w:val="NoSpacing"/>
        <w:rPr>
          <w:color w:val="auto"/>
          <w:sz w:val="19"/>
          <w:szCs w:val="19"/>
        </w:rPr>
      </w:pPr>
      <w:r w:rsidRPr="002E3D8B">
        <w:rPr>
          <w:color w:val="auto"/>
          <w:sz w:val="19"/>
          <w:szCs w:val="19"/>
        </w:rPr>
        <w:t>Mind Genomics turbocharged with AI has the potential to revolutionize the legal profession by enhancing decision-making processes, streamlining case resolutions, and ensuring justice is served in a more efficient and transparent manner. This technology would benefit students by providing interactive learning tools, real-world case studies, and hands-on experience, fostering a passion for justice and advocacy. Professors would have access to cutting-edge research tools and real-time data, enhancing their teaching methods and promoting critical thinking.</w:t>
      </w:r>
    </w:p>
    <w:p w14:paraId="7196AFDE" w14:textId="77777777" w:rsidR="005273CD" w:rsidRPr="002E3D8B" w:rsidRDefault="005273CD" w:rsidP="00040C1E">
      <w:pPr>
        <w:pStyle w:val="NoSpacing"/>
        <w:rPr>
          <w:color w:val="auto"/>
          <w:sz w:val="19"/>
          <w:szCs w:val="19"/>
        </w:rPr>
      </w:pPr>
      <w:r w:rsidRPr="002E3D8B">
        <w:rPr>
          <w:color w:val="auto"/>
          <w:sz w:val="19"/>
          <w:szCs w:val="19"/>
        </w:rPr>
        <w:t>The implementation of Mind Genomics turbocharged with AI would transform the practice of law, leading to more efficient case resolutions, improved transparency, and greater access to justice for all individuals. This technology would streamline legal research, enhance decision-making processes, and ensure that legal professionals have the tools they need to make informed and ethical decisions. The practice of law would become more collaborative, innovative, and client-focused, ultimately leading to a more just and equitable society.</w:t>
      </w:r>
    </w:p>
    <w:p w14:paraId="3CE5D05C" w14:textId="77777777" w:rsidR="005273CD" w:rsidRPr="002E3D8B" w:rsidRDefault="005273CD" w:rsidP="00040C1E">
      <w:pPr>
        <w:pStyle w:val="NoSpacing"/>
        <w:rPr>
          <w:color w:val="auto"/>
          <w:sz w:val="19"/>
          <w:szCs w:val="19"/>
        </w:rPr>
      </w:pPr>
    </w:p>
    <w:p w14:paraId="577724E0" w14:textId="77777777" w:rsidR="005273CD" w:rsidRPr="002E3D8B" w:rsidRDefault="005273CD" w:rsidP="00040C1E">
      <w:pPr>
        <w:pStyle w:val="NoSpacing"/>
        <w:rPr>
          <w:color w:val="auto"/>
          <w:sz w:val="19"/>
          <w:szCs w:val="19"/>
        </w:rPr>
      </w:pPr>
      <w:r w:rsidRPr="002E3D8B">
        <w:rPr>
          <w:color w:val="auto"/>
          <w:sz w:val="19"/>
          <w:szCs w:val="19"/>
        </w:rPr>
        <w:t xml:space="preserve">If available at a low cost, the technology could be implemented in a few years, leading to a rapid transformation in the legal landscape. In two years, the legal landscape could see a significant shift, with legal professionals equipped with cutting-edge technology that enhances decision-making processes, streamlines case resolutions, and ensures justice is served in a more efficient and transparent manner. By five years, the integration of Mind Genomics turbocharged with AI into the legal system will be seamless and ubiquitous, transforming the way justice is </w:t>
      </w:r>
      <w:proofErr w:type="gramStart"/>
      <w:r w:rsidRPr="002E3D8B">
        <w:rPr>
          <w:color w:val="auto"/>
          <w:sz w:val="19"/>
          <w:szCs w:val="19"/>
        </w:rPr>
        <w:t>served</w:t>
      </w:r>
      <w:proofErr w:type="gramEnd"/>
      <w:r w:rsidRPr="002E3D8B">
        <w:rPr>
          <w:color w:val="auto"/>
          <w:sz w:val="19"/>
          <w:szCs w:val="19"/>
        </w:rPr>
        <w:t xml:space="preserve"> and legal decisions are made.</w:t>
      </w:r>
    </w:p>
    <w:p w14:paraId="10CE7BD8" w14:textId="77777777" w:rsidR="005273CD" w:rsidRPr="002E3D8B" w:rsidRDefault="005273CD" w:rsidP="00040C1E">
      <w:pPr>
        <w:pStyle w:val="NoSpacing"/>
        <w:rPr>
          <w:color w:val="auto"/>
          <w:sz w:val="19"/>
          <w:szCs w:val="19"/>
        </w:rPr>
      </w:pPr>
      <w:r w:rsidRPr="002E3D8B">
        <w:rPr>
          <w:color w:val="auto"/>
          <w:sz w:val="19"/>
          <w:szCs w:val="19"/>
        </w:rPr>
        <w:t>In twenty-five years, the legal system will be unrecognizable from its current state, thanks to the continued advancement of Mind Genomics turbocharged with AI. Legal professionals will be at the forefront of technological innovation, using cutting-edge tools to make more informed and ethical decisions.</w:t>
      </w:r>
    </w:p>
    <w:p w14:paraId="114725C3" w14:textId="72A16123" w:rsidR="000E666C" w:rsidRPr="002E3D8B" w:rsidRDefault="000E666C" w:rsidP="00040C1E">
      <w:pPr>
        <w:pStyle w:val="NoSpacing"/>
        <w:rPr>
          <w:color w:val="auto"/>
          <w:sz w:val="19"/>
          <w:szCs w:val="19"/>
        </w:rPr>
      </w:pPr>
    </w:p>
    <w:sectPr w:rsidR="000E666C" w:rsidRPr="002E3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B25"/>
    <w:multiLevelType w:val="multilevel"/>
    <w:tmpl w:val="C076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02860"/>
    <w:multiLevelType w:val="multilevel"/>
    <w:tmpl w:val="3A1E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04739"/>
    <w:multiLevelType w:val="hybridMultilevel"/>
    <w:tmpl w:val="B066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F118E"/>
    <w:multiLevelType w:val="hybridMultilevel"/>
    <w:tmpl w:val="5D7237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E025FE"/>
    <w:multiLevelType w:val="multilevel"/>
    <w:tmpl w:val="8442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745D4F"/>
    <w:multiLevelType w:val="hybridMultilevel"/>
    <w:tmpl w:val="F05A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33984"/>
    <w:multiLevelType w:val="multilevel"/>
    <w:tmpl w:val="657A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986ABB"/>
    <w:multiLevelType w:val="hybridMultilevel"/>
    <w:tmpl w:val="8674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388446">
    <w:abstractNumId w:val="0"/>
  </w:num>
  <w:num w:numId="2" w16cid:durableId="2112699128">
    <w:abstractNumId w:val="6"/>
  </w:num>
  <w:num w:numId="3" w16cid:durableId="1736584677">
    <w:abstractNumId w:val="1"/>
  </w:num>
  <w:num w:numId="4" w16cid:durableId="804275304">
    <w:abstractNumId w:val="4"/>
  </w:num>
  <w:num w:numId="5" w16cid:durableId="1827360075">
    <w:abstractNumId w:val="5"/>
  </w:num>
  <w:num w:numId="6" w16cid:durableId="2082171374">
    <w:abstractNumId w:val="3"/>
  </w:num>
  <w:num w:numId="7" w16cid:durableId="129638707">
    <w:abstractNumId w:val="2"/>
  </w:num>
  <w:num w:numId="8" w16cid:durableId="179205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C5"/>
    <w:rsid w:val="00040C1E"/>
    <w:rsid w:val="000864A2"/>
    <w:rsid w:val="000906CD"/>
    <w:rsid w:val="00091DF2"/>
    <w:rsid w:val="0009658C"/>
    <w:rsid w:val="000B1B39"/>
    <w:rsid w:val="000E666C"/>
    <w:rsid w:val="00110DAA"/>
    <w:rsid w:val="00156934"/>
    <w:rsid w:val="00187129"/>
    <w:rsid w:val="001B577E"/>
    <w:rsid w:val="001C527E"/>
    <w:rsid w:val="001D7B14"/>
    <w:rsid w:val="001F7A65"/>
    <w:rsid w:val="002016C0"/>
    <w:rsid w:val="00207BD9"/>
    <w:rsid w:val="002116B7"/>
    <w:rsid w:val="002178E1"/>
    <w:rsid w:val="00254C52"/>
    <w:rsid w:val="00266CF4"/>
    <w:rsid w:val="00290A21"/>
    <w:rsid w:val="00296B07"/>
    <w:rsid w:val="002C1D30"/>
    <w:rsid w:val="002E0F27"/>
    <w:rsid w:val="002E3D8B"/>
    <w:rsid w:val="002F193B"/>
    <w:rsid w:val="0031792E"/>
    <w:rsid w:val="0032647E"/>
    <w:rsid w:val="00334776"/>
    <w:rsid w:val="003C41F0"/>
    <w:rsid w:val="003E35A8"/>
    <w:rsid w:val="00405A84"/>
    <w:rsid w:val="00415D23"/>
    <w:rsid w:val="0043772F"/>
    <w:rsid w:val="00437FF2"/>
    <w:rsid w:val="00440680"/>
    <w:rsid w:val="00446B39"/>
    <w:rsid w:val="00446C4A"/>
    <w:rsid w:val="004A378B"/>
    <w:rsid w:val="004B2F75"/>
    <w:rsid w:val="004C00DE"/>
    <w:rsid w:val="004D75B3"/>
    <w:rsid w:val="004F4C17"/>
    <w:rsid w:val="00503D62"/>
    <w:rsid w:val="005071B6"/>
    <w:rsid w:val="005273CD"/>
    <w:rsid w:val="00550365"/>
    <w:rsid w:val="00553A35"/>
    <w:rsid w:val="0056028E"/>
    <w:rsid w:val="0056067B"/>
    <w:rsid w:val="00577DBC"/>
    <w:rsid w:val="005A1716"/>
    <w:rsid w:val="005A4F24"/>
    <w:rsid w:val="005B19A9"/>
    <w:rsid w:val="005B5C1F"/>
    <w:rsid w:val="005D3FD2"/>
    <w:rsid w:val="00600A96"/>
    <w:rsid w:val="006153FC"/>
    <w:rsid w:val="00652DC5"/>
    <w:rsid w:val="006A130A"/>
    <w:rsid w:val="006A3BC3"/>
    <w:rsid w:val="006D5547"/>
    <w:rsid w:val="006E1B68"/>
    <w:rsid w:val="006E49B9"/>
    <w:rsid w:val="00726572"/>
    <w:rsid w:val="00756DF0"/>
    <w:rsid w:val="00773D56"/>
    <w:rsid w:val="00783A1E"/>
    <w:rsid w:val="007970FB"/>
    <w:rsid w:val="007D25EA"/>
    <w:rsid w:val="007D2EEB"/>
    <w:rsid w:val="007E5FF2"/>
    <w:rsid w:val="007E6E3E"/>
    <w:rsid w:val="007E6F59"/>
    <w:rsid w:val="00811701"/>
    <w:rsid w:val="00841791"/>
    <w:rsid w:val="008464DF"/>
    <w:rsid w:val="00896E91"/>
    <w:rsid w:val="008B0053"/>
    <w:rsid w:val="008D1F50"/>
    <w:rsid w:val="008E5F53"/>
    <w:rsid w:val="008E628B"/>
    <w:rsid w:val="00913777"/>
    <w:rsid w:val="00932899"/>
    <w:rsid w:val="009A5CA0"/>
    <w:rsid w:val="009C451E"/>
    <w:rsid w:val="009D71B1"/>
    <w:rsid w:val="00A10CD9"/>
    <w:rsid w:val="00A12779"/>
    <w:rsid w:val="00A7738E"/>
    <w:rsid w:val="00A83214"/>
    <w:rsid w:val="00A87850"/>
    <w:rsid w:val="00AA346E"/>
    <w:rsid w:val="00AC44EA"/>
    <w:rsid w:val="00B77F6D"/>
    <w:rsid w:val="00BB3876"/>
    <w:rsid w:val="00BF62A0"/>
    <w:rsid w:val="00C01589"/>
    <w:rsid w:val="00C1681B"/>
    <w:rsid w:val="00C330E2"/>
    <w:rsid w:val="00C52F0B"/>
    <w:rsid w:val="00CD4BE3"/>
    <w:rsid w:val="00CD58E6"/>
    <w:rsid w:val="00CE6985"/>
    <w:rsid w:val="00D03741"/>
    <w:rsid w:val="00D326D7"/>
    <w:rsid w:val="00DA2657"/>
    <w:rsid w:val="00DA3954"/>
    <w:rsid w:val="00E1726D"/>
    <w:rsid w:val="00EB2798"/>
    <w:rsid w:val="00EF6CA7"/>
    <w:rsid w:val="00F1302F"/>
    <w:rsid w:val="00F43E0C"/>
    <w:rsid w:val="00F44778"/>
    <w:rsid w:val="00F73AE3"/>
    <w:rsid w:val="00FA305A"/>
    <w:rsid w:val="00FA4608"/>
    <w:rsid w:val="00FA76D6"/>
    <w:rsid w:val="00FE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7651"/>
  <w15:chartTrackingRefBased/>
  <w15:docId w15:val="{5254008C-B2BE-48D0-96C0-8EAC114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Narrow" w:eastAsiaTheme="minorHAnsi" w:hAnsi="Aptos Narrow" w:cs="Calibri"/>
        <w:color w:val="000000"/>
        <w:spacing w:val="15"/>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80"/>
  </w:style>
  <w:style w:type="paragraph" w:styleId="Heading1">
    <w:name w:val="heading 1"/>
    <w:basedOn w:val="Normal"/>
    <w:next w:val="Normal"/>
    <w:link w:val="Heading1Char"/>
    <w:uiPriority w:val="9"/>
    <w:qFormat/>
    <w:rsid w:val="006A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wardStyle">
    <w:name w:val="HowardStyle"/>
    <w:basedOn w:val="Normal"/>
    <w:link w:val="HowardStyleChar"/>
    <w:autoRedefine/>
    <w:qFormat/>
    <w:rsid w:val="008D1F50"/>
    <w:pPr>
      <w:shd w:val="clear" w:color="auto" w:fill="FFFFFF"/>
      <w:spacing w:before="100" w:beforeAutospacing="1" w:after="100" w:afterAutospacing="1" w:line="240" w:lineRule="auto"/>
      <w:jc w:val="both"/>
    </w:pPr>
    <w:rPr>
      <w:rFonts w:eastAsia="Times New Roman" w:cs="Questrial"/>
      <w:spacing w:val="0"/>
      <w:sz w:val="22"/>
    </w:rPr>
  </w:style>
  <w:style w:type="character" w:customStyle="1" w:styleId="HowardStyleChar">
    <w:name w:val="HowardStyle Char"/>
    <w:basedOn w:val="DefaultParagraphFont"/>
    <w:link w:val="HowardStyle"/>
    <w:rsid w:val="008D1F50"/>
    <w:rPr>
      <w:rFonts w:eastAsia="Times New Roman" w:cs="Questrial"/>
      <w:spacing w:val="0"/>
      <w:sz w:val="22"/>
      <w:shd w:val="clear" w:color="auto" w:fill="FFFFFF"/>
    </w:rPr>
  </w:style>
  <w:style w:type="paragraph" w:customStyle="1" w:styleId="Style1">
    <w:name w:val="Style1"/>
    <w:basedOn w:val="Normal"/>
    <w:next w:val="NoSpacing"/>
    <w:link w:val="Style1Char"/>
    <w:qFormat/>
    <w:rsid w:val="006A130A"/>
    <w:pPr>
      <w:jc w:val="both"/>
    </w:pPr>
    <w:rPr>
      <w:sz w:val="22"/>
    </w:rPr>
  </w:style>
  <w:style w:type="character" w:customStyle="1" w:styleId="Style1Char">
    <w:name w:val="Style1 Char"/>
    <w:basedOn w:val="DefaultParagraphFont"/>
    <w:link w:val="Style1"/>
    <w:rsid w:val="006A130A"/>
    <w:rPr>
      <w:sz w:val="22"/>
    </w:rPr>
  </w:style>
  <w:style w:type="paragraph" w:styleId="NoSpacing">
    <w:name w:val="No Spacing"/>
    <w:uiPriority w:val="1"/>
    <w:qFormat/>
    <w:rsid w:val="006A130A"/>
    <w:pPr>
      <w:spacing w:after="0" w:line="240" w:lineRule="auto"/>
    </w:pPr>
  </w:style>
  <w:style w:type="paragraph" w:customStyle="1" w:styleId="Howard">
    <w:name w:val="Howard"/>
    <w:basedOn w:val="Normal"/>
    <w:qFormat/>
    <w:rsid w:val="006A130A"/>
    <w:pPr>
      <w:jc w:val="center"/>
    </w:pPr>
    <w:rPr>
      <w:b/>
      <w:bCs/>
      <w:color w:val="auto"/>
      <w:sz w:val="22"/>
    </w:rPr>
  </w:style>
  <w:style w:type="character" w:customStyle="1" w:styleId="Heading1Char">
    <w:name w:val="Heading 1 Char"/>
    <w:basedOn w:val="DefaultParagraphFont"/>
    <w:link w:val="Heading1"/>
    <w:uiPriority w:val="9"/>
    <w:rsid w:val="006A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0A"/>
    <w:rPr>
      <w:rFonts w:eastAsiaTheme="majorEastAsia" w:cstheme="majorBidi"/>
      <w:color w:val="272727" w:themeColor="text1" w:themeTint="D8"/>
    </w:rPr>
  </w:style>
  <w:style w:type="paragraph" w:styleId="Title">
    <w:name w:val="Title"/>
    <w:basedOn w:val="Normal"/>
    <w:next w:val="Normal"/>
    <w:link w:val="TitleChar"/>
    <w:uiPriority w:val="10"/>
    <w:qFormat/>
    <w:rsid w:val="006A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0A"/>
    <w:pPr>
      <w:numPr>
        <w:ilvl w:val="1"/>
      </w:numPr>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6A130A"/>
    <w:rPr>
      <w:rFonts w:eastAsiaTheme="majorEastAsia" w:cstheme="majorBidi"/>
      <w:color w:val="595959" w:themeColor="text1" w:themeTint="A6"/>
      <w:sz w:val="28"/>
      <w:szCs w:val="28"/>
    </w:rPr>
  </w:style>
  <w:style w:type="paragraph" w:styleId="ListParagraph">
    <w:name w:val="List Paragraph"/>
    <w:basedOn w:val="Normal"/>
    <w:uiPriority w:val="34"/>
    <w:qFormat/>
    <w:rsid w:val="006A130A"/>
    <w:pPr>
      <w:ind w:left="720"/>
      <w:contextualSpacing/>
    </w:pPr>
  </w:style>
  <w:style w:type="paragraph" w:styleId="Quote">
    <w:name w:val="Quote"/>
    <w:basedOn w:val="Normal"/>
    <w:next w:val="Normal"/>
    <w:link w:val="QuoteChar"/>
    <w:uiPriority w:val="29"/>
    <w:qFormat/>
    <w:rsid w:val="006A130A"/>
    <w:pPr>
      <w:spacing w:before="160"/>
      <w:jc w:val="center"/>
    </w:pPr>
    <w:rPr>
      <w:i/>
      <w:iCs/>
      <w:color w:val="404040" w:themeColor="text1" w:themeTint="BF"/>
    </w:rPr>
  </w:style>
  <w:style w:type="character" w:customStyle="1" w:styleId="QuoteChar">
    <w:name w:val="Quote Char"/>
    <w:basedOn w:val="DefaultParagraphFont"/>
    <w:link w:val="Quote"/>
    <w:uiPriority w:val="29"/>
    <w:rsid w:val="006A130A"/>
    <w:rPr>
      <w:i/>
      <w:iCs/>
      <w:color w:val="404040" w:themeColor="text1" w:themeTint="BF"/>
    </w:rPr>
  </w:style>
  <w:style w:type="paragraph" w:styleId="IntenseQuote">
    <w:name w:val="Intense Quote"/>
    <w:basedOn w:val="Normal"/>
    <w:next w:val="Normal"/>
    <w:link w:val="IntenseQuoteChar"/>
    <w:uiPriority w:val="30"/>
    <w:qFormat/>
    <w:rsid w:val="006A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30A"/>
    <w:rPr>
      <w:i/>
      <w:iCs/>
      <w:color w:val="0F4761" w:themeColor="accent1" w:themeShade="BF"/>
    </w:rPr>
  </w:style>
  <w:style w:type="character" w:styleId="IntenseEmphasis">
    <w:name w:val="Intense Emphasis"/>
    <w:basedOn w:val="DefaultParagraphFont"/>
    <w:uiPriority w:val="21"/>
    <w:qFormat/>
    <w:rsid w:val="006A130A"/>
    <w:rPr>
      <w:i/>
      <w:iCs/>
      <w:color w:val="0F4761" w:themeColor="accent1" w:themeShade="BF"/>
    </w:rPr>
  </w:style>
  <w:style w:type="character" w:styleId="IntenseReference">
    <w:name w:val="Intense Reference"/>
    <w:basedOn w:val="DefaultParagraphFont"/>
    <w:uiPriority w:val="32"/>
    <w:qFormat/>
    <w:rsid w:val="006A130A"/>
    <w:rPr>
      <w:b/>
      <w:bCs/>
      <w:smallCaps/>
      <w:color w:val="0F4761" w:themeColor="accent1" w:themeShade="BF"/>
      <w:spacing w:val="5"/>
    </w:rPr>
  </w:style>
  <w:style w:type="paragraph" w:customStyle="1" w:styleId="suggestion">
    <w:name w:val="suggestion"/>
    <w:basedOn w:val="Normal"/>
    <w:rsid w:val="005071B6"/>
    <w:pPr>
      <w:spacing w:before="100" w:beforeAutospacing="1" w:after="100" w:afterAutospacing="1" w:line="240" w:lineRule="auto"/>
    </w:pPr>
    <w:rPr>
      <w:rFonts w:ascii="Times New Roman" w:eastAsia="Times New Roman" w:hAnsi="Times New Roman" w:cs="Times New Roman"/>
      <w:color w:val="auto"/>
      <w:spacing w:val="0"/>
      <w:sz w:val="24"/>
      <w:szCs w:val="24"/>
    </w:rPr>
  </w:style>
  <w:style w:type="character" w:styleId="Strong">
    <w:name w:val="Strong"/>
    <w:basedOn w:val="DefaultParagraphFont"/>
    <w:uiPriority w:val="22"/>
    <w:qFormat/>
    <w:rsid w:val="00DA2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5628">
      <w:bodyDiv w:val="1"/>
      <w:marLeft w:val="0"/>
      <w:marRight w:val="0"/>
      <w:marTop w:val="0"/>
      <w:marBottom w:val="0"/>
      <w:divBdr>
        <w:top w:val="none" w:sz="0" w:space="0" w:color="auto"/>
        <w:left w:val="none" w:sz="0" w:space="0" w:color="auto"/>
        <w:bottom w:val="none" w:sz="0" w:space="0" w:color="auto"/>
        <w:right w:val="none" w:sz="0" w:space="0" w:color="auto"/>
      </w:divBdr>
    </w:div>
    <w:div w:id="188643975">
      <w:bodyDiv w:val="1"/>
      <w:marLeft w:val="0"/>
      <w:marRight w:val="0"/>
      <w:marTop w:val="0"/>
      <w:marBottom w:val="0"/>
      <w:divBdr>
        <w:top w:val="none" w:sz="0" w:space="0" w:color="auto"/>
        <w:left w:val="none" w:sz="0" w:space="0" w:color="auto"/>
        <w:bottom w:val="none" w:sz="0" w:space="0" w:color="auto"/>
        <w:right w:val="none" w:sz="0" w:space="0" w:color="auto"/>
      </w:divBdr>
    </w:div>
    <w:div w:id="570385253">
      <w:bodyDiv w:val="1"/>
      <w:marLeft w:val="0"/>
      <w:marRight w:val="0"/>
      <w:marTop w:val="0"/>
      <w:marBottom w:val="0"/>
      <w:divBdr>
        <w:top w:val="none" w:sz="0" w:space="0" w:color="auto"/>
        <w:left w:val="none" w:sz="0" w:space="0" w:color="auto"/>
        <w:bottom w:val="none" w:sz="0" w:space="0" w:color="auto"/>
        <w:right w:val="none" w:sz="0" w:space="0" w:color="auto"/>
      </w:divBdr>
    </w:div>
    <w:div w:id="1471170734">
      <w:bodyDiv w:val="1"/>
      <w:marLeft w:val="0"/>
      <w:marRight w:val="0"/>
      <w:marTop w:val="0"/>
      <w:marBottom w:val="0"/>
      <w:divBdr>
        <w:top w:val="none" w:sz="0" w:space="0" w:color="auto"/>
        <w:left w:val="none" w:sz="0" w:space="0" w:color="auto"/>
        <w:bottom w:val="none" w:sz="0" w:space="0" w:color="auto"/>
        <w:right w:val="none" w:sz="0" w:space="0" w:color="auto"/>
      </w:divBdr>
    </w:div>
    <w:div w:id="1544293799">
      <w:bodyDiv w:val="1"/>
      <w:marLeft w:val="0"/>
      <w:marRight w:val="0"/>
      <w:marTop w:val="0"/>
      <w:marBottom w:val="0"/>
      <w:divBdr>
        <w:top w:val="none" w:sz="0" w:space="0" w:color="auto"/>
        <w:left w:val="none" w:sz="0" w:space="0" w:color="auto"/>
        <w:bottom w:val="none" w:sz="0" w:space="0" w:color="auto"/>
        <w:right w:val="none" w:sz="0" w:space="0" w:color="auto"/>
      </w:divBdr>
    </w:div>
    <w:div w:id="1833058634">
      <w:bodyDiv w:val="1"/>
      <w:marLeft w:val="0"/>
      <w:marRight w:val="0"/>
      <w:marTop w:val="0"/>
      <w:marBottom w:val="0"/>
      <w:divBdr>
        <w:top w:val="none" w:sz="0" w:space="0" w:color="auto"/>
        <w:left w:val="none" w:sz="0" w:space="0" w:color="auto"/>
        <w:bottom w:val="none" w:sz="0" w:space="0" w:color="auto"/>
        <w:right w:val="none" w:sz="0" w:space="0" w:color="auto"/>
      </w:divBdr>
    </w:div>
    <w:div w:id="1904487799">
      <w:bodyDiv w:val="1"/>
      <w:marLeft w:val="0"/>
      <w:marRight w:val="0"/>
      <w:marTop w:val="0"/>
      <w:marBottom w:val="0"/>
      <w:divBdr>
        <w:top w:val="none" w:sz="0" w:space="0" w:color="auto"/>
        <w:left w:val="none" w:sz="0" w:space="0" w:color="auto"/>
        <w:bottom w:val="none" w:sz="0" w:space="0" w:color="auto"/>
        <w:right w:val="none" w:sz="0" w:space="0" w:color="auto"/>
      </w:divBdr>
    </w:div>
    <w:div w:id="19315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 dockstate="right" visibility="0" width="525"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5AB9D04-6D44-4D09-969B-81DA33185393}">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891123C-0F83-4419-A40B-34754D9B7019}">
  <we:reference id="wa200005287" version="1.0.0.3" store="en-US" storeType="OMEX"/>
  <we:alternateReferences>
    <we:reference id="wa200005287" version="1.0.0.3" store="wa20000528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23</Pages>
  <Words>13481</Words>
  <Characters>76843</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Moskowitz</dc:creator>
  <cp:keywords/>
  <dc:description/>
  <cp:lastModifiedBy>Howard Moskowitz</cp:lastModifiedBy>
  <cp:revision>2</cp:revision>
  <dcterms:created xsi:type="dcterms:W3CDTF">2024-11-11T22:10:00Z</dcterms:created>
  <dcterms:modified xsi:type="dcterms:W3CDTF">2024-11-11T22:10:00Z</dcterms:modified>
</cp:coreProperties>
</file>