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E78F01" w14:textId="74945D86" w:rsidR="00A87850" w:rsidRPr="001A7666" w:rsidRDefault="00913777">
      <w:pPr>
        <w:rPr>
          <w:color w:val="auto"/>
        </w:rPr>
      </w:pPr>
      <w:r w:rsidRPr="001A7666">
        <w:rPr>
          <w:color w:val="auto"/>
        </w:rPr>
        <w:t>Putting a human face on legal disputes: Eviction for non-payment of rent</w:t>
      </w:r>
    </w:p>
    <w:p w14:paraId="50DE636D" w14:textId="474585B3" w:rsidR="00913777" w:rsidRPr="001A7666" w:rsidRDefault="00913777">
      <w:pPr>
        <w:rPr>
          <w:color w:val="auto"/>
        </w:rPr>
      </w:pPr>
      <w:r w:rsidRPr="001A7666">
        <w:rPr>
          <w:color w:val="auto"/>
        </w:rPr>
        <w:t>Howard Moskowitz</w:t>
      </w:r>
    </w:p>
    <w:p w14:paraId="5FAC81E8" w14:textId="59074421" w:rsidR="00913777" w:rsidRPr="001A7666" w:rsidRDefault="00913777">
      <w:pPr>
        <w:rPr>
          <w:color w:val="auto"/>
        </w:rPr>
      </w:pPr>
      <w:r w:rsidRPr="001A7666">
        <w:rPr>
          <w:color w:val="auto"/>
        </w:rPr>
        <w:t>Stephen D Rappaport</w:t>
      </w:r>
    </w:p>
    <w:p w14:paraId="14549DB3" w14:textId="330FBDC2" w:rsidR="005071B6" w:rsidRPr="001A7666" w:rsidRDefault="005071B6">
      <w:pPr>
        <w:rPr>
          <w:color w:val="auto"/>
        </w:rPr>
      </w:pPr>
      <w:r w:rsidRPr="001A7666">
        <w:rPr>
          <w:color w:val="auto"/>
        </w:rPr>
        <w:t>Sharon Wingert</w:t>
      </w:r>
    </w:p>
    <w:p w14:paraId="690CAF71" w14:textId="3E1B1F66" w:rsidR="005071B6" w:rsidRPr="00B674F8" w:rsidRDefault="005071B6">
      <w:pPr>
        <w:rPr>
          <w:color w:val="auto"/>
        </w:rPr>
      </w:pPr>
      <w:r w:rsidRPr="00B674F8">
        <w:rPr>
          <w:color w:val="auto"/>
        </w:rPr>
        <w:t>Tonya Anderson</w:t>
      </w:r>
    </w:p>
    <w:p w14:paraId="0B2079B0" w14:textId="762CF7C8" w:rsidR="005071B6" w:rsidRPr="00B674F8" w:rsidRDefault="005071B6">
      <w:pPr>
        <w:rPr>
          <w:color w:val="auto"/>
        </w:rPr>
      </w:pPr>
      <w:r w:rsidRPr="00B674F8">
        <w:rPr>
          <w:color w:val="auto"/>
        </w:rPr>
        <w:t>Benjamin Kornstein</w:t>
      </w:r>
    </w:p>
    <w:p w14:paraId="1D1529C3" w14:textId="77777777" w:rsidR="005071B6" w:rsidRPr="00B674F8" w:rsidRDefault="005071B6">
      <w:pPr>
        <w:rPr>
          <w:color w:val="auto"/>
        </w:rPr>
      </w:pPr>
    </w:p>
    <w:p w14:paraId="3E4C4174" w14:textId="306BA3E6" w:rsidR="005071B6" w:rsidRPr="00B674F8" w:rsidRDefault="005071B6">
      <w:pPr>
        <w:rPr>
          <w:color w:val="auto"/>
        </w:rPr>
      </w:pPr>
      <w:r w:rsidRPr="00B674F8">
        <w:rPr>
          <w:color w:val="auto"/>
        </w:rPr>
        <w:t>Ab</w:t>
      </w:r>
      <w:r w:rsidR="001A7666" w:rsidRPr="00B674F8">
        <w:rPr>
          <w:color w:val="auto"/>
        </w:rPr>
        <w:t>stract</w:t>
      </w:r>
    </w:p>
    <w:p w14:paraId="49163CD6" w14:textId="77777777" w:rsidR="005071B6" w:rsidRPr="00B674F8" w:rsidRDefault="005071B6">
      <w:pPr>
        <w:rPr>
          <w:color w:val="auto"/>
        </w:rPr>
      </w:pPr>
    </w:p>
    <w:p w14:paraId="357987EA" w14:textId="77777777" w:rsidR="005071B6" w:rsidRPr="00B674F8" w:rsidRDefault="005071B6">
      <w:pPr>
        <w:rPr>
          <w:color w:val="auto"/>
        </w:rPr>
      </w:pPr>
    </w:p>
    <w:p w14:paraId="05D1DE3C" w14:textId="76499B24" w:rsidR="005071B6" w:rsidRPr="001A7666" w:rsidRDefault="001A7666">
      <w:pPr>
        <w:rPr>
          <w:b/>
          <w:bCs/>
          <w:color w:val="auto"/>
          <w:u w:val="single"/>
        </w:rPr>
      </w:pPr>
      <w:r w:rsidRPr="001A7666">
        <w:rPr>
          <w:b/>
          <w:bCs/>
          <w:color w:val="auto"/>
          <w:u w:val="single"/>
        </w:rPr>
        <w:t>I</w:t>
      </w:r>
      <w:r w:rsidR="005071B6" w:rsidRPr="001A7666">
        <w:rPr>
          <w:b/>
          <w:bCs/>
          <w:color w:val="auto"/>
          <w:u w:val="single"/>
        </w:rPr>
        <w:t>ntroducti</w:t>
      </w:r>
      <w:r w:rsidRPr="001A7666">
        <w:rPr>
          <w:b/>
          <w:bCs/>
          <w:color w:val="auto"/>
          <w:u w:val="single"/>
        </w:rPr>
        <w:t>on – pushing the ‘teaching envelope’</w:t>
      </w:r>
    </w:p>
    <w:p w14:paraId="259D509A" w14:textId="166F9988" w:rsidR="008B0053" w:rsidRPr="001A7666" w:rsidRDefault="008B0053" w:rsidP="008B0053">
      <w:pPr>
        <w:pStyle w:val="NoSpacing"/>
        <w:jc w:val="both"/>
        <w:rPr>
          <w:color w:val="auto"/>
        </w:rPr>
      </w:pPr>
      <w:r w:rsidRPr="001A7666">
        <w:rPr>
          <w:color w:val="auto"/>
        </w:rPr>
        <w:t>As legal education evolve</w:t>
      </w:r>
      <w:r w:rsidR="001A7666" w:rsidRPr="001A7666">
        <w:rPr>
          <w:color w:val="auto"/>
        </w:rPr>
        <w:t>s</w:t>
      </w:r>
      <w:r w:rsidRPr="001A7666">
        <w:rPr>
          <w:color w:val="auto"/>
        </w:rPr>
        <w:t>, law schools are increasingly focusing on teaching students how to think critically about complex legal cases. Traditional methods of teaching law have often involved rote memorization of laws and procedures, but</w:t>
      </w:r>
      <w:r w:rsidR="001A7666" w:rsidRPr="001A7666">
        <w:rPr>
          <w:color w:val="auto"/>
        </w:rPr>
        <w:t xml:space="preserve"> now,</w:t>
      </w:r>
      <w:r w:rsidRPr="001A7666">
        <w:rPr>
          <w:color w:val="auto"/>
        </w:rPr>
        <w:t xml:space="preserve"> many educators are</w:t>
      </w:r>
      <w:r w:rsidR="001A7666" w:rsidRPr="001A7666">
        <w:rPr>
          <w:color w:val="auto"/>
        </w:rPr>
        <w:t xml:space="preserve"> starting to incorporate</w:t>
      </w:r>
      <w:r w:rsidRPr="001A7666">
        <w:rPr>
          <w:color w:val="auto"/>
        </w:rPr>
        <w:t xml:space="preserve"> more experiential learning opportunities to help students develop their analytical skills. In this new era of legal education, there is a growing place for the use of innovative technologies like Mind Genomics and generative AI to simulate legal cases and help students work through real-world scenarios.</w:t>
      </w:r>
    </w:p>
    <w:p w14:paraId="3EEBC529" w14:textId="77777777" w:rsidR="001A7666" w:rsidRPr="001A7666" w:rsidRDefault="001A7666" w:rsidP="008B0053">
      <w:pPr>
        <w:pStyle w:val="NoSpacing"/>
        <w:jc w:val="both"/>
        <w:rPr>
          <w:color w:val="auto"/>
        </w:rPr>
      </w:pPr>
    </w:p>
    <w:p w14:paraId="1F29FB77" w14:textId="486EB12D" w:rsidR="008B0053" w:rsidRPr="001A7666" w:rsidRDefault="008B0053" w:rsidP="008B0053">
      <w:pPr>
        <w:pStyle w:val="NoSpacing"/>
        <w:jc w:val="both"/>
        <w:rPr>
          <w:color w:val="auto"/>
        </w:rPr>
      </w:pPr>
      <w:r w:rsidRPr="001A7666">
        <w:rPr>
          <w:color w:val="auto"/>
        </w:rPr>
        <w:t>In a typical law school classroom, the professor might present a hypothetical case involving a landlord who wants to evict tenants for non-payment of rent over two months due to job loss. The students would then engage in a lively discussion about the relevant legal principles, the rights of the landlord and the tenants, and potential solutions to the problem. This back and forth dialogue allows students to explore different perspectives, hone their arguments, and develop a deeper understanding of the complexities involved in legal decision-making.</w:t>
      </w:r>
    </w:p>
    <w:p w14:paraId="784BDF41" w14:textId="77777777" w:rsidR="001A7666" w:rsidRPr="001A7666" w:rsidRDefault="001A7666" w:rsidP="008B0053">
      <w:pPr>
        <w:pStyle w:val="NoSpacing"/>
        <w:jc w:val="both"/>
        <w:rPr>
          <w:color w:val="auto"/>
        </w:rPr>
      </w:pPr>
    </w:p>
    <w:p w14:paraId="28A0BDB4" w14:textId="73006B07" w:rsidR="008B0053" w:rsidRPr="001A7666" w:rsidRDefault="008B0053" w:rsidP="008B0053">
      <w:pPr>
        <w:pStyle w:val="NoSpacing"/>
        <w:jc w:val="both"/>
        <w:rPr>
          <w:color w:val="auto"/>
        </w:rPr>
      </w:pPr>
      <w:r w:rsidRPr="001A7666">
        <w:rPr>
          <w:color w:val="auto"/>
        </w:rPr>
        <w:t>By simulating different scenarios using generative AI, students can test their theories, observe potential outcomes, and refine their legal strategies. This hands-on approach to learning allows students to apply their theoretical knowledge in a practical setting and encourages them to think creatively about how to approach legal problems.</w:t>
      </w:r>
    </w:p>
    <w:p w14:paraId="74E5EA21" w14:textId="77777777" w:rsidR="001A7666" w:rsidRPr="001A7666" w:rsidRDefault="001A7666" w:rsidP="008B0053">
      <w:pPr>
        <w:pStyle w:val="NoSpacing"/>
        <w:jc w:val="both"/>
        <w:rPr>
          <w:color w:val="auto"/>
        </w:rPr>
      </w:pPr>
    </w:p>
    <w:p w14:paraId="399A6215" w14:textId="5377E50D" w:rsidR="008B0053" w:rsidRPr="001A7666" w:rsidRDefault="008B0053" w:rsidP="008B0053">
      <w:pPr>
        <w:pStyle w:val="NoSpacing"/>
        <w:jc w:val="both"/>
        <w:rPr>
          <w:color w:val="auto"/>
        </w:rPr>
      </w:pPr>
      <w:r w:rsidRPr="001A7666">
        <w:rPr>
          <w:color w:val="auto"/>
        </w:rPr>
        <w:t>Through this exercise, students can learn the importance of considering all relevant factors in a legal case, including social and economic implications, emotional appeals, and ethical considerations. By engaging with cutting-edge technologies like generative AI, students can gain valuable insights into the complexities of legal decision-making and develop their skills as future advocates and decision-makers.</w:t>
      </w:r>
    </w:p>
    <w:p w14:paraId="092C245A" w14:textId="77777777" w:rsidR="001A7666" w:rsidRPr="001A7666" w:rsidRDefault="001A7666" w:rsidP="008B0053">
      <w:pPr>
        <w:pStyle w:val="NoSpacing"/>
        <w:jc w:val="both"/>
        <w:rPr>
          <w:color w:val="auto"/>
        </w:rPr>
      </w:pPr>
    </w:p>
    <w:p w14:paraId="72B1823D" w14:textId="75555AEB" w:rsidR="008B0053" w:rsidRPr="001A7666" w:rsidRDefault="008B0053" w:rsidP="008B0053">
      <w:pPr>
        <w:pStyle w:val="NoSpacing"/>
        <w:jc w:val="both"/>
        <w:rPr>
          <w:color w:val="auto"/>
        </w:rPr>
      </w:pPr>
      <w:r w:rsidRPr="001A7666">
        <w:rPr>
          <w:color w:val="auto"/>
        </w:rPr>
        <w:t>After the discussion, the professor might lead a debriefing session to analyze what was learned during the exercise. The class could discuss the strengths and weaknesses of their arguments, reflect on the impact of different strategies on the outcome of the case, and consider alternative approaches that could have been taken. This reflective process encourages students to think critically about their own reasoning, learn from their mistakes, and improve their analytical abilities.</w:t>
      </w:r>
    </w:p>
    <w:p w14:paraId="0DAA44B3" w14:textId="77777777" w:rsidR="001A7666" w:rsidRPr="001A7666" w:rsidRDefault="001A7666" w:rsidP="008B0053">
      <w:pPr>
        <w:pStyle w:val="NoSpacing"/>
        <w:jc w:val="both"/>
        <w:rPr>
          <w:color w:val="auto"/>
        </w:rPr>
      </w:pPr>
    </w:p>
    <w:p w14:paraId="1EDE4A5C" w14:textId="001BE0BA" w:rsidR="008B0053" w:rsidRPr="001A7666" w:rsidRDefault="008B0053" w:rsidP="008B0053">
      <w:pPr>
        <w:pStyle w:val="NoSpacing"/>
        <w:jc w:val="both"/>
        <w:rPr>
          <w:color w:val="auto"/>
        </w:rPr>
      </w:pPr>
      <w:r w:rsidRPr="001A7666">
        <w:rPr>
          <w:color w:val="auto"/>
        </w:rPr>
        <w:t xml:space="preserve"> Overall, the use of innovative technologies like</w:t>
      </w:r>
      <w:r w:rsidR="001A7666" w:rsidRPr="001A7666">
        <w:rPr>
          <w:color w:val="auto"/>
        </w:rPr>
        <w:t xml:space="preserve"> </w:t>
      </w:r>
      <w:r w:rsidRPr="001A7666">
        <w:rPr>
          <w:color w:val="auto"/>
        </w:rPr>
        <w:t xml:space="preserve">generative AI in legal education can enhance students' learning experiences, promote critical thinking skills, and prepare them for the complexities of legal practice. By incorporating experiential learning opportunities and simulating </w:t>
      </w:r>
      <w:proofErr w:type="spellStart"/>
      <w:r w:rsidR="00217353">
        <w:rPr>
          <w:color w:val="auto"/>
        </w:rPr>
        <w:lastRenderedPageBreak/>
        <w:t>se</w:t>
      </w:r>
      <w:r w:rsidRPr="001A7666">
        <w:rPr>
          <w:color w:val="auto"/>
        </w:rPr>
        <w:t>decision</w:t>
      </w:r>
      <w:proofErr w:type="spellEnd"/>
      <w:r w:rsidRPr="001A7666">
        <w:rPr>
          <w:color w:val="auto"/>
        </w:rPr>
        <w:t>-making and equip them with the tools they need to succeed in their future careers as lawyers.</w:t>
      </w:r>
    </w:p>
    <w:p w14:paraId="0348CD5C" w14:textId="77777777" w:rsidR="001A7666" w:rsidRDefault="001A7666" w:rsidP="008B0053">
      <w:pPr>
        <w:pStyle w:val="NoSpacing"/>
        <w:jc w:val="both"/>
        <w:rPr>
          <w:color w:val="80340D" w:themeColor="accent2" w:themeShade="80"/>
        </w:rPr>
      </w:pPr>
    </w:p>
    <w:p w14:paraId="13EC88EC" w14:textId="0AD35D9F" w:rsidR="008B0053" w:rsidRPr="0047117E" w:rsidRDefault="00C81DC0" w:rsidP="008B0053">
      <w:pPr>
        <w:pStyle w:val="NoSpacing"/>
        <w:jc w:val="both"/>
        <w:rPr>
          <w:b/>
          <w:bCs/>
          <w:color w:val="80340D" w:themeColor="accent2" w:themeShade="80"/>
          <w:u w:val="single"/>
        </w:rPr>
      </w:pPr>
      <w:r w:rsidRPr="0047117E">
        <w:rPr>
          <w:b/>
          <w:bCs/>
          <w:color w:val="80340D" w:themeColor="accent2" w:themeShade="80"/>
          <w:u w:val="single"/>
        </w:rPr>
        <w:t>The simulation: Rent delinquency</w:t>
      </w:r>
    </w:p>
    <w:p w14:paraId="536955AA" w14:textId="77777777" w:rsidR="00C81DC0" w:rsidRDefault="00C81DC0" w:rsidP="008B0053">
      <w:pPr>
        <w:pStyle w:val="NoSpacing"/>
        <w:jc w:val="both"/>
        <w:rPr>
          <w:color w:val="80340D" w:themeColor="accent2" w:themeShade="80"/>
        </w:rPr>
      </w:pPr>
    </w:p>
    <w:p w14:paraId="580F9E23" w14:textId="376EA5D7" w:rsidR="00C81DC0" w:rsidRDefault="00C81DC0" w:rsidP="008B0053">
      <w:pPr>
        <w:pStyle w:val="NoSpacing"/>
        <w:jc w:val="both"/>
        <w:rPr>
          <w:color w:val="80340D" w:themeColor="accent2" w:themeShade="80"/>
        </w:rPr>
      </w:pPr>
      <w:r>
        <w:rPr>
          <w:color w:val="80340D" w:themeColor="accent2" w:themeShade="80"/>
        </w:rPr>
        <w:t>The approach to using generative AI is presented in the form of a simulated case histor</w:t>
      </w:r>
      <w:r w:rsidR="00217353">
        <w:rPr>
          <w:color w:val="80340D" w:themeColor="accent2" w:themeShade="80"/>
        </w:rPr>
        <w:t xml:space="preserve">y, with two tables generated by the simulation. </w:t>
      </w:r>
      <w:r>
        <w:rPr>
          <w:color w:val="80340D" w:themeColor="accent2" w:themeShade="80"/>
        </w:rPr>
        <w:t xml:space="preserve"> Table 1 shows the ‘facts of the case’ that will be used by AI for its analysis and later for its </w:t>
      </w:r>
      <w:r w:rsidR="0047117E">
        <w:rPr>
          <w:color w:val="80340D" w:themeColor="accent2" w:themeShade="80"/>
        </w:rPr>
        <w:t>suggestions. The approach shown in Table 1 requires no ‘training’ on AI, but simply uses an open available system, BimiLeap.com, with the Idea Coach feature. The user, whether law student or fourth grader in school, need only put in the facts of the case, and run the program. Occasionally the program will come back requiring some adjustment in the order of instructions, but the iterations are quick (15 seconds to come up with an answer), and the cost is low.</w:t>
      </w:r>
    </w:p>
    <w:p w14:paraId="7A5F7FC0" w14:textId="77777777" w:rsidR="00217353" w:rsidRDefault="00217353" w:rsidP="008B0053">
      <w:pPr>
        <w:pStyle w:val="NoSpacing"/>
        <w:jc w:val="both"/>
        <w:rPr>
          <w:color w:val="80340D" w:themeColor="accent2" w:themeShade="80"/>
        </w:rPr>
      </w:pPr>
    </w:p>
    <w:p w14:paraId="7FFE30FA" w14:textId="0AE34C74" w:rsidR="00217353" w:rsidRDefault="00217353" w:rsidP="008B0053">
      <w:pPr>
        <w:pStyle w:val="NoSpacing"/>
        <w:jc w:val="both"/>
        <w:rPr>
          <w:color w:val="80340D" w:themeColor="accent2" w:themeShade="80"/>
        </w:rPr>
      </w:pPr>
      <w:r>
        <w:rPr>
          <w:color w:val="80340D" w:themeColor="accent2" w:themeShade="80"/>
        </w:rPr>
        <w:t>Table 2 presents questions generated by AI regarding this case, and answers generated by AI. In these simulations the AI may generate many dozens of questions. Some of the questions are ‘on topic’, regarding the specific issues in the non-payment of rent. Other questions may involve issues about process, and so forth, but do not easily fit the paper, and therefore the question (and the answer provided were eliminated from the table in the interests of space.</w:t>
      </w:r>
    </w:p>
    <w:p w14:paraId="4D0609F6" w14:textId="77777777" w:rsidR="00217353" w:rsidRDefault="00217353" w:rsidP="008B0053">
      <w:pPr>
        <w:pStyle w:val="NoSpacing"/>
        <w:jc w:val="both"/>
        <w:rPr>
          <w:color w:val="80340D" w:themeColor="accent2" w:themeShade="80"/>
        </w:rPr>
      </w:pPr>
    </w:p>
    <w:p w14:paraId="0342E856" w14:textId="520AFEF1" w:rsidR="00217353" w:rsidRDefault="00217353" w:rsidP="008B0053">
      <w:pPr>
        <w:pStyle w:val="NoSpacing"/>
        <w:jc w:val="both"/>
        <w:rPr>
          <w:b/>
          <w:bCs/>
          <w:color w:val="80340D" w:themeColor="accent2" w:themeShade="80"/>
          <w:u w:val="single"/>
        </w:rPr>
      </w:pPr>
      <w:r w:rsidRPr="00217353">
        <w:rPr>
          <w:b/>
          <w:bCs/>
          <w:color w:val="80340D" w:themeColor="accent2" w:themeShade="80"/>
          <w:u w:val="single"/>
        </w:rPr>
        <w:t>Simulation 1: Facts of the case and the simulation of jury</w:t>
      </w:r>
    </w:p>
    <w:p w14:paraId="249E8897" w14:textId="2E9F4D21" w:rsidR="00217353" w:rsidRDefault="00217353" w:rsidP="008B0053">
      <w:pPr>
        <w:pStyle w:val="NoSpacing"/>
        <w:jc w:val="both"/>
        <w:rPr>
          <w:color w:val="80340D" w:themeColor="accent2" w:themeShade="80"/>
        </w:rPr>
      </w:pPr>
      <w:r>
        <w:rPr>
          <w:color w:val="80340D" w:themeColor="accent2" w:themeShade="80"/>
        </w:rPr>
        <w:t xml:space="preserve">The most </w:t>
      </w:r>
      <w:proofErr w:type="spellStart"/>
      <w:r>
        <w:rPr>
          <w:color w:val="80340D" w:themeColor="accent2" w:themeShade="80"/>
        </w:rPr>
        <w:t>straightforwrd</w:t>
      </w:r>
      <w:proofErr w:type="spellEnd"/>
      <w:r>
        <w:rPr>
          <w:color w:val="80340D" w:themeColor="accent2" w:themeShade="80"/>
        </w:rPr>
        <w:t xml:space="preserve"> way to present the approach is through the explicated output.  The process begins with the user setting up a study (Figure 1, </w:t>
      </w:r>
      <w:proofErr w:type="spellStart"/>
      <w:r>
        <w:rPr>
          <w:color w:val="80340D" w:themeColor="accent2" w:themeShade="80"/>
        </w:rPr>
        <w:t>partA</w:t>
      </w:r>
      <w:proofErr w:type="spellEnd"/>
      <w:r>
        <w:rPr>
          <w:color w:val="80340D" w:themeColor="accent2" w:themeShade="80"/>
        </w:rPr>
        <w:t>), and then moving directly to the Idea Coach feature of the Mind Genomics platform, BimiLeap.com (</w:t>
      </w:r>
      <w:r w:rsidR="00EF49B1">
        <w:rPr>
          <w:color w:val="80340D" w:themeColor="accent2" w:themeShade="80"/>
        </w:rPr>
        <w:t>Figure 1, part B)</w:t>
      </w:r>
    </w:p>
    <w:p w14:paraId="3A1CFF74" w14:textId="77777777" w:rsidR="00EF49B1" w:rsidRDefault="00EF49B1" w:rsidP="008B0053">
      <w:pPr>
        <w:pStyle w:val="NoSpacing"/>
        <w:jc w:val="both"/>
        <w:rPr>
          <w:color w:val="80340D" w:themeColor="accent2" w:themeShade="80"/>
        </w:rPr>
      </w:pPr>
    </w:p>
    <w:p w14:paraId="3AE8E103" w14:textId="6D1CEE37" w:rsidR="00EF49B1" w:rsidRPr="00217353" w:rsidRDefault="00EF49B1" w:rsidP="008B0053">
      <w:pPr>
        <w:pStyle w:val="NoSpacing"/>
        <w:jc w:val="both"/>
        <w:rPr>
          <w:color w:val="80340D" w:themeColor="accent2" w:themeShade="80"/>
        </w:rPr>
      </w:pPr>
      <w:r>
        <w:rPr>
          <w:color w:val="80340D" w:themeColor="accent2" w:themeShade="80"/>
        </w:rPr>
        <w:t xml:space="preserve">The user writes the prompt in simple language, being careful to make sure that the prompts follow a logical order. If those cases where the prompt is illogical the Idea Coach will return with a set of 15 </w:t>
      </w:r>
      <w:proofErr w:type="gramStart"/>
      <w:r>
        <w:rPr>
          <w:color w:val="80340D" w:themeColor="accent2" w:themeShade="80"/>
        </w:rPr>
        <w:t>questions..</w:t>
      </w:r>
      <w:proofErr w:type="gramEnd"/>
      <w:r>
        <w:rPr>
          <w:color w:val="80340D" w:themeColor="accent2" w:themeShade="80"/>
        </w:rPr>
        <w:t xml:space="preserve"> Soon order late, however, the users ‘gets the order right’ and the process </w:t>
      </w:r>
      <w:proofErr w:type="spellStart"/>
      <w:r>
        <w:rPr>
          <w:color w:val="80340D" w:themeColor="accent2" w:themeShade="80"/>
        </w:rPr>
        <w:t>procceds</w:t>
      </w:r>
      <w:proofErr w:type="spellEnd"/>
      <w:r>
        <w:rPr>
          <w:color w:val="80340D" w:themeColor="accent2" w:themeShade="80"/>
        </w:rPr>
        <w:t>.  Table 1 shows</w:t>
      </w:r>
    </w:p>
    <w:p w14:paraId="7CFF243B" w14:textId="77777777" w:rsidR="00217353" w:rsidRPr="00217353" w:rsidRDefault="00217353" w:rsidP="008B0053">
      <w:pPr>
        <w:pStyle w:val="NoSpacing"/>
        <w:jc w:val="both"/>
        <w:rPr>
          <w:b/>
          <w:bCs/>
          <w:color w:val="80340D" w:themeColor="accent2" w:themeShade="80"/>
          <w:u w:val="single"/>
        </w:rPr>
      </w:pPr>
    </w:p>
    <w:p w14:paraId="1A8D8240" w14:textId="0A7FC0A5" w:rsidR="000E666C" w:rsidRPr="0047117E" w:rsidRDefault="00C81DC0" w:rsidP="008B0053">
      <w:pPr>
        <w:pStyle w:val="suggestion"/>
        <w:shd w:val="clear" w:color="auto" w:fill="FFFFFF"/>
        <w:jc w:val="both"/>
        <w:rPr>
          <w:rFonts w:ascii="Aptos Narrow" w:eastAsiaTheme="minorHAnsi" w:hAnsi="Aptos Narrow" w:cs="Calibri"/>
          <w:b/>
          <w:bCs/>
          <w:color w:val="80340D" w:themeColor="accent2" w:themeShade="80"/>
          <w:spacing w:val="15"/>
          <w:sz w:val="20"/>
          <w:szCs w:val="20"/>
        </w:rPr>
      </w:pPr>
      <w:r w:rsidRPr="0047117E">
        <w:rPr>
          <w:rFonts w:ascii="Aptos Narrow" w:eastAsiaTheme="minorHAnsi" w:hAnsi="Aptos Narrow" w:cs="Calibri"/>
          <w:b/>
          <w:bCs/>
          <w:color w:val="80340D" w:themeColor="accent2" w:themeShade="80"/>
          <w:spacing w:val="15"/>
          <w:sz w:val="20"/>
          <w:szCs w:val="20"/>
        </w:rPr>
        <w:t>Table 1: The ‘facts’ of the case – rent delinquency</w:t>
      </w:r>
    </w:p>
    <w:p w14:paraId="22CB1002" w14:textId="77777777" w:rsidR="00EF49B1" w:rsidRPr="00397735" w:rsidRDefault="00EF49B1" w:rsidP="00397735">
      <w:pPr>
        <w:pBdr>
          <w:top w:val="single" w:sz="36" w:space="0" w:color="auto"/>
          <w:left w:val="single" w:sz="36" w:space="0" w:color="auto"/>
          <w:bottom w:val="single" w:sz="36" w:space="1" w:color="auto"/>
          <w:right w:val="single" w:sz="36" w:space="1" w:color="auto"/>
        </w:pBdr>
        <w:shd w:val="clear" w:color="auto" w:fill="E59EDC" w:themeFill="accent5" w:themeFillTint="66"/>
        <w:spacing w:after="240" w:line="240" w:lineRule="auto"/>
        <w:jc w:val="center"/>
        <w:rPr>
          <w:rFonts w:ascii="Calibri" w:eastAsia="Times New Roman" w:hAnsi="Calibri"/>
          <w:b/>
          <w:bCs/>
          <w:color w:val="80340D" w:themeColor="accent2" w:themeShade="80"/>
          <w:spacing w:val="0"/>
          <w:sz w:val="22"/>
          <w:szCs w:val="22"/>
          <w:shd w:val="clear" w:color="auto" w:fill="E59EDC" w:themeFill="accent5" w:themeFillTint="66"/>
        </w:rPr>
      </w:pPr>
      <w:r w:rsidRPr="00397735">
        <w:rPr>
          <w:rFonts w:ascii="Calibri" w:eastAsia="Times New Roman" w:hAnsi="Calibri"/>
          <w:b/>
          <w:bCs/>
          <w:color w:val="80340D" w:themeColor="accent2" w:themeShade="80"/>
          <w:spacing w:val="0"/>
          <w:sz w:val="22"/>
          <w:szCs w:val="22"/>
          <w:shd w:val="clear" w:color="auto" w:fill="E59EDC" w:themeFill="accent5" w:themeFillTint="66"/>
        </w:rPr>
        <w:t>FACTS OF THE CASE</w:t>
      </w:r>
    </w:p>
    <w:p w14:paraId="092030D3" w14:textId="77777777" w:rsidR="00EF49B1" w:rsidRPr="00397735" w:rsidRDefault="00EF49B1" w:rsidP="00397735">
      <w:pPr>
        <w:pBdr>
          <w:top w:val="single" w:sz="36" w:space="0" w:color="auto"/>
          <w:left w:val="single" w:sz="36" w:space="0" w:color="auto"/>
          <w:bottom w:val="single" w:sz="36" w:space="1" w:color="auto"/>
          <w:right w:val="single" w:sz="36" w:space="1" w:color="auto"/>
        </w:pBdr>
        <w:shd w:val="clear" w:color="auto" w:fill="E59EDC" w:themeFill="accent5" w:themeFillTint="66"/>
        <w:spacing w:after="240" w:line="240" w:lineRule="auto"/>
        <w:rPr>
          <w:rFonts w:ascii="Calibri" w:eastAsia="Times New Roman" w:hAnsi="Calibri"/>
          <w:b/>
          <w:bCs/>
          <w:color w:val="80340D" w:themeColor="accent2" w:themeShade="80"/>
          <w:spacing w:val="0"/>
          <w:sz w:val="22"/>
          <w:szCs w:val="22"/>
          <w:shd w:val="clear" w:color="auto" w:fill="E59EDC" w:themeFill="accent5" w:themeFillTint="66"/>
        </w:rPr>
      </w:pPr>
    </w:p>
    <w:p w14:paraId="09D25FB9" w14:textId="4E90191C" w:rsidR="00C81DC0" w:rsidRDefault="00C81DC0" w:rsidP="00397735">
      <w:pPr>
        <w:pBdr>
          <w:top w:val="single" w:sz="36" w:space="0" w:color="auto"/>
          <w:left w:val="single" w:sz="36" w:space="0" w:color="auto"/>
          <w:bottom w:val="single" w:sz="36" w:space="1" w:color="auto"/>
          <w:right w:val="single" w:sz="36" w:space="1" w:color="auto"/>
        </w:pBdr>
        <w:shd w:val="clear" w:color="auto" w:fill="E59EDC" w:themeFill="accent5" w:themeFillTint="66"/>
        <w:spacing w:after="240" w:line="240" w:lineRule="auto"/>
        <w:rPr>
          <w:rFonts w:ascii="Calibri" w:eastAsia="Times New Roman" w:hAnsi="Calibri"/>
          <w:b/>
          <w:bCs/>
          <w:color w:val="80340D" w:themeColor="accent2" w:themeShade="80"/>
          <w:spacing w:val="0"/>
          <w:sz w:val="22"/>
          <w:szCs w:val="22"/>
        </w:rPr>
      </w:pPr>
      <w:r w:rsidRPr="00397735">
        <w:rPr>
          <w:rFonts w:ascii="Calibri" w:eastAsia="Times New Roman" w:hAnsi="Calibri"/>
          <w:b/>
          <w:bCs/>
          <w:color w:val="80340D" w:themeColor="accent2" w:themeShade="80"/>
          <w:spacing w:val="0"/>
          <w:sz w:val="22"/>
          <w:szCs w:val="22"/>
          <w:shd w:val="clear" w:color="auto" w:fill="E59EDC" w:themeFill="accent5" w:themeFillTint="66"/>
        </w:rPr>
        <w:t>Mr. Owner rents to Mr. and Mrs. Tenant and their four children.</w:t>
      </w:r>
      <w:r w:rsidRPr="00397735">
        <w:rPr>
          <w:rFonts w:ascii="Calibri" w:eastAsia="Times New Roman" w:hAnsi="Calibri"/>
          <w:b/>
          <w:bCs/>
          <w:color w:val="80340D" w:themeColor="accent2" w:themeShade="80"/>
          <w:spacing w:val="0"/>
          <w:sz w:val="22"/>
          <w:szCs w:val="22"/>
          <w:shd w:val="clear" w:color="auto" w:fill="E59EDC" w:themeFill="accent5" w:themeFillTint="66"/>
        </w:rPr>
        <w:br/>
        <w:t>The apartment is a spacious 3 bedroom apartment, costing $2800 month</w:t>
      </w:r>
      <w:r w:rsidRPr="00397735">
        <w:rPr>
          <w:rFonts w:ascii="Calibri" w:eastAsia="Times New Roman" w:hAnsi="Calibri"/>
          <w:b/>
          <w:bCs/>
          <w:color w:val="80340D" w:themeColor="accent2" w:themeShade="80"/>
          <w:spacing w:val="0"/>
          <w:sz w:val="22"/>
          <w:szCs w:val="22"/>
          <w:shd w:val="clear" w:color="auto" w:fill="E59EDC" w:themeFill="accent5" w:themeFillTint="66"/>
        </w:rPr>
        <w:br/>
        <w:t xml:space="preserve">Mr. and Mrs. Tenant have paid their rent </w:t>
      </w:r>
      <w:proofErr w:type="gramStart"/>
      <w:r w:rsidRPr="00397735">
        <w:rPr>
          <w:rFonts w:ascii="Calibri" w:eastAsia="Times New Roman" w:hAnsi="Calibri"/>
          <w:b/>
          <w:bCs/>
          <w:color w:val="80340D" w:themeColor="accent2" w:themeShade="80"/>
          <w:spacing w:val="0"/>
          <w:sz w:val="22"/>
          <w:szCs w:val="22"/>
          <w:shd w:val="clear" w:color="auto" w:fill="E59EDC" w:themeFill="accent5" w:themeFillTint="66"/>
        </w:rPr>
        <w:t>regularly  for</w:t>
      </w:r>
      <w:proofErr w:type="gramEnd"/>
      <w:r w:rsidRPr="00397735">
        <w:rPr>
          <w:rFonts w:ascii="Calibri" w:eastAsia="Times New Roman" w:hAnsi="Calibri"/>
          <w:b/>
          <w:bCs/>
          <w:color w:val="80340D" w:themeColor="accent2" w:themeShade="80"/>
          <w:spacing w:val="0"/>
          <w:sz w:val="22"/>
          <w:szCs w:val="22"/>
          <w:shd w:val="clear" w:color="auto" w:fill="E59EDC" w:themeFill="accent5" w:themeFillTint="66"/>
        </w:rPr>
        <w:t xml:space="preserve"> four years on time, and the exact amount</w:t>
      </w:r>
      <w:r w:rsidRPr="00397735">
        <w:rPr>
          <w:rFonts w:ascii="Calibri" w:eastAsia="Times New Roman" w:hAnsi="Calibri"/>
          <w:b/>
          <w:bCs/>
          <w:color w:val="80340D" w:themeColor="accent2" w:themeShade="80"/>
          <w:spacing w:val="0"/>
          <w:sz w:val="22"/>
          <w:szCs w:val="22"/>
          <w:shd w:val="clear" w:color="auto" w:fill="E59EDC" w:themeFill="accent5" w:themeFillTint="66"/>
        </w:rPr>
        <w:br/>
        <w:t>Mr. Tenant lost his job, and actively looking for another job</w:t>
      </w:r>
      <w:r w:rsidRPr="00397735">
        <w:rPr>
          <w:rFonts w:ascii="Calibri" w:eastAsia="Times New Roman" w:hAnsi="Calibri"/>
          <w:b/>
          <w:bCs/>
          <w:color w:val="80340D" w:themeColor="accent2" w:themeShade="80"/>
          <w:spacing w:val="0"/>
          <w:sz w:val="22"/>
          <w:szCs w:val="22"/>
          <w:shd w:val="clear" w:color="auto" w:fill="E59EDC" w:themeFill="accent5" w:themeFillTint="66"/>
        </w:rPr>
        <w:br/>
        <w:t xml:space="preserve">Mrs. Tenant left being a full time mother and houseperson and got a waitress job. The money she makes could either go to pay for food or to pay </w:t>
      </w:r>
      <w:proofErr w:type="gramStart"/>
      <w:r w:rsidRPr="00397735">
        <w:rPr>
          <w:rFonts w:ascii="Calibri" w:eastAsia="Times New Roman" w:hAnsi="Calibri"/>
          <w:b/>
          <w:bCs/>
          <w:color w:val="80340D" w:themeColor="accent2" w:themeShade="80"/>
          <w:spacing w:val="0"/>
          <w:sz w:val="22"/>
          <w:szCs w:val="22"/>
          <w:shd w:val="clear" w:color="auto" w:fill="E59EDC" w:themeFill="accent5" w:themeFillTint="66"/>
        </w:rPr>
        <w:t>some</w:t>
      </w:r>
      <w:proofErr w:type="gramEnd"/>
      <w:r w:rsidRPr="00397735">
        <w:rPr>
          <w:rFonts w:ascii="Calibri" w:eastAsia="Times New Roman" w:hAnsi="Calibri"/>
          <w:b/>
          <w:bCs/>
          <w:color w:val="80340D" w:themeColor="accent2" w:themeShade="80"/>
          <w:spacing w:val="0"/>
          <w:sz w:val="22"/>
          <w:szCs w:val="22"/>
          <w:shd w:val="clear" w:color="auto" w:fill="E59EDC" w:themeFill="accent5" w:themeFillTint="66"/>
        </w:rPr>
        <w:t xml:space="preserve"> the apartment rent. Mrs. Tenant chose to feed her children</w:t>
      </w:r>
      <w:r w:rsidRPr="0056067B">
        <w:rPr>
          <w:rFonts w:ascii="Calibri" w:eastAsia="Times New Roman" w:hAnsi="Calibri"/>
          <w:b/>
          <w:bCs/>
          <w:color w:val="80340D" w:themeColor="accent2" w:themeShade="80"/>
          <w:spacing w:val="0"/>
          <w:sz w:val="22"/>
          <w:szCs w:val="22"/>
        </w:rPr>
        <w:br/>
      </w:r>
      <w:r w:rsidRPr="0056067B">
        <w:rPr>
          <w:rFonts w:ascii="Calibri" w:eastAsia="Times New Roman" w:hAnsi="Calibri"/>
          <w:b/>
          <w:bCs/>
          <w:color w:val="80340D" w:themeColor="accent2" w:themeShade="80"/>
          <w:spacing w:val="0"/>
          <w:sz w:val="22"/>
          <w:szCs w:val="22"/>
        </w:rPr>
        <w:br/>
        <w:t>Two months have passed</w:t>
      </w:r>
      <w:r w:rsidRPr="0056067B">
        <w:rPr>
          <w:rFonts w:ascii="Calibri" w:eastAsia="Times New Roman" w:hAnsi="Calibri"/>
          <w:b/>
          <w:bCs/>
          <w:color w:val="80340D" w:themeColor="accent2" w:themeShade="80"/>
          <w:spacing w:val="0"/>
          <w:sz w:val="22"/>
          <w:szCs w:val="22"/>
        </w:rPr>
        <w:br/>
        <w:t>Mr. Owner has a new person who wants to rent</w:t>
      </w:r>
      <w:r w:rsidRPr="0056067B">
        <w:rPr>
          <w:rFonts w:ascii="Calibri" w:eastAsia="Times New Roman" w:hAnsi="Calibri"/>
          <w:b/>
          <w:bCs/>
          <w:color w:val="80340D" w:themeColor="accent2" w:themeShade="80"/>
          <w:spacing w:val="0"/>
          <w:sz w:val="22"/>
          <w:szCs w:val="22"/>
        </w:rPr>
        <w:br/>
        <w:t>Mr. Owner is going to serve eviction papers on Mr. and Mrs. Tenant and their family</w:t>
      </w:r>
      <w:r w:rsidRPr="0056067B">
        <w:rPr>
          <w:rFonts w:ascii="Calibri" w:eastAsia="Times New Roman" w:hAnsi="Calibri"/>
          <w:b/>
          <w:bCs/>
          <w:color w:val="80340D" w:themeColor="accent2" w:themeShade="80"/>
          <w:spacing w:val="0"/>
          <w:sz w:val="22"/>
          <w:szCs w:val="22"/>
        </w:rPr>
        <w:br/>
        <w:t>Mr. Owner is not going to ask for the back rent</w:t>
      </w:r>
      <w:r w:rsidRPr="0056067B">
        <w:rPr>
          <w:rFonts w:ascii="Calibri" w:eastAsia="Times New Roman" w:hAnsi="Calibri"/>
          <w:b/>
          <w:bCs/>
          <w:color w:val="80340D" w:themeColor="accent2" w:themeShade="80"/>
          <w:spacing w:val="0"/>
          <w:sz w:val="22"/>
          <w:szCs w:val="22"/>
        </w:rPr>
        <w:br/>
      </w:r>
      <w:r w:rsidRPr="0056067B">
        <w:rPr>
          <w:rFonts w:ascii="Calibri" w:eastAsia="Times New Roman" w:hAnsi="Calibri"/>
          <w:b/>
          <w:bCs/>
          <w:color w:val="80340D" w:themeColor="accent2" w:themeShade="80"/>
          <w:spacing w:val="0"/>
          <w:sz w:val="22"/>
          <w:szCs w:val="22"/>
        </w:rPr>
        <w:br/>
      </w:r>
      <w:r w:rsidRPr="0056067B">
        <w:rPr>
          <w:rFonts w:ascii="Calibri" w:eastAsia="Times New Roman" w:hAnsi="Calibri"/>
          <w:b/>
          <w:bCs/>
          <w:color w:val="80340D" w:themeColor="accent2" w:themeShade="80"/>
          <w:spacing w:val="0"/>
          <w:sz w:val="22"/>
          <w:szCs w:val="22"/>
        </w:rPr>
        <w:lastRenderedPageBreak/>
        <w:t>Given these facts, please ask a totally new Question1 dealing with the situation with the goal of deciding whether Mr. Owner can evict the Tenant family with a month’s notice. Make Question1a full sentence dealing with a consideration of evicting the family.</w:t>
      </w:r>
    </w:p>
    <w:p w14:paraId="4534BB69" w14:textId="51D17F3F" w:rsidR="00C81DC0" w:rsidRDefault="00C81DC0" w:rsidP="00397735">
      <w:pPr>
        <w:pBdr>
          <w:top w:val="single" w:sz="36" w:space="0" w:color="auto"/>
          <w:left w:val="single" w:sz="36" w:space="0" w:color="auto"/>
          <w:bottom w:val="single" w:sz="36" w:space="1" w:color="auto"/>
          <w:right w:val="single" w:sz="36" w:space="1" w:color="auto"/>
        </w:pBdr>
        <w:shd w:val="clear" w:color="auto" w:fill="E59EDC" w:themeFill="accent5" w:themeFillTint="66"/>
        <w:spacing w:after="240" w:line="240" w:lineRule="auto"/>
        <w:rPr>
          <w:rFonts w:ascii="Calibri" w:eastAsia="Times New Roman" w:hAnsi="Calibri"/>
          <w:b/>
          <w:bCs/>
          <w:color w:val="80340D" w:themeColor="accent2" w:themeShade="80"/>
          <w:spacing w:val="0"/>
          <w:sz w:val="22"/>
          <w:szCs w:val="22"/>
        </w:rPr>
      </w:pPr>
      <w:r w:rsidRPr="0056067B">
        <w:rPr>
          <w:rFonts w:ascii="Calibri" w:eastAsia="Times New Roman" w:hAnsi="Calibri"/>
          <w:b/>
          <w:bCs/>
          <w:color w:val="80340D" w:themeColor="accent2" w:themeShade="80"/>
          <w:spacing w:val="0"/>
          <w:sz w:val="22"/>
          <w:szCs w:val="22"/>
        </w:rPr>
        <w:t>For Question</w:t>
      </w:r>
      <w:r>
        <w:rPr>
          <w:rFonts w:ascii="Calibri" w:eastAsia="Times New Roman" w:hAnsi="Calibri"/>
          <w:b/>
          <w:bCs/>
          <w:color w:val="80340D" w:themeColor="accent2" w:themeShade="80"/>
          <w:spacing w:val="0"/>
          <w:sz w:val="22"/>
          <w:szCs w:val="22"/>
        </w:rPr>
        <w:t xml:space="preserve"> </w:t>
      </w:r>
      <w:r w:rsidRPr="0056067B">
        <w:rPr>
          <w:rFonts w:ascii="Calibri" w:eastAsia="Times New Roman" w:hAnsi="Calibri"/>
          <w:b/>
          <w:bCs/>
          <w:color w:val="80340D" w:themeColor="accent2" w:themeShade="80"/>
          <w:spacing w:val="0"/>
          <w:sz w:val="22"/>
          <w:szCs w:val="22"/>
        </w:rPr>
        <w:t xml:space="preserve">1, please give four complete </w:t>
      </w:r>
      <w:r>
        <w:rPr>
          <w:rFonts w:ascii="Calibri" w:eastAsia="Times New Roman" w:hAnsi="Calibri"/>
          <w:b/>
          <w:bCs/>
          <w:color w:val="80340D" w:themeColor="accent2" w:themeShade="80"/>
          <w:spacing w:val="0"/>
          <w:sz w:val="22"/>
          <w:szCs w:val="22"/>
        </w:rPr>
        <w:t>ANSWERS</w:t>
      </w:r>
      <w:r w:rsidRPr="0056067B">
        <w:rPr>
          <w:rFonts w:ascii="Calibri" w:eastAsia="Times New Roman" w:hAnsi="Calibri"/>
          <w:b/>
          <w:bCs/>
          <w:color w:val="80340D" w:themeColor="accent2" w:themeShade="80"/>
          <w:spacing w:val="0"/>
          <w:sz w:val="22"/>
          <w:szCs w:val="22"/>
        </w:rPr>
        <w:t>, each 15 words or fewer</w:t>
      </w:r>
    </w:p>
    <w:p w14:paraId="0AFFEE70" w14:textId="0F4AAF24" w:rsidR="0047117E" w:rsidRPr="00EF49B1" w:rsidRDefault="00C81DC0" w:rsidP="00397735">
      <w:pPr>
        <w:pBdr>
          <w:top w:val="single" w:sz="36" w:space="0" w:color="auto"/>
          <w:left w:val="single" w:sz="36" w:space="0" w:color="auto"/>
          <w:bottom w:val="single" w:sz="36" w:space="1" w:color="auto"/>
          <w:right w:val="single" w:sz="36" w:space="1" w:color="auto"/>
        </w:pBdr>
        <w:shd w:val="clear" w:color="auto" w:fill="E59EDC" w:themeFill="accent5" w:themeFillTint="66"/>
        <w:spacing w:after="0" w:line="240" w:lineRule="auto"/>
        <w:rPr>
          <w:rFonts w:ascii="Calibri" w:eastAsia="Times New Roman" w:hAnsi="Calibri"/>
          <w:b/>
          <w:bCs/>
          <w:i/>
          <w:iCs/>
          <w:color w:val="80340D" w:themeColor="accent2" w:themeShade="80"/>
          <w:spacing w:val="0"/>
          <w:sz w:val="22"/>
          <w:szCs w:val="22"/>
        </w:rPr>
      </w:pPr>
      <w:r w:rsidRPr="00EF49B1">
        <w:rPr>
          <w:rFonts w:ascii="Calibri" w:eastAsia="Times New Roman" w:hAnsi="Calibri"/>
          <w:b/>
          <w:bCs/>
          <w:i/>
          <w:iCs/>
          <w:color w:val="80340D" w:themeColor="accent2" w:themeShade="80"/>
          <w:spacing w:val="0"/>
          <w:sz w:val="22"/>
          <w:szCs w:val="22"/>
        </w:rPr>
        <w:t>Make these ANSWERS totally different from each other. Make the ANSWERS paint a word picture. Make the ANSWERS into sentences.</w:t>
      </w:r>
      <w:r w:rsidRPr="00EF49B1">
        <w:rPr>
          <w:rFonts w:ascii="Calibri" w:eastAsia="Times New Roman" w:hAnsi="Calibri"/>
          <w:b/>
          <w:bCs/>
          <w:i/>
          <w:iCs/>
          <w:color w:val="80340D" w:themeColor="accent2" w:themeShade="80"/>
          <w:spacing w:val="0"/>
          <w:sz w:val="22"/>
          <w:szCs w:val="22"/>
        </w:rPr>
        <w:br/>
        <w:t xml:space="preserve">For each ANSWER to Question1  tell me whether the jury would vote for Mr. Owner or vote for the Tenant family. </w:t>
      </w:r>
    </w:p>
    <w:p w14:paraId="5B472448" w14:textId="45E65FA7" w:rsidR="00841791" w:rsidRPr="0056067B" w:rsidRDefault="0047117E" w:rsidP="00397735">
      <w:pPr>
        <w:pBdr>
          <w:top w:val="single" w:sz="36" w:space="0" w:color="auto"/>
          <w:left w:val="single" w:sz="36" w:space="0" w:color="auto"/>
          <w:bottom w:val="single" w:sz="36" w:space="1" w:color="auto"/>
          <w:right w:val="single" w:sz="36" w:space="1" w:color="auto"/>
        </w:pBdr>
        <w:shd w:val="clear" w:color="auto" w:fill="E59EDC" w:themeFill="accent5" w:themeFillTint="66"/>
        <w:spacing w:after="0" w:line="240" w:lineRule="auto"/>
        <w:rPr>
          <w:color w:val="80340D" w:themeColor="accent2" w:themeShade="80"/>
        </w:rPr>
      </w:pPr>
      <w:r w:rsidRPr="00EF49B1">
        <w:rPr>
          <w:rFonts w:ascii="Calibri" w:eastAsia="Times New Roman" w:hAnsi="Calibri"/>
          <w:b/>
          <w:bCs/>
          <w:i/>
          <w:iCs/>
          <w:color w:val="80340D" w:themeColor="accent2" w:themeShade="80"/>
          <w:spacing w:val="0"/>
          <w:sz w:val="22"/>
          <w:szCs w:val="22"/>
        </w:rPr>
        <w:t>G</w:t>
      </w:r>
      <w:r w:rsidR="00C81DC0" w:rsidRPr="00EF49B1">
        <w:rPr>
          <w:rFonts w:ascii="Calibri" w:eastAsia="Times New Roman" w:hAnsi="Calibri"/>
          <w:b/>
          <w:bCs/>
          <w:i/>
          <w:iCs/>
          <w:color w:val="80340D" w:themeColor="accent2" w:themeShade="80"/>
          <w:spacing w:val="0"/>
          <w:sz w:val="22"/>
          <w:szCs w:val="22"/>
        </w:rPr>
        <w:t>ive me a COMPOSITION telling me exactly why the jury would vote that way.</w:t>
      </w:r>
      <w:r w:rsidR="00C81DC0" w:rsidRPr="0056067B">
        <w:rPr>
          <w:rFonts w:ascii="Calibri" w:eastAsia="Times New Roman" w:hAnsi="Calibri"/>
          <w:b/>
          <w:bCs/>
          <w:color w:val="80340D" w:themeColor="accent2" w:themeShade="80"/>
          <w:spacing w:val="0"/>
          <w:sz w:val="22"/>
          <w:szCs w:val="22"/>
        </w:rPr>
        <w:t xml:space="preserve"> </w:t>
      </w:r>
      <w:r w:rsidR="00C81DC0" w:rsidRPr="0056067B">
        <w:rPr>
          <w:rFonts w:ascii="Calibri" w:eastAsia="Times New Roman" w:hAnsi="Calibri"/>
          <w:b/>
          <w:bCs/>
          <w:color w:val="80340D" w:themeColor="accent2" w:themeShade="80"/>
          <w:spacing w:val="0"/>
          <w:sz w:val="22"/>
          <w:szCs w:val="22"/>
        </w:rPr>
        <w:br/>
      </w:r>
      <w:r w:rsidR="00C81DC0" w:rsidRPr="0056067B">
        <w:rPr>
          <w:rFonts w:ascii="Calibri" w:eastAsia="Times New Roman" w:hAnsi="Calibri"/>
          <w:b/>
          <w:bCs/>
          <w:color w:val="80340D" w:themeColor="accent2" w:themeShade="80"/>
          <w:spacing w:val="0"/>
          <w:sz w:val="22"/>
          <w:szCs w:val="22"/>
        </w:rPr>
        <w:br/>
      </w:r>
      <w:r w:rsidR="00C81DC0">
        <w:rPr>
          <w:rFonts w:ascii="Calibri" w:eastAsia="Times New Roman" w:hAnsi="Calibri"/>
          <w:b/>
          <w:bCs/>
          <w:color w:val="80340D" w:themeColor="accent2" w:themeShade="80"/>
          <w:spacing w:val="0"/>
          <w:sz w:val="22"/>
          <w:szCs w:val="22"/>
        </w:rPr>
        <w:t>(Repeat for Questions 2, 3, 4)</w:t>
      </w:r>
      <w:r w:rsidR="00C81DC0" w:rsidRPr="0056067B">
        <w:rPr>
          <w:rFonts w:ascii="Calibri" w:eastAsia="Times New Roman" w:hAnsi="Calibri"/>
          <w:b/>
          <w:bCs/>
          <w:color w:val="80340D" w:themeColor="accent2" w:themeShade="80"/>
          <w:spacing w:val="0"/>
          <w:sz w:val="22"/>
          <w:szCs w:val="22"/>
        </w:rPr>
        <w:br/>
        <w:t xml:space="preserve"> </w:t>
      </w:r>
    </w:p>
    <w:tbl>
      <w:tblPr>
        <w:tblW w:w="9360" w:type="dxa"/>
        <w:tblLook w:val="04A0" w:firstRow="1" w:lastRow="0" w:firstColumn="1" w:lastColumn="0" w:noHBand="0" w:noVBand="1"/>
      </w:tblPr>
      <w:tblGrid>
        <w:gridCol w:w="9360"/>
      </w:tblGrid>
      <w:tr w:rsidR="0056067B" w:rsidRPr="0056067B" w14:paraId="03532D54" w14:textId="77777777" w:rsidTr="00BE5611">
        <w:trPr>
          <w:trHeight w:val="288"/>
        </w:trPr>
        <w:tc>
          <w:tcPr>
            <w:tcW w:w="9360" w:type="dxa"/>
            <w:shd w:val="clear" w:color="auto" w:fill="auto"/>
            <w:noWrap/>
            <w:vAlign w:val="bottom"/>
          </w:tcPr>
          <w:p w14:paraId="4C6C1D82" w14:textId="77777777" w:rsidR="00BE5611" w:rsidRDefault="00BE5611" w:rsidP="00397735">
            <w:pPr>
              <w:shd w:val="clear" w:color="auto" w:fill="92D050"/>
              <w:spacing w:after="0" w:line="240" w:lineRule="auto"/>
              <w:rPr>
                <w:rFonts w:ascii="Calibri" w:eastAsia="Times New Roman" w:hAnsi="Calibri"/>
                <w:b/>
                <w:bCs/>
                <w:color w:val="80340D" w:themeColor="accent2" w:themeShade="80"/>
                <w:spacing w:val="0"/>
                <w:sz w:val="22"/>
                <w:szCs w:val="22"/>
              </w:rPr>
            </w:pPr>
          </w:p>
          <w:p w14:paraId="07020469" w14:textId="6BF2607A" w:rsidR="0047117E" w:rsidRDefault="0047117E" w:rsidP="00397735">
            <w:pPr>
              <w:shd w:val="clear" w:color="auto" w:fill="92D050"/>
              <w:spacing w:after="0" w:line="240" w:lineRule="auto"/>
              <w:ind w:left="-108"/>
              <w:rPr>
                <w:rFonts w:ascii="Calibri" w:eastAsia="Times New Roman" w:hAnsi="Calibri"/>
                <w:b/>
                <w:bCs/>
                <w:color w:val="80340D" w:themeColor="accent2" w:themeShade="80"/>
                <w:spacing w:val="0"/>
                <w:sz w:val="22"/>
                <w:szCs w:val="22"/>
                <w:u w:val="single"/>
              </w:rPr>
            </w:pPr>
            <w:r w:rsidRPr="00BE5611">
              <w:rPr>
                <w:rFonts w:ascii="Calibri" w:eastAsia="Times New Roman" w:hAnsi="Calibri"/>
                <w:b/>
                <w:bCs/>
                <w:color w:val="80340D" w:themeColor="accent2" w:themeShade="80"/>
                <w:spacing w:val="0"/>
                <w:sz w:val="22"/>
                <w:szCs w:val="22"/>
                <w:u w:val="single"/>
              </w:rPr>
              <w:t xml:space="preserve">The output of AI to answer the question </w:t>
            </w:r>
          </w:p>
          <w:p w14:paraId="231F2F2D" w14:textId="1D683E32" w:rsidR="00BE5611" w:rsidRPr="00BE5611" w:rsidRDefault="00BE5611" w:rsidP="00397735">
            <w:pPr>
              <w:shd w:val="clear" w:color="auto" w:fill="92D050"/>
              <w:spacing w:after="0" w:line="240" w:lineRule="auto"/>
              <w:ind w:left="-108"/>
              <w:rPr>
                <w:rFonts w:ascii="Calibri" w:eastAsia="Times New Roman" w:hAnsi="Calibri"/>
                <w:b/>
                <w:bCs/>
                <w:color w:val="80340D" w:themeColor="accent2" w:themeShade="80"/>
                <w:spacing w:val="0"/>
                <w:sz w:val="22"/>
                <w:szCs w:val="22"/>
                <w:u w:val="single"/>
              </w:rPr>
            </w:pPr>
          </w:p>
          <w:p w14:paraId="5347C4BB" w14:textId="0F334EE8" w:rsidR="0047117E" w:rsidRPr="0056067B" w:rsidRDefault="0047117E" w:rsidP="00397735">
            <w:pPr>
              <w:shd w:val="clear" w:color="auto" w:fill="92D050"/>
              <w:spacing w:after="0" w:line="240" w:lineRule="auto"/>
              <w:rPr>
                <w:rFonts w:ascii="Calibri" w:eastAsia="Times New Roman" w:hAnsi="Calibri"/>
                <w:b/>
                <w:bCs/>
                <w:color w:val="80340D" w:themeColor="accent2" w:themeShade="80"/>
                <w:spacing w:val="0"/>
                <w:sz w:val="22"/>
                <w:szCs w:val="22"/>
              </w:rPr>
            </w:pPr>
          </w:p>
        </w:tc>
      </w:tr>
      <w:tr w:rsidR="0056067B" w:rsidRPr="0056067B" w14:paraId="4A2D4E0E" w14:textId="77777777" w:rsidTr="00BE5611">
        <w:trPr>
          <w:trHeight w:val="288"/>
        </w:trPr>
        <w:tc>
          <w:tcPr>
            <w:tcW w:w="9360" w:type="dxa"/>
            <w:shd w:val="clear" w:color="auto" w:fill="auto"/>
            <w:noWrap/>
            <w:vAlign w:val="bottom"/>
            <w:hideMark/>
          </w:tcPr>
          <w:p w14:paraId="28FE9881" w14:textId="77777777" w:rsidR="00841791" w:rsidRPr="0056067B" w:rsidRDefault="00841791" w:rsidP="00841791">
            <w:pPr>
              <w:spacing w:after="0" w:line="240" w:lineRule="auto"/>
              <w:rPr>
                <w:rFonts w:ascii="Calibri" w:eastAsia="Times New Roman" w:hAnsi="Calibri"/>
                <w:b/>
                <w:bCs/>
                <w:color w:val="80340D" w:themeColor="accent2" w:themeShade="80"/>
                <w:spacing w:val="0"/>
                <w:sz w:val="22"/>
                <w:szCs w:val="22"/>
              </w:rPr>
            </w:pPr>
          </w:p>
        </w:tc>
      </w:tr>
    </w:tbl>
    <w:p w14:paraId="733DC4D3" w14:textId="77777777" w:rsidR="00841791" w:rsidRDefault="00841791" w:rsidP="00397735">
      <w:pPr>
        <w:pBdr>
          <w:top w:val="single" w:sz="48" w:space="1" w:color="auto"/>
          <w:left w:val="single" w:sz="48" w:space="1" w:color="auto"/>
          <w:bottom w:val="single" w:sz="48" w:space="1" w:color="auto"/>
          <w:right w:val="single" w:sz="48" w:space="1" w:color="auto"/>
        </w:pBdr>
        <w:shd w:val="clear" w:color="auto" w:fill="C1E4F5" w:themeFill="accent1" w:themeFillTint="33"/>
        <w:spacing w:after="0" w:line="240" w:lineRule="auto"/>
        <w:jc w:val="center"/>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Topic Questions:</w:t>
      </w:r>
    </w:p>
    <w:p w14:paraId="609E60A4" w14:textId="77777777" w:rsidR="0047117E" w:rsidRPr="0056067B" w:rsidRDefault="0047117E" w:rsidP="00397735">
      <w:pPr>
        <w:pBdr>
          <w:top w:val="single" w:sz="48" w:space="1" w:color="auto"/>
          <w:left w:val="single" w:sz="48" w:space="1" w:color="auto"/>
          <w:bottom w:val="single" w:sz="48" w:space="1" w:color="auto"/>
          <w:right w:val="single" w:sz="48" w:space="1" w:color="auto"/>
        </w:pBdr>
        <w:shd w:val="clear" w:color="auto" w:fill="C1E4F5" w:themeFill="accent1" w:themeFillTint="33"/>
        <w:spacing w:after="0" w:line="240" w:lineRule="auto"/>
        <w:jc w:val="center"/>
        <w:rPr>
          <w:rFonts w:eastAsia="Times New Roman" w:cs="Times New Roman"/>
          <w:color w:val="80340D" w:themeColor="accent2" w:themeShade="80"/>
          <w:spacing w:val="0"/>
          <w:sz w:val="22"/>
          <w:szCs w:val="22"/>
        </w:rPr>
      </w:pPr>
    </w:p>
    <w:p w14:paraId="23B4D567" w14:textId="4D20E404" w:rsidR="00841791" w:rsidRPr="0047117E" w:rsidRDefault="00841791" w:rsidP="00397735">
      <w:pPr>
        <w:pBdr>
          <w:top w:val="single" w:sz="48" w:space="1" w:color="auto"/>
          <w:left w:val="single" w:sz="48" w:space="1" w:color="auto"/>
          <w:bottom w:val="single" w:sz="48" w:space="1" w:color="auto"/>
          <w:right w:val="single" w:sz="48" w:space="1" w:color="auto"/>
        </w:pBdr>
        <w:shd w:val="clear" w:color="auto" w:fill="C1E4F5" w:themeFill="accent1" w:themeFillTint="33"/>
        <w:spacing w:after="0" w:line="240" w:lineRule="auto"/>
        <w:jc w:val="center"/>
        <w:rPr>
          <w:rFonts w:eastAsia="Times New Roman" w:cs="Times New Roman"/>
          <w:b/>
          <w:bCs/>
          <w:color w:val="80340D" w:themeColor="accent2" w:themeShade="80"/>
          <w:spacing w:val="0"/>
          <w:sz w:val="22"/>
          <w:szCs w:val="22"/>
        </w:rPr>
      </w:pPr>
      <w:r w:rsidRPr="0047117E">
        <w:rPr>
          <w:rFonts w:eastAsia="Times New Roman" w:cs="Times New Roman"/>
          <w:b/>
          <w:bCs/>
          <w:color w:val="80340D" w:themeColor="accent2" w:themeShade="80"/>
          <w:spacing w:val="0"/>
          <w:sz w:val="22"/>
          <w:szCs w:val="22"/>
        </w:rPr>
        <w:t>Question 1: Should Mr. Owner be allowed to evict the Tenant family due to Mrs. Tenant's decreased income?</w:t>
      </w:r>
    </w:p>
    <w:p w14:paraId="6B6BA8E8" w14:textId="7C2F9F70" w:rsidR="00841791" w:rsidRPr="0056067B" w:rsidRDefault="00C81DC0" w:rsidP="00397735">
      <w:pPr>
        <w:pBdr>
          <w:top w:val="single" w:sz="48" w:space="1" w:color="auto"/>
          <w:left w:val="single" w:sz="48" w:space="1" w:color="auto"/>
          <w:bottom w:val="single" w:sz="48" w:space="1" w:color="auto"/>
          <w:right w:val="single" w:sz="48" w:space="1" w:color="auto"/>
        </w:pBdr>
        <w:shd w:val="clear" w:color="auto" w:fill="C1E4F5" w:themeFill="accent1" w:themeFillTint="33"/>
        <w:spacing w:after="0" w:line="240" w:lineRule="auto"/>
        <w:rPr>
          <w:rFonts w:eastAsia="Times New Roman" w:cs="Times New Roman"/>
          <w:color w:val="80340D" w:themeColor="accent2" w:themeShade="80"/>
          <w:spacing w:val="0"/>
          <w:sz w:val="22"/>
          <w:szCs w:val="22"/>
        </w:rPr>
      </w:pPr>
      <w:r>
        <w:rPr>
          <w:rFonts w:eastAsia="Times New Roman" w:cs="Times New Roman"/>
          <w:color w:val="80340D" w:themeColor="accent2" w:themeShade="80"/>
          <w:spacing w:val="0"/>
          <w:sz w:val="22"/>
          <w:szCs w:val="22"/>
        </w:rPr>
        <w:t>ANSWER:</w:t>
      </w:r>
      <w:r w:rsidR="00841791" w:rsidRPr="0056067B">
        <w:rPr>
          <w:rFonts w:eastAsia="Times New Roman" w:cs="Times New Roman"/>
          <w:color w:val="80340D" w:themeColor="accent2" w:themeShade="80"/>
          <w:spacing w:val="0"/>
          <w:sz w:val="22"/>
          <w:szCs w:val="22"/>
        </w:rPr>
        <w:t xml:space="preserve"> 1: The jury would vote for the Tenant family.</w:t>
      </w:r>
    </w:p>
    <w:p w14:paraId="1C3BB9FB" w14:textId="533A13E7" w:rsidR="00841791" w:rsidRDefault="00C81DC0" w:rsidP="00397735">
      <w:pPr>
        <w:pBdr>
          <w:top w:val="single" w:sz="48" w:space="1" w:color="auto"/>
          <w:left w:val="single" w:sz="48" w:space="1" w:color="auto"/>
          <w:bottom w:val="single" w:sz="48" w:space="1" w:color="auto"/>
          <w:right w:val="single" w:sz="48" w:space="1" w:color="auto"/>
        </w:pBdr>
        <w:shd w:val="clear" w:color="auto" w:fill="C1E4F5" w:themeFill="accent1" w:themeFillTint="33"/>
        <w:spacing w:after="0" w:line="240" w:lineRule="auto"/>
        <w:rPr>
          <w:rFonts w:eastAsia="Times New Roman" w:cs="Times New Roman"/>
          <w:color w:val="80340D" w:themeColor="accent2" w:themeShade="80"/>
          <w:spacing w:val="0"/>
          <w:sz w:val="22"/>
          <w:szCs w:val="22"/>
        </w:rPr>
      </w:pPr>
      <w:r>
        <w:rPr>
          <w:rFonts w:eastAsia="Times New Roman" w:cs="Times New Roman"/>
          <w:color w:val="80340D" w:themeColor="accent2" w:themeShade="80"/>
          <w:spacing w:val="0"/>
          <w:sz w:val="22"/>
          <w:szCs w:val="22"/>
        </w:rPr>
        <w:t>COMPOSITION</w:t>
      </w:r>
      <w:r w:rsidR="00841791" w:rsidRPr="0056067B">
        <w:rPr>
          <w:rFonts w:eastAsia="Times New Roman" w:cs="Times New Roman"/>
          <w:color w:val="80340D" w:themeColor="accent2" w:themeShade="80"/>
          <w:spacing w:val="0"/>
          <w:sz w:val="22"/>
          <w:szCs w:val="22"/>
        </w:rPr>
        <w:t>: The jury would sympathize with the Tenant family's financial struggles and recognize Mrs. Tenant's efforts to provide for her children.</w:t>
      </w:r>
    </w:p>
    <w:p w14:paraId="3BF45377" w14:textId="77777777" w:rsidR="0047117E" w:rsidRPr="0056067B" w:rsidRDefault="0047117E" w:rsidP="00397735">
      <w:pPr>
        <w:pBdr>
          <w:top w:val="single" w:sz="48" w:space="1" w:color="auto"/>
          <w:left w:val="single" w:sz="48" w:space="1" w:color="auto"/>
          <w:bottom w:val="single" w:sz="48" w:space="1" w:color="auto"/>
          <w:right w:val="single" w:sz="48" w:space="1" w:color="auto"/>
        </w:pBdr>
        <w:shd w:val="clear" w:color="auto" w:fill="C1E4F5" w:themeFill="accent1" w:themeFillTint="33"/>
        <w:spacing w:after="0" w:line="240" w:lineRule="auto"/>
        <w:rPr>
          <w:rFonts w:eastAsia="Times New Roman" w:cs="Times New Roman"/>
          <w:color w:val="80340D" w:themeColor="accent2" w:themeShade="80"/>
          <w:spacing w:val="0"/>
          <w:sz w:val="22"/>
          <w:szCs w:val="22"/>
        </w:rPr>
      </w:pPr>
    </w:p>
    <w:p w14:paraId="3A5A82AA" w14:textId="2CDECB56" w:rsidR="00841791" w:rsidRPr="0056067B" w:rsidRDefault="00C81DC0" w:rsidP="00397735">
      <w:pPr>
        <w:pBdr>
          <w:top w:val="single" w:sz="48" w:space="1" w:color="auto"/>
          <w:left w:val="single" w:sz="48" w:space="1" w:color="auto"/>
          <w:bottom w:val="single" w:sz="48" w:space="1" w:color="auto"/>
          <w:right w:val="single" w:sz="48" w:space="1" w:color="auto"/>
        </w:pBdr>
        <w:shd w:val="clear" w:color="auto" w:fill="C1E4F5" w:themeFill="accent1" w:themeFillTint="33"/>
        <w:spacing w:after="0" w:line="240" w:lineRule="auto"/>
        <w:rPr>
          <w:rFonts w:eastAsia="Times New Roman" w:cs="Times New Roman"/>
          <w:color w:val="80340D" w:themeColor="accent2" w:themeShade="80"/>
          <w:spacing w:val="0"/>
          <w:sz w:val="22"/>
          <w:szCs w:val="22"/>
        </w:rPr>
      </w:pPr>
      <w:r>
        <w:rPr>
          <w:rFonts w:eastAsia="Times New Roman" w:cs="Times New Roman"/>
          <w:color w:val="80340D" w:themeColor="accent2" w:themeShade="80"/>
          <w:spacing w:val="0"/>
          <w:sz w:val="22"/>
          <w:szCs w:val="22"/>
        </w:rPr>
        <w:t>ANSWER:</w:t>
      </w:r>
      <w:r w:rsidR="00841791" w:rsidRPr="0056067B">
        <w:rPr>
          <w:rFonts w:eastAsia="Times New Roman" w:cs="Times New Roman"/>
          <w:color w:val="80340D" w:themeColor="accent2" w:themeShade="80"/>
          <w:spacing w:val="0"/>
          <w:sz w:val="22"/>
          <w:szCs w:val="22"/>
        </w:rPr>
        <w:t xml:space="preserve"> 2: The jury would vote for Mr. Owner.</w:t>
      </w:r>
    </w:p>
    <w:p w14:paraId="3D537B3D" w14:textId="6B19DC83" w:rsidR="00841791" w:rsidRPr="0056067B" w:rsidRDefault="00C81DC0" w:rsidP="00397735">
      <w:pPr>
        <w:pBdr>
          <w:top w:val="single" w:sz="48" w:space="1" w:color="auto"/>
          <w:left w:val="single" w:sz="48" w:space="1" w:color="auto"/>
          <w:bottom w:val="single" w:sz="48" w:space="1" w:color="auto"/>
          <w:right w:val="single" w:sz="48" w:space="1" w:color="auto"/>
        </w:pBdr>
        <w:shd w:val="clear" w:color="auto" w:fill="C1E4F5" w:themeFill="accent1" w:themeFillTint="33"/>
        <w:spacing w:after="0" w:line="240" w:lineRule="auto"/>
        <w:rPr>
          <w:rFonts w:eastAsia="Times New Roman" w:cs="Times New Roman"/>
          <w:color w:val="80340D" w:themeColor="accent2" w:themeShade="80"/>
          <w:spacing w:val="0"/>
          <w:sz w:val="22"/>
          <w:szCs w:val="22"/>
        </w:rPr>
      </w:pPr>
      <w:r>
        <w:rPr>
          <w:rFonts w:eastAsia="Times New Roman" w:cs="Times New Roman"/>
          <w:color w:val="80340D" w:themeColor="accent2" w:themeShade="80"/>
          <w:spacing w:val="0"/>
          <w:sz w:val="22"/>
          <w:szCs w:val="22"/>
        </w:rPr>
        <w:t>COMPOSITION</w:t>
      </w:r>
      <w:r w:rsidR="00841791" w:rsidRPr="0056067B">
        <w:rPr>
          <w:rFonts w:eastAsia="Times New Roman" w:cs="Times New Roman"/>
          <w:color w:val="80340D" w:themeColor="accent2" w:themeShade="80"/>
          <w:spacing w:val="0"/>
          <w:sz w:val="22"/>
          <w:szCs w:val="22"/>
        </w:rPr>
        <w:t>: The jury may focus on the fact that the rent is not being paid in full and believe that the Tenant family should find a more affordable place to live.</w:t>
      </w:r>
    </w:p>
    <w:p w14:paraId="6342CE1B" w14:textId="77777777" w:rsidR="0047117E" w:rsidRDefault="0047117E" w:rsidP="00397735">
      <w:pPr>
        <w:pBdr>
          <w:top w:val="single" w:sz="48" w:space="1" w:color="auto"/>
          <w:left w:val="single" w:sz="48" w:space="1" w:color="auto"/>
          <w:bottom w:val="single" w:sz="48" w:space="1" w:color="auto"/>
          <w:right w:val="single" w:sz="48" w:space="1" w:color="auto"/>
        </w:pBdr>
        <w:shd w:val="clear" w:color="auto" w:fill="C1E4F5" w:themeFill="accent1" w:themeFillTint="33"/>
        <w:spacing w:after="0" w:line="240" w:lineRule="auto"/>
        <w:rPr>
          <w:rFonts w:eastAsia="Times New Roman" w:cs="Times New Roman"/>
          <w:color w:val="80340D" w:themeColor="accent2" w:themeShade="80"/>
          <w:spacing w:val="0"/>
          <w:sz w:val="22"/>
          <w:szCs w:val="22"/>
        </w:rPr>
      </w:pPr>
    </w:p>
    <w:p w14:paraId="46ABB7F0" w14:textId="2732CF2E" w:rsidR="00841791" w:rsidRPr="0056067B" w:rsidRDefault="00C81DC0" w:rsidP="00397735">
      <w:pPr>
        <w:pBdr>
          <w:top w:val="single" w:sz="48" w:space="1" w:color="auto"/>
          <w:left w:val="single" w:sz="48" w:space="1" w:color="auto"/>
          <w:bottom w:val="single" w:sz="48" w:space="1" w:color="auto"/>
          <w:right w:val="single" w:sz="48" w:space="1" w:color="auto"/>
        </w:pBdr>
        <w:shd w:val="clear" w:color="auto" w:fill="C1E4F5" w:themeFill="accent1" w:themeFillTint="33"/>
        <w:spacing w:after="0" w:line="240" w:lineRule="auto"/>
        <w:rPr>
          <w:rFonts w:eastAsia="Times New Roman" w:cs="Times New Roman"/>
          <w:color w:val="80340D" w:themeColor="accent2" w:themeShade="80"/>
          <w:spacing w:val="0"/>
          <w:sz w:val="22"/>
          <w:szCs w:val="22"/>
        </w:rPr>
      </w:pPr>
      <w:r>
        <w:rPr>
          <w:rFonts w:eastAsia="Times New Roman" w:cs="Times New Roman"/>
          <w:color w:val="80340D" w:themeColor="accent2" w:themeShade="80"/>
          <w:spacing w:val="0"/>
          <w:sz w:val="22"/>
          <w:szCs w:val="22"/>
        </w:rPr>
        <w:t>ANSWER:</w:t>
      </w:r>
      <w:r w:rsidR="00841791" w:rsidRPr="0056067B">
        <w:rPr>
          <w:rFonts w:eastAsia="Times New Roman" w:cs="Times New Roman"/>
          <w:color w:val="80340D" w:themeColor="accent2" w:themeShade="80"/>
          <w:spacing w:val="0"/>
          <w:sz w:val="22"/>
          <w:szCs w:val="22"/>
        </w:rPr>
        <w:t xml:space="preserve"> 3: The jury would vote for the Tenant family.</w:t>
      </w:r>
    </w:p>
    <w:p w14:paraId="44BC57CA" w14:textId="1C4A28AC" w:rsidR="00841791" w:rsidRPr="0056067B" w:rsidRDefault="00C81DC0" w:rsidP="00397735">
      <w:pPr>
        <w:pBdr>
          <w:top w:val="single" w:sz="48" w:space="1" w:color="auto"/>
          <w:left w:val="single" w:sz="48" w:space="1" w:color="auto"/>
          <w:bottom w:val="single" w:sz="48" w:space="1" w:color="auto"/>
          <w:right w:val="single" w:sz="48" w:space="1" w:color="auto"/>
        </w:pBdr>
        <w:shd w:val="clear" w:color="auto" w:fill="C1E4F5" w:themeFill="accent1" w:themeFillTint="33"/>
        <w:spacing w:after="0" w:line="240" w:lineRule="auto"/>
        <w:rPr>
          <w:rFonts w:eastAsia="Times New Roman" w:cs="Times New Roman"/>
          <w:color w:val="80340D" w:themeColor="accent2" w:themeShade="80"/>
          <w:spacing w:val="0"/>
          <w:sz w:val="22"/>
          <w:szCs w:val="22"/>
        </w:rPr>
      </w:pPr>
      <w:r>
        <w:rPr>
          <w:rFonts w:eastAsia="Times New Roman" w:cs="Times New Roman"/>
          <w:color w:val="80340D" w:themeColor="accent2" w:themeShade="80"/>
          <w:spacing w:val="0"/>
          <w:sz w:val="22"/>
          <w:szCs w:val="22"/>
        </w:rPr>
        <w:t>COMPOSITION</w:t>
      </w:r>
      <w:r w:rsidR="00841791" w:rsidRPr="0056067B">
        <w:rPr>
          <w:rFonts w:eastAsia="Times New Roman" w:cs="Times New Roman"/>
          <w:color w:val="80340D" w:themeColor="accent2" w:themeShade="80"/>
          <w:spacing w:val="0"/>
          <w:sz w:val="22"/>
          <w:szCs w:val="22"/>
        </w:rPr>
        <w:t>: The jury may consider the long history of on-time rent payments and the current difficult circumstances facing the family.</w:t>
      </w:r>
    </w:p>
    <w:p w14:paraId="6AD2A74B" w14:textId="77777777" w:rsidR="0047117E" w:rsidRDefault="0047117E" w:rsidP="00397735">
      <w:pPr>
        <w:pBdr>
          <w:top w:val="single" w:sz="48" w:space="1" w:color="auto"/>
          <w:left w:val="single" w:sz="48" w:space="1" w:color="auto"/>
          <w:bottom w:val="single" w:sz="48" w:space="1" w:color="auto"/>
          <w:right w:val="single" w:sz="48" w:space="1" w:color="auto"/>
        </w:pBdr>
        <w:shd w:val="clear" w:color="auto" w:fill="C1E4F5" w:themeFill="accent1" w:themeFillTint="33"/>
        <w:spacing w:after="0" w:line="240" w:lineRule="auto"/>
        <w:rPr>
          <w:rFonts w:eastAsia="Times New Roman" w:cs="Times New Roman"/>
          <w:color w:val="80340D" w:themeColor="accent2" w:themeShade="80"/>
          <w:spacing w:val="0"/>
          <w:sz w:val="22"/>
          <w:szCs w:val="22"/>
        </w:rPr>
      </w:pPr>
    </w:p>
    <w:p w14:paraId="0880C5EA" w14:textId="14E9DD12" w:rsidR="00841791" w:rsidRPr="0056067B" w:rsidRDefault="00C81DC0" w:rsidP="00397735">
      <w:pPr>
        <w:pBdr>
          <w:top w:val="single" w:sz="48" w:space="1" w:color="auto"/>
          <w:left w:val="single" w:sz="48" w:space="1" w:color="auto"/>
          <w:bottom w:val="single" w:sz="48" w:space="1" w:color="auto"/>
          <w:right w:val="single" w:sz="48" w:space="1" w:color="auto"/>
        </w:pBdr>
        <w:shd w:val="clear" w:color="auto" w:fill="C1E4F5" w:themeFill="accent1" w:themeFillTint="33"/>
        <w:spacing w:after="0" w:line="240" w:lineRule="auto"/>
        <w:rPr>
          <w:rFonts w:eastAsia="Times New Roman" w:cs="Times New Roman"/>
          <w:color w:val="80340D" w:themeColor="accent2" w:themeShade="80"/>
          <w:spacing w:val="0"/>
          <w:sz w:val="22"/>
          <w:szCs w:val="22"/>
        </w:rPr>
      </w:pPr>
      <w:r>
        <w:rPr>
          <w:rFonts w:eastAsia="Times New Roman" w:cs="Times New Roman"/>
          <w:color w:val="80340D" w:themeColor="accent2" w:themeShade="80"/>
          <w:spacing w:val="0"/>
          <w:sz w:val="22"/>
          <w:szCs w:val="22"/>
        </w:rPr>
        <w:t>ANSWER:</w:t>
      </w:r>
      <w:r w:rsidR="00841791" w:rsidRPr="0056067B">
        <w:rPr>
          <w:rFonts w:eastAsia="Times New Roman" w:cs="Times New Roman"/>
          <w:color w:val="80340D" w:themeColor="accent2" w:themeShade="80"/>
          <w:spacing w:val="0"/>
          <w:sz w:val="22"/>
          <w:szCs w:val="22"/>
        </w:rPr>
        <w:t xml:space="preserve"> 4: The jury would vote for Mr. Owner.</w:t>
      </w:r>
    </w:p>
    <w:p w14:paraId="4F355A34" w14:textId="00C573C9" w:rsidR="00841791" w:rsidRPr="0056067B" w:rsidRDefault="00C81DC0" w:rsidP="00397735">
      <w:pPr>
        <w:pBdr>
          <w:top w:val="single" w:sz="48" w:space="1" w:color="auto"/>
          <w:left w:val="single" w:sz="48" w:space="1" w:color="auto"/>
          <w:bottom w:val="single" w:sz="48" w:space="1" w:color="auto"/>
          <w:right w:val="single" w:sz="48" w:space="1" w:color="auto"/>
        </w:pBdr>
        <w:shd w:val="clear" w:color="auto" w:fill="C1E4F5" w:themeFill="accent1" w:themeFillTint="33"/>
        <w:spacing w:after="0" w:line="240" w:lineRule="auto"/>
        <w:rPr>
          <w:rFonts w:eastAsia="Times New Roman" w:cs="Times New Roman"/>
          <w:color w:val="80340D" w:themeColor="accent2" w:themeShade="80"/>
          <w:spacing w:val="0"/>
          <w:sz w:val="22"/>
          <w:szCs w:val="22"/>
        </w:rPr>
      </w:pPr>
      <w:r>
        <w:rPr>
          <w:rFonts w:eastAsia="Times New Roman" w:cs="Times New Roman"/>
          <w:color w:val="80340D" w:themeColor="accent2" w:themeShade="80"/>
          <w:spacing w:val="0"/>
          <w:sz w:val="22"/>
          <w:szCs w:val="22"/>
        </w:rPr>
        <w:t>COMPOSITION</w:t>
      </w:r>
      <w:r w:rsidR="00841791" w:rsidRPr="0056067B">
        <w:rPr>
          <w:rFonts w:eastAsia="Times New Roman" w:cs="Times New Roman"/>
          <w:color w:val="80340D" w:themeColor="accent2" w:themeShade="80"/>
          <w:spacing w:val="0"/>
          <w:sz w:val="22"/>
          <w:szCs w:val="22"/>
        </w:rPr>
        <w:t>: The jury may see the situation as a business decision and side with Mr. Owner in seeking a new tenant who can pay the full rent amount.</w:t>
      </w:r>
    </w:p>
    <w:p w14:paraId="0A1D505B" w14:textId="77777777" w:rsidR="0047117E" w:rsidRDefault="0047117E" w:rsidP="00397735">
      <w:pPr>
        <w:pBdr>
          <w:top w:val="single" w:sz="48" w:space="1" w:color="auto"/>
          <w:left w:val="single" w:sz="48" w:space="1" w:color="auto"/>
          <w:bottom w:val="single" w:sz="48" w:space="1" w:color="auto"/>
          <w:right w:val="single" w:sz="48" w:space="1" w:color="auto"/>
        </w:pBdr>
        <w:shd w:val="clear" w:color="auto" w:fill="C1E4F5" w:themeFill="accent1" w:themeFillTint="33"/>
        <w:spacing w:after="0" w:line="240" w:lineRule="auto"/>
        <w:rPr>
          <w:rFonts w:eastAsia="Times New Roman" w:cs="Times New Roman"/>
          <w:color w:val="80340D" w:themeColor="accent2" w:themeShade="80"/>
          <w:spacing w:val="0"/>
          <w:sz w:val="22"/>
          <w:szCs w:val="22"/>
        </w:rPr>
      </w:pPr>
    </w:p>
    <w:p w14:paraId="4CD25F92" w14:textId="2E68EB72" w:rsidR="00841791" w:rsidRPr="0047117E" w:rsidRDefault="00841791" w:rsidP="00397735">
      <w:pPr>
        <w:pBdr>
          <w:top w:val="single" w:sz="48" w:space="1" w:color="auto"/>
          <w:left w:val="single" w:sz="48" w:space="1" w:color="auto"/>
          <w:bottom w:val="single" w:sz="48" w:space="1" w:color="auto"/>
          <w:right w:val="single" w:sz="48" w:space="1" w:color="auto"/>
        </w:pBdr>
        <w:shd w:val="clear" w:color="auto" w:fill="C1E4F5" w:themeFill="accent1" w:themeFillTint="33"/>
        <w:spacing w:after="0" w:line="240" w:lineRule="auto"/>
        <w:jc w:val="center"/>
        <w:rPr>
          <w:rFonts w:eastAsia="Times New Roman" w:cs="Times New Roman"/>
          <w:b/>
          <w:bCs/>
          <w:color w:val="80340D" w:themeColor="accent2" w:themeShade="80"/>
          <w:spacing w:val="0"/>
          <w:sz w:val="22"/>
          <w:szCs w:val="22"/>
        </w:rPr>
      </w:pPr>
      <w:r w:rsidRPr="0047117E">
        <w:rPr>
          <w:rFonts w:eastAsia="Times New Roman" w:cs="Times New Roman"/>
          <w:b/>
          <w:bCs/>
          <w:color w:val="80340D" w:themeColor="accent2" w:themeShade="80"/>
          <w:spacing w:val="0"/>
          <w:sz w:val="22"/>
          <w:szCs w:val="22"/>
        </w:rPr>
        <w:t>Question 2: Is eviction the best solution for Mr. Owner to address the Tenant family's financial struggles?</w:t>
      </w:r>
    </w:p>
    <w:p w14:paraId="3DA94658" w14:textId="61B80C76" w:rsidR="00841791" w:rsidRPr="0056067B" w:rsidRDefault="00C81DC0" w:rsidP="00397735">
      <w:pPr>
        <w:pBdr>
          <w:top w:val="single" w:sz="48" w:space="1" w:color="auto"/>
          <w:left w:val="single" w:sz="48" w:space="1" w:color="auto"/>
          <w:bottom w:val="single" w:sz="48" w:space="1" w:color="auto"/>
          <w:right w:val="single" w:sz="48" w:space="1" w:color="auto"/>
        </w:pBdr>
        <w:shd w:val="clear" w:color="auto" w:fill="C1E4F5" w:themeFill="accent1" w:themeFillTint="33"/>
        <w:spacing w:after="0" w:line="240" w:lineRule="auto"/>
        <w:rPr>
          <w:rFonts w:eastAsia="Times New Roman" w:cs="Times New Roman"/>
          <w:color w:val="80340D" w:themeColor="accent2" w:themeShade="80"/>
          <w:spacing w:val="0"/>
          <w:sz w:val="22"/>
          <w:szCs w:val="22"/>
        </w:rPr>
      </w:pPr>
      <w:r>
        <w:rPr>
          <w:rFonts w:eastAsia="Times New Roman" w:cs="Times New Roman"/>
          <w:color w:val="80340D" w:themeColor="accent2" w:themeShade="80"/>
          <w:spacing w:val="0"/>
          <w:sz w:val="22"/>
          <w:szCs w:val="22"/>
        </w:rPr>
        <w:t>ANSWER:</w:t>
      </w:r>
      <w:r w:rsidR="00841791" w:rsidRPr="0056067B">
        <w:rPr>
          <w:rFonts w:eastAsia="Times New Roman" w:cs="Times New Roman"/>
          <w:color w:val="80340D" w:themeColor="accent2" w:themeShade="80"/>
          <w:spacing w:val="0"/>
          <w:sz w:val="22"/>
          <w:szCs w:val="22"/>
        </w:rPr>
        <w:t xml:space="preserve"> 1: The jury would vote for the Tenant family.</w:t>
      </w:r>
    </w:p>
    <w:p w14:paraId="21FC83CC" w14:textId="0446BD9D" w:rsidR="00841791" w:rsidRPr="0056067B" w:rsidRDefault="00C81DC0" w:rsidP="00397735">
      <w:pPr>
        <w:pBdr>
          <w:top w:val="single" w:sz="48" w:space="1" w:color="auto"/>
          <w:left w:val="single" w:sz="48" w:space="1" w:color="auto"/>
          <w:bottom w:val="single" w:sz="48" w:space="1" w:color="auto"/>
          <w:right w:val="single" w:sz="48" w:space="1" w:color="auto"/>
        </w:pBdr>
        <w:shd w:val="clear" w:color="auto" w:fill="C1E4F5" w:themeFill="accent1" w:themeFillTint="33"/>
        <w:spacing w:after="0" w:line="240" w:lineRule="auto"/>
        <w:rPr>
          <w:rFonts w:eastAsia="Times New Roman" w:cs="Times New Roman"/>
          <w:color w:val="80340D" w:themeColor="accent2" w:themeShade="80"/>
          <w:spacing w:val="0"/>
          <w:sz w:val="22"/>
          <w:szCs w:val="22"/>
        </w:rPr>
      </w:pPr>
      <w:r>
        <w:rPr>
          <w:rFonts w:eastAsia="Times New Roman" w:cs="Times New Roman"/>
          <w:color w:val="80340D" w:themeColor="accent2" w:themeShade="80"/>
          <w:spacing w:val="0"/>
          <w:sz w:val="22"/>
          <w:szCs w:val="22"/>
        </w:rPr>
        <w:t>COMPOSITION</w:t>
      </w:r>
      <w:r w:rsidR="00841791" w:rsidRPr="0056067B">
        <w:rPr>
          <w:rFonts w:eastAsia="Times New Roman" w:cs="Times New Roman"/>
          <w:color w:val="80340D" w:themeColor="accent2" w:themeShade="80"/>
          <w:spacing w:val="0"/>
          <w:sz w:val="22"/>
          <w:szCs w:val="22"/>
        </w:rPr>
        <w:t>: The jury may believe that Mr. Owner should work with the Tenant family to come up with a payment plan or temporary solution.</w:t>
      </w:r>
    </w:p>
    <w:p w14:paraId="0D36E8B3" w14:textId="77777777" w:rsidR="00BE5611" w:rsidRDefault="00BE5611" w:rsidP="00397735">
      <w:pPr>
        <w:pBdr>
          <w:top w:val="single" w:sz="48" w:space="1" w:color="auto"/>
          <w:left w:val="single" w:sz="48" w:space="1" w:color="auto"/>
          <w:bottom w:val="single" w:sz="48" w:space="1" w:color="auto"/>
          <w:right w:val="single" w:sz="48" w:space="1" w:color="auto"/>
        </w:pBdr>
        <w:shd w:val="clear" w:color="auto" w:fill="C1E4F5" w:themeFill="accent1" w:themeFillTint="33"/>
        <w:spacing w:after="0" w:line="240" w:lineRule="auto"/>
        <w:rPr>
          <w:rFonts w:eastAsia="Times New Roman" w:cs="Times New Roman"/>
          <w:color w:val="80340D" w:themeColor="accent2" w:themeShade="80"/>
          <w:spacing w:val="0"/>
          <w:sz w:val="22"/>
          <w:szCs w:val="22"/>
        </w:rPr>
      </w:pPr>
    </w:p>
    <w:p w14:paraId="6F58FD2D" w14:textId="17C8CB96" w:rsidR="00841791" w:rsidRPr="0056067B" w:rsidRDefault="00C81DC0" w:rsidP="00397735">
      <w:pPr>
        <w:pBdr>
          <w:top w:val="single" w:sz="48" w:space="1" w:color="auto"/>
          <w:left w:val="single" w:sz="48" w:space="1" w:color="auto"/>
          <w:bottom w:val="single" w:sz="48" w:space="1" w:color="auto"/>
          <w:right w:val="single" w:sz="48" w:space="1" w:color="auto"/>
        </w:pBdr>
        <w:shd w:val="clear" w:color="auto" w:fill="C1E4F5" w:themeFill="accent1" w:themeFillTint="33"/>
        <w:spacing w:after="0" w:line="240" w:lineRule="auto"/>
        <w:rPr>
          <w:rFonts w:eastAsia="Times New Roman" w:cs="Times New Roman"/>
          <w:color w:val="80340D" w:themeColor="accent2" w:themeShade="80"/>
          <w:spacing w:val="0"/>
          <w:sz w:val="22"/>
          <w:szCs w:val="22"/>
        </w:rPr>
      </w:pPr>
      <w:r>
        <w:rPr>
          <w:rFonts w:eastAsia="Times New Roman" w:cs="Times New Roman"/>
          <w:color w:val="80340D" w:themeColor="accent2" w:themeShade="80"/>
          <w:spacing w:val="0"/>
          <w:sz w:val="22"/>
          <w:szCs w:val="22"/>
        </w:rPr>
        <w:t>ANSWER:</w:t>
      </w:r>
      <w:r w:rsidR="00841791" w:rsidRPr="0056067B">
        <w:rPr>
          <w:rFonts w:eastAsia="Times New Roman" w:cs="Times New Roman"/>
          <w:color w:val="80340D" w:themeColor="accent2" w:themeShade="80"/>
          <w:spacing w:val="0"/>
          <w:sz w:val="22"/>
          <w:szCs w:val="22"/>
        </w:rPr>
        <w:t xml:space="preserve"> 2: The jury would vote for Mr. Owner.</w:t>
      </w:r>
    </w:p>
    <w:p w14:paraId="43F59FE8" w14:textId="6FFA5A32" w:rsidR="00841791" w:rsidRPr="0056067B" w:rsidRDefault="00C81DC0" w:rsidP="00397735">
      <w:pPr>
        <w:pBdr>
          <w:top w:val="single" w:sz="48" w:space="1" w:color="auto"/>
          <w:left w:val="single" w:sz="48" w:space="1" w:color="auto"/>
          <w:bottom w:val="single" w:sz="48" w:space="1" w:color="auto"/>
          <w:right w:val="single" w:sz="48" w:space="1" w:color="auto"/>
        </w:pBdr>
        <w:shd w:val="clear" w:color="auto" w:fill="C1E4F5" w:themeFill="accent1" w:themeFillTint="33"/>
        <w:spacing w:after="0" w:line="240" w:lineRule="auto"/>
        <w:rPr>
          <w:rFonts w:eastAsia="Times New Roman" w:cs="Times New Roman"/>
          <w:color w:val="80340D" w:themeColor="accent2" w:themeShade="80"/>
          <w:spacing w:val="0"/>
          <w:sz w:val="22"/>
          <w:szCs w:val="22"/>
        </w:rPr>
      </w:pPr>
      <w:r>
        <w:rPr>
          <w:rFonts w:eastAsia="Times New Roman" w:cs="Times New Roman"/>
          <w:color w:val="80340D" w:themeColor="accent2" w:themeShade="80"/>
          <w:spacing w:val="0"/>
          <w:sz w:val="22"/>
          <w:szCs w:val="22"/>
        </w:rPr>
        <w:lastRenderedPageBreak/>
        <w:t>COMPOSITION</w:t>
      </w:r>
      <w:r w:rsidR="00841791" w:rsidRPr="0056067B">
        <w:rPr>
          <w:rFonts w:eastAsia="Times New Roman" w:cs="Times New Roman"/>
          <w:color w:val="80340D" w:themeColor="accent2" w:themeShade="80"/>
          <w:spacing w:val="0"/>
          <w:sz w:val="22"/>
          <w:szCs w:val="22"/>
        </w:rPr>
        <w:t>: The jury may view eviction as the most practical way for Mr. Owner to secure a reliable tenant and maintain financial stability.</w:t>
      </w:r>
    </w:p>
    <w:p w14:paraId="5A421FD3" w14:textId="77777777" w:rsidR="00BE5611" w:rsidRDefault="00BE5611" w:rsidP="00397735">
      <w:pPr>
        <w:pBdr>
          <w:top w:val="single" w:sz="48" w:space="1" w:color="auto"/>
          <w:left w:val="single" w:sz="48" w:space="1" w:color="auto"/>
          <w:bottom w:val="single" w:sz="48" w:space="1" w:color="auto"/>
          <w:right w:val="single" w:sz="48" w:space="1" w:color="auto"/>
        </w:pBdr>
        <w:shd w:val="clear" w:color="auto" w:fill="C1E4F5" w:themeFill="accent1" w:themeFillTint="33"/>
        <w:spacing w:after="0" w:line="240" w:lineRule="auto"/>
        <w:rPr>
          <w:rFonts w:eastAsia="Times New Roman" w:cs="Times New Roman"/>
          <w:color w:val="80340D" w:themeColor="accent2" w:themeShade="80"/>
          <w:spacing w:val="0"/>
          <w:sz w:val="22"/>
          <w:szCs w:val="22"/>
        </w:rPr>
      </w:pPr>
    </w:p>
    <w:p w14:paraId="41046B29" w14:textId="0E89DF24" w:rsidR="00841791" w:rsidRPr="0056067B" w:rsidRDefault="00C81DC0" w:rsidP="00397735">
      <w:pPr>
        <w:pBdr>
          <w:top w:val="single" w:sz="48" w:space="1" w:color="auto"/>
          <w:left w:val="single" w:sz="48" w:space="1" w:color="auto"/>
          <w:bottom w:val="single" w:sz="48" w:space="1" w:color="auto"/>
          <w:right w:val="single" w:sz="48" w:space="1" w:color="auto"/>
        </w:pBdr>
        <w:shd w:val="clear" w:color="auto" w:fill="C1E4F5" w:themeFill="accent1" w:themeFillTint="33"/>
        <w:spacing w:after="0" w:line="240" w:lineRule="auto"/>
        <w:rPr>
          <w:rFonts w:eastAsia="Times New Roman" w:cs="Times New Roman"/>
          <w:color w:val="80340D" w:themeColor="accent2" w:themeShade="80"/>
          <w:spacing w:val="0"/>
          <w:sz w:val="22"/>
          <w:szCs w:val="22"/>
        </w:rPr>
      </w:pPr>
      <w:r>
        <w:rPr>
          <w:rFonts w:eastAsia="Times New Roman" w:cs="Times New Roman"/>
          <w:color w:val="80340D" w:themeColor="accent2" w:themeShade="80"/>
          <w:spacing w:val="0"/>
          <w:sz w:val="22"/>
          <w:szCs w:val="22"/>
        </w:rPr>
        <w:t>ANSWER:</w:t>
      </w:r>
      <w:r w:rsidR="00841791" w:rsidRPr="0056067B">
        <w:rPr>
          <w:rFonts w:eastAsia="Times New Roman" w:cs="Times New Roman"/>
          <w:color w:val="80340D" w:themeColor="accent2" w:themeShade="80"/>
          <w:spacing w:val="0"/>
          <w:sz w:val="22"/>
          <w:szCs w:val="22"/>
        </w:rPr>
        <w:t xml:space="preserve"> 3: The jury would vote for the Tenant family.</w:t>
      </w:r>
    </w:p>
    <w:p w14:paraId="618FE29A" w14:textId="5F032D4C" w:rsidR="00841791" w:rsidRPr="0056067B" w:rsidRDefault="00C81DC0" w:rsidP="00397735">
      <w:pPr>
        <w:pBdr>
          <w:top w:val="single" w:sz="48" w:space="1" w:color="auto"/>
          <w:left w:val="single" w:sz="48" w:space="1" w:color="auto"/>
          <w:bottom w:val="single" w:sz="48" w:space="1" w:color="auto"/>
          <w:right w:val="single" w:sz="48" w:space="1" w:color="auto"/>
        </w:pBdr>
        <w:shd w:val="clear" w:color="auto" w:fill="C1E4F5" w:themeFill="accent1" w:themeFillTint="33"/>
        <w:spacing w:after="0" w:line="240" w:lineRule="auto"/>
        <w:rPr>
          <w:rFonts w:eastAsia="Times New Roman" w:cs="Times New Roman"/>
          <w:color w:val="80340D" w:themeColor="accent2" w:themeShade="80"/>
          <w:spacing w:val="0"/>
          <w:sz w:val="22"/>
          <w:szCs w:val="22"/>
        </w:rPr>
      </w:pPr>
      <w:r>
        <w:rPr>
          <w:rFonts w:eastAsia="Times New Roman" w:cs="Times New Roman"/>
          <w:color w:val="80340D" w:themeColor="accent2" w:themeShade="80"/>
          <w:spacing w:val="0"/>
          <w:sz w:val="22"/>
          <w:szCs w:val="22"/>
        </w:rPr>
        <w:t>COMPOSITION</w:t>
      </w:r>
      <w:r w:rsidR="00841791" w:rsidRPr="0056067B">
        <w:rPr>
          <w:rFonts w:eastAsia="Times New Roman" w:cs="Times New Roman"/>
          <w:color w:val="80340D" w:themeColor="accent2" w:themeShade="80"/>
          <w:spacing w:val="0"/>
          <w:sz w:val="22"/>
          <w:szCs w:val="22"/>
        </w:rPr>
        <w:t>: The jury may consider the impact of eviction on the children and the family's efforts to overcome the financial setback.</w:t>
      </w:r>
    </w:p>
    <w:p w14:paraId="64B39922" w14:textId="77777777" w:rsidR="00BE5611" w:rsidRDefault="00BE5611" w:rsidP="00397735">
      <w:pPr>
        <w:pBdr>
          <w:top w:val="single" w:sz="48" w:space="1" w:color="auto"/>
          <w:left w:val="single" w:sz="48" w:space="1" w:color="auto"/>
          <w:bottom w:val="single" w:sz="48" w:space="1" w:color="auto"/>
          <w:right w:val="single" w:sz="48" w:space="1" w:color="auto"/>
        </w:pBdr>
        <w:shd w:val="clear" w:color="auto" w:fill="C1E4F5" w:themeFill="accent1" w:themeFillTint="33"/>
        <w:spacing w:after="0" w:line="240" w:lineRule="auto"/>
        <w:rPr>
          <w:rFonts w:eastAsia="Times New Roman" w:cs="Times New Roman"/>
          <w:color w:val="80340D" w:themeColor="accent2" w:themeShade="80"/>
          <w:spacing w:val="0"/>
          <w:sz w:val="22"/>
          <w:szCs w:val="22"/>
        </w:rPr>
      </w:pPr>
    </w:p>
    <w:p w14:paraId="67F51E8F" w14:textId="35CBC0E3" w:rsidR="00841791" w:rsidRPr="0056067B" w:rsidRDefault="00C81DC0" w:rsidP="00397735">
      <w:pPr>
        <w:pBdr>
          <w:top w:val="single" w:sz="48" w:space="1" w:color="auto"/>
          <w:left w:val="single" w:sz="48" w:space="1" w:color="auto"/>
          <w:bottom w:val="single" w:sz="48" w:space="1" w:color="auto"/>
          <w:right w:val="single" w:sz="48" w:space="1" w:color="auto"/>
        </w:pBdr>
        <w:shd w:val="clear" w:color="auto" w:fill="C1E4F5" w:themeFill="accent1" w:themeFillTint="33"/>
        <w:spacing w:after="0" w:line="240" w:lineRule="auto"/>
        <w:rPr>
          <w:rFonts w:eastAsia="Times New Roman" w:cs="Times New Roman"/>
          <w:color w:val="80340D" w:themeColor="accent2" w:themeShade="80"/>
          <w:spacing w:val="0"/>
          <w:sz w:val="22"/>
          <w:szCs w:val="22"/>
        </w:rPr>
      </w:pPr>
      <w:r>
        <w:rPr>
          <w:rFonts w:eastAsia="Times New Roman" w:cs="Times New Roman"/>
          <w:color w:val="80340D" w:themeColor="accent2" w:themeShade="80"/>
          <w:spacing w:val="0"/>
          <w:sz w:val="22"/>
          <w:szCs w:val="22"/>
        </w:rPr>
        <w:t>ANSWER:</w:t>
      </w:r>
      <w:r w:rsidR="00841791" w:rsidRPr="0056067B">
        <w:rPr>
          <w:rFonts w:eastAsia="Times New Roman" w:cs="Times New Roman"/>
          <w:color w:val="80340D" w:themeColor="accent2" w:themeShade="80"/>
          <w:spacing w:val="0"/>
          <w:sz w:val="22"/>
          <w:szCs w:val="22"/>
        </w:rPr>
        <w:t xml:space="preserve"> 4: The jury would vote for Mr. Owner.</w:t>
      </w:r>
    </w:p>
    <w:p w14:paraId="41A25460" w14:textId="11B9FF8E" w:rsidR="00841791" w:rsidRDefault="00C81DC0" w:rsidP="00397735">
      <w:pPr>
        <w:pBdr>
          <w:top w:val="single" w:sz="48" w:space="1" w:color="auto"/>
          <w:left w:val="single" w:sz="48" w:space="1" w:color="auto"/>
          <w:bottom w:val="single" w:sz="48" w:space="1" w:color="auto"/>
          <w:right w:val="single" w:sz="48" w:space="1" w:color="auto"/>
        </w:pBdr>
        <w:shd w:val="clear" w:color="auto" w:fill="C1E4F5" w:themeFill="accent1" w:themeFillTint="33"/>
        <w:spacing w:after="0" w:line="240" w:lineRule="auto"/>
        <w:rPr>
          <w:rFonts w:eastAsia="Times New Roman" w:cs="Times New Roman"/>
          <w:color w:val="80340D" w:themeColor="accent2" w:themeShade="80"/>
          <w:spacing w:val="0"/>
          <w:sz w:val="22"/>
          <w:szCs w:val="22"/>
        </w:rPr>
      </w:pPr>
      <w:r>
        <w:rPr>
          <w:rFonts w:eastAsia="Times New Roman" w:cs="Times New Roman"/>
          <w:color w:val="80340D" w:themeColor="accent2" w:themeShade="80"/>
          <w:spacing w:val="0"/>
          <w:sz w:val="22"/>
          <w:szCs w:val="22"/>
        </w:rPr>
        <w:t>COMPOSITION</w:t>
      </w:r>
      <w:r w:rsidR="00841791" w:rsidRPr="0056067B">
        <w:rPr>
          <w:rFonts w:eastAsia="Times New Roman" w:cs="Times New Roman"/>
          <w:color w:val="80340D" w:themeColor="accent2" w:themeShade="80"/>
          <w:spacing w:val="0"/>
          <w:sz w:val="22"/>
          <w:szCs w:val="22"/>
        </w:rPr>
        <w:t>: The jury may see eviction as a necessary step to protect Mr. Owner's interests and property rights in a business context.</w:t>
      </w:r>
    </w:p>
    <w:p w14:paraId="6BF2E3A8" w14:textId="77777777" w:rsidR="00BE5611" w:rsidRPr="0056067B" w:rsidRDefault="00BE5611" w:rsidP="00397735">
      <w:pPr>
        <w:pBdr>
          <w:top w:val="single" w:sz="48" w:space="1" w:color="auto"/>
          <w:left w:val="single" w:sz="48" w:space="1" w:color="auto"/>
          <w:bottom w:val="single" w:sz="48" w:space="1" w:color="auto"/>
          <w:right w:val="single" w:sz="48" w:space="1" w:color="auto"/>
        </w:pBdr>
        <w:shd w:val="clear" w:color="auto" w:fill="C1E4F5" w:themeFill="accent1" w:themeFillTint="33"/>
        <w:spacing w:after="0" w:line="240" w:lineRule="auto"/>
        <w:rPr>
          <w:rFonts w:eastAsia="Times New Roman" w:cs="Times New Roman"/>
          <w:color w:val="80340D" w:themeColor="accent2" w:themeShade="80"/>
          <w:spacing w:val="0"/>
          <w:sz w:val="22"/>
          <w:szCs w:val="22"/>
        </w:rPr>
      </w:pPr>
    </w:p>
    <w:p w14:paraId="0B8BCD75" w14:textId="77777777" w:rsidR="00841791" w:rsidRPr="00BE5611" w:rsidRDefault="00841791" w:rsidP="00397735">
      <w:pPr>
        <w:pBdr>
          <w:top w:val="single" w:sz="48" w:space="1" w:color="auto"/>
          <w:left w:val="single" w:sz="48" w:space="1" w:color="auto"/>
          <w:bottom w:val="single" w:sz="48" w:space="1" w:color="auto"/>
          <w:right w:val="single" w:sz="48" w:space="1" w:color="auto"/>
        </w:pBdr>
        <w:shd w:val="clear" w:color="auto" w:fill="C1E4F5" w:themeFill="accent1" w:themeFillTint="33"/>
        <w:spacing w:after="0" w:line="240" w:lineRule="auto"/>
        <w:jc w:val="center"/>
        <w:rPr>
          <w:rFonts w:eastAsia="Times New Roman" w:cs="Times New Roman"/>
          <w:b/>
          <w:bCs/>
          <w:color w:val="80340D" w:themeColor="accent2" w:themeShade="80"/>
          <w:spacing w:val="0"/>
          <w:sz w:val="22"/>
          <w:szCs w:val="22"/>
        </w:rPr>
      </w:pPr>
      <w:r w:rsidRPr="00BE5611">
        <w:rPr>
          <w:rFonts w:eastAsia="Times New Roman" w:cs="Times New Roman"/>
          <w:b/>
          <w:bCs/>
          <w:color w:val="80340D" w:themeColor="accent2" w:themeShade="80"/>
          <w:spacing w:val="0"/>
          <w:sz w:val="22"/>
          <w:szCs w:val="22"/>
        </w:rPr>
        <w:t>Question 3: Should Mr. Owner consider alternative solutions before proceeding with eviction of the Tenant family?</w:t>
      </w:r>
    </w:p>
    <w:p w14:paraId="0D55A82C" w14:textId="3D7D0131" w:rsidR="00841791" w:rsidRPr="0056067B" w:rsidRDefault="00C81DC0" w:rsidP="00397735">
      <w:pPr>
        <w:pBdr>
          <w:top w:val="single" w:sz="48" w:space="1" w:color="auto"/>
          <w:left w:val="single" w:sz="48" w:space="1" w:color="auto"/>
          <w:bottom w:val="single" w:sz="48" w:space="1" w:color="auto"/>
          <w:right w:val="single" w:sz="48" w:space="1" w:color="auto"/>
        </w:pBdr>
        <w:shd w:val="clear" w:color="auto" w:fill="C1E4F5" w:themeFill="accent1" w:themeFillTint="33"/>
        <w:spacing w:after="0" w:line="240" w:lineRule="auto"/>
        <w:rPr>
          <w:rFonts w:eastAsia="Times New Roman" w:cs="Times New Roman"/>
          <w:color w:val="80340D" w:themeColor="accent2" w:themeShade="80"/>
          <w:spacing w:val="0"/>
          <w:sz w:val="22"/>
          <w:szCs w:val="22"/>
        </w:rPr>
      </w:pPr>
      <w:r>
        <w:rPr>
          <w:rFonts w:eastAsia="Times New Roman" w:cs="Times New Roman"/>
          <w:color w:val="80340D" w:themeColor="accent2" w:themeShade="80"/>
          <w:spacing w:val="0"/>
          <w:sz w:val="22"/>
          <w:szCs w:val="22"/>
        </w:rPr>
        <w:t>ANSWER:</w:t>
      </w:r>
      <w:r w:rsidR="00841791" w:rsidRPr="0056067B">
        <w:rPr>
          <w:rFonts w:eastAsia="Times New Roman" w:cs="Times New Roman"/>
          <w:color w:val="80340D" w:themeColor="accent2" w:themeShade="80"/>
          <w:spacing w:val="0"/>
          <w:sz w:val="22"/>
          <w:szCs w:val="22"/>
        </w:rPr>
        <w:t xml:space="preserve"> 1: The jury would vote for the Tenant family.</w:t>
      </w:r>
    </w:p>
    <w:p w14:paraId="2A2148F9" w14:textId="7F90D67F" w:rsidR="00841791" w:rsidRDefault="00C81DC0" w:rsidP="00397735">
      <w:pPr>
        <w:pBdr>
          <w:top w:val="single" w:sz="48" w:space="1" w:color="auto"/>
          <w:left w:val="single" w:sz="48" w:space="1" w:color="auto"/>
          <w:bottom w:val="single" w:sz="48" w:space="1" w:color="auto"/>
          <w:right w:val="single" w:sz="48" w:space="1" w:color="auto"/>
        </w:pBdr>
        <w:shd w:val="clear" w:color="auto" w:fill="C1E4F5" w:themeFill="accent1" w:themeFillTint="33"/>
        <w:spacing w:after="0" w:line="240" w:lineRule="auto"/>
        <w:rPr>
          <w:rFonts w:eastAsia="Times New Roman" w:cs="Times New Roman"/>
          <w:color w:val="80340D" w:themeColor="accent2" w:themeShade="80"/>
          <w:spacing w:val="0"/>
          <w:sz w:val="22"/>
          <w:szCs w:val="22"/>
        </w:rPr>
      </w:pPr>
      <w:r>
        <w:rPr>
          <w:rFonts w:eastAsia="Times New Roman" w:cs="Times New Roman"/>
          <w:color w:val="80340D" w:themeColor="accent2" w:themeShade="80"/>
          <w:spacing w:val="0"/>
          <w:sz w:val="22"/>
          <w:szCs w:val="22"/>
        </w:rPr>
        <w:t>COMPOSITION</w:t>
      </w:r>
      <w:r w:rsidR="00841791" w:rsidRPr="0056067B">
        <w:rPr>
          <w:rFonts w:eastAsia="Times New Roman" w:cs="Times New Roman"/>
          <w:color w:val="80340D" w:themeColor="accent2" w:themeShade="80"/>
          <w:spacing w:val="0"/>
          <w:sz w:val="22"/>
          <w:szCs w:val="22"/>
        </w:rPr>
        <w:t>: The jury may believe that Mr. Owner should explore other options such as rent reduction or temporary assistance.</w:t>
      </w:r>
    </w:p>
    <w:p w14:paraId="1A317D19" w14:textId="77777777" w:rsidR="00BE5611" w:rsidRPr="0056067B" w:rsidRDefault="00BE5611" w:rsidP="00397735">
      <w:pPr>
        <w:pBdr>
          <w:top w:val="single" w:sz="48" w:space="1" w:color="auto"/>
          <w:left w:val="single" w:sz="48" w:space="1" w:color="auto"/>
          <w:bottom w:val="single" w:sz="48" w:space="1" w:color="auto"/>
          <w:right w:val="single" w:sz="48" w:space="1" w:color="auto"/>
        </w:pBdr>
        <w:shd w:val="clear" w:color="auto" w:fill="C1E4F5" w:themeFill="accent1" w:themeFillTint="33"/>
        <w:spacing w:after="0" w:line="240" w:lineRule="auto"/>
        <w:rPr>
          <w:rFonts w:eastAsia="Times New Roman" w:cs="Times New Roman"/>
          <w:color w:val="80340D" w:themeColor="accent2" w:themeShade="80"/>
          <w:spacing w:val="0"/>
          <w:sz w:val="22"/>
          <w:szCs w:val="22"/>
        </w:rPr>
      </w:pPr>
    </w:p>
    <w:p w14:paraId="59F939A5" w14:textId="420B4B16" w:rsidR="00841791" w:rsidRPr="0056067B" w:rsidRDefault="00C81DC0" w:rsidP="00397735">
      <w:pPr>
        <w:pBdr>
          <w:top w:val="single" w:sz="48" w:space="1" w:color="auto"/>
          <w:left w:val="single" w:sz="48" w:space="1" w:color="auto"/>
          <w:bottom w:val="single" w:sz="48" w:space="1" w:color="auto"/>
          <w:right w:val="single" w:sz="48" w:space="1" w:color="auto"/>
        </w:pBdr>
        <w:shd w:val="clear" w:color="auto" w:fill="C1E4F5" w:themeFill="accent1" w:themeFillTint="33"/>
        <w:spacing w:after="0" w:line="240" w:lineRule="auto"/>
        <w:rPr>
          <w:rFonts w:eastAsia="Times New Roman" w:cs="Times New Roman"/>
          <w:color w:val="80340D" w:themeColor="accent2" w:themeShade="80"/>
          <w:spacing w:val="0"/>
          <w:sz w:val="22"/>
          <w:szCs w:val="22"/>
        </w:rPr>
      </w:pPr>
      <w:r>
        <w:rPr>
          <w:rFonts w:eastAsia="Times New Roman" w:cs="Times New Roman"/>
          <w:color w:val="80340D" w:themeColor="accent2" w:themeShade="80"/>
          <w:spacing w:val="0"/>
          <w:sz w:val="22"/>
          <w:szCs w:val="22"/>
        </w:rPr>
        <w:t>ANSWER:</w:t>
      </w:r>
      <w:r w:rsidR="00841791" w:rsidRPr="0056067B">
        <w:rPr>
          <w:rFonts w:eastAsia="Times New Roman" w:cs="Times New Roman"/>
          <w:color w:val="80340D" w:themeColor="accent2" w:themeShade="80"/>
          <w:spacing w:val="0"/>
          <w:sz w:val="22"/>
          <w:szCs w:val="22"/>
        </w:rPr>
        <w:t xml:space="preserve"> 2: The jury would vote for Mr. Owner.</w:t>
      </w:r>
    </w:p>
    <w:p w14:paraId="492549D4" w14:textId="78B6BCEF" w:rsidR="00841791" w:rsidRDefault="00C81DC0" w:rsidP="00397735">
      <w:pPr>
        <w:pBdr>
          <w:top w:val="single" w:sz="48" w:space="1" w:color="auto"/>
          <w:left w:val="single" w:sz="48" w:space="1" w:color="auto"/>
          <w:bottom w:val="single" w:sz="48" w:space="1" w:color="auto"/>
          <w:right w:val="single" w:sz="48" w:space="1" w:color="auto"/>
        </w:pBdr>
        <w:shd w:val="clear" w:color="auto" w:fill="C1E4F5" w:themeFill="accent1" w:themeFillTint="33"/>
        <w:spacing w:after="0" w:line="240" w:lineRule="auto"/>
        <w:rPr>
          <w:rFonts w:eastAsia="Times New Roman" w:cs="Times New Roman"/>
          <w:color w:val="80340D" w:themeColor="accent2" w:themeShade="80"/>
          <w:spacing w:val="0"/>
          <w:sz w:val="22"/>
          <w:szCs w:val="22"/>
        </w:rPr>
      </w:pPr>
      <w:r>
        <w:rPr>
          <w:rFonts w:eastAsia="Times New Roman" w:cs="Times New Roman"/>
          <w:color w:val="80340D" w:themeColor="accent2" w:themeShade="80"/>
          <w:spacing w:val="0"/>
          <w:sz w:val="22"/>
          <w:szCs w:val="22"/>
        </w:rPr>
        <w:t>COMPOSITION</w:t>
      </w:r>
      <w:r w:rsidR="00841791" w:rsidRPr="0056067B">
        <w:rPr>
          <w:rFonts w:eastAsia="Times New Roman" w:cs="Times New Roman"/>
          <w:color w:val="80340D" w:themeColor="accent2" w:themeShade="80"/>
          <w:spacing w:val="0"/>
          <w:sz w:val="22"/>
          <w:szCs w:val="22"/>
        </w:rPr>
        <w:t>: The jury may see eviction as the most efficient way for Mr. Owner to address the non-payment of rent and secure a new tenant.</w:t>
      </w:r>
    </w:p>
    <w:p w14:paraId="130FE1FF" w14:textId="77777777" w:rsidR="00BE5611" w:rsidRPr="0056067B" w:rsidRDefault="00BE5611" w:rsidP="00397735">
      <w:pPr>
        <w:pBdr>
          <w:top w:val="single" w:sz="48" w:space="1" w:color="auto"/>
          <w:left w:val="single" w:sz="48" w:space="1" w:color="auto"/>
          <w:bottom w:val="single" w:sz="48" w:space="1" w:color="auto"/>
          <w:right w:val="single" w:sz="48" w:space="1" w:color="auto"/>
        </w:pBdr>
        <w:shd w:val="clear" w:color="auto" w:fill="C1E4F5" w:themeFill="accent1" w:themeFillTint="33"/>
        <w:spacing w:after="0" w:line="240" w:lineRule="auto"/>
        <w:rPr>
          <w:rFonts w:eastAsia="Times New Roman" w:cs="Times New Roman"/>
          <w:color w:val="80340D" w:themeColor="accent2" w:themeShade="80"/>
          <w:spacing w:val="0"/>
          <w:sz w:val="22"/>
          <w:szCs w:val="22"/>
        </w:rPr>
      </w:pPr>
    </w:p>
    <w:p w14:paraId="368E3085" w14:textId="79412E04" w:rsidR="00841791" w:rsidRPr="0056067B" w:rsidRDefault="00C81DC0" w:rsidP="00397735">
      <w:pPr>
        <w:pBdr>
          <w:top w:val="single" w:sz="48" w:space="1" w:color="auto"/>
          <w:left w:val="single" w:sz="48" w:space="1" w:color="auto"/>
          <w:bottom w:val="single" w:sz="48" w:space="1" w:color="auto"/>
          <w:right w:val="single" w:sz="48" w:space="1" w:color="auto"/>
        </w:pBdr>
        <w:shd w:val="clear" w:color="auto" w:fill="C1E4F5" w:themeFill="accent1" w:themeFillTint="33"/>
        <w:spacing w:after="0" w:line="240" w:lineRule="auto"/>
        <w:rPr>
          <w:rFonts w:eastAsia="Times New Roman" w:cs="Times New Roman"/>
          <w:color w:val="80340D" w:themeColor="accent2" w:themeShade="80"/>
          <w:spacing w:val="0"/>
          <w:sz w:val="22"/>
          <w:szCs w:val="22"/>
        </w:rPr>
      </w:pPr>
      <w:r>
        <w:rPr>
          <w:rFonts w:eastAsia="Times New Roman" w:cs="Times New Roman"/>
          <w:color w:val="80340D" w:themeColor="accent2" w:themeShade="80"/>
          <w:spacing w:val="0"/>
          <w:sz w:val="22"/>
          <w:szCs w:val="22"/>
        </w:rPr>
        <w:t>ANSWER:</w:t>
      </w:r>
      <w:r w:rsidR="00841791" w:rsidRPr="0056067B">
        <w:rPr>
          <w:rFonts w:eastAsia="Times New Roman" w:cs="Times New Roman"/>
          <w:color w:val="80340D" w:themeColor="accent2" w:themeShade="80"/>
          <w:spacing w:val="0"/>
          <w:sz w:val="22"/>
          <w:szCs w:val="22"/>
        </w:rPr>
        <w:t xml:space="preserve"> 3: The jury would vote for the Tenant family.</w:t>
      </w:r>
    </w:p>
    <w:p w14:paraId="07E82461" w14:textId="2E46709A" w:rsidR="00841791" w:rsidRPr="0056067B" w:rsidRDefault="00C81DC0" w:rsidP="00397735">
      <w:pPr>
        <w:pBdr>
          <w:top w:val="single" w:sz="48" w:space="1" w:color="auto"/>
          <w:left w:val="single" w:sz="48" w:space="1" w:color="auto"/>
          <w:bottom w:val="single" w:sz="48" w:space="1" w:color="auto"/>
          <w:right w:val="single" w:sz="48" w:space="1" w:color="auto"/>
        </w:pBdr>
        <w:shd w:val="clear" w:color="auto" w:fill="C1E4F5" w:themeFill="accent1" w:themeFillTint="33"/>
        <w:spacing w:after="0" w:line="240" w:lineRule="auto"/>
        <w:rPr>
          <w:rFonts w:eastAsia="Times New Roman" w:cs="Times New Roman"/>
          <w:color w:val="80340D" w:themeColor="accent2" w:themeShade="80"/>
          <w:spacing w:val="0"/>
          <w:sz w:val="22"/>
          <w:szCs w:val="22"/>
        </w:rPr>
      </w:pPr>
      <w:r>
        <w:rPr>
          <w:rFonts w:eastAsia="Times New Roman" w:cs="Times New Roman"/>
          <w:color w:val="80340D" w:themeColor="accent2" w:themeShade="80"/>
          <w:spacing w:val="0"/>
          <w:sz w:val="22"/>
          <w:szCs w:val="22"/>
        </w:rPr>
        <w:t>COMPOSITION</w:t>
      </w:r>
      <w:r w:rsidR="00841791" w:rsidRPr="0056067B">
        <w:rPr>
          <w:rFonts w:eastAsia="Times New Roman" w:cs="Times New Roman"/>
          <w:color w:val="80340D" w:themeColor="accent2" w:themeShade="80"/>
          <w:spacing w:val="0"/>
          <w:sz w:val="22"/>
          <w:szCs w:val="22"/>
        </w:rPr>
        <w:t>: The jury may feel that Mr. Owner has a responsibility to assist the Tenant family during their financial hardship.</w:t>
      </w:r>
    </w:p>
    <w:p w14:paraId="41480ACC" w14:textId="77777777" w:rsidR="00BE5611" w:rsidRDefault="00BE5611" w:rsidP="00397735">
      <w:pPr>
        <w:pBdr>
          <w:top w:val="single" w:sz="48" w:space="1" w:color="auto"/>
          <w:left w:val="single" w:sz="48" w:space="1" w:color="auto"/>
          <w:bottom w:val="single" w:sz="48" w:space="1" w:color="auto"/>
          <w:right w:val="single" w:sz="48" w:space="1" w:color="auto"/>
        </w:pBdr>
        <w:shd w:val="clear" w:color="auto" w:fill="C1E4F5" w:themeFill="accent1" w:themeFillTint="33"/>
        <w:spacing w:after="0" w:line="240" w:lineRule="auto"/>
        <w:rPr>
          <w:rFonts w:eastAsia="Times New Roman" w:cs="Times New Roman"/>
          <w:color w:val="80340D" w:themeColor="accent2" w:themeShade="80"/>
          <w:spacing w:val="0"/>
          <w:sz w:val="22"/>
          <w:szCs w:val="22"/>
        </w:rPr>
      </w:pPr>
    </w:p>
    <w:p w14:paraId="6FC84A58" w14:textId="7798F04F" w:rsidR="00841791" w:rsidRPr="0056067B" w:rsidRDefault="00C81DC0" w:rsidP="00397735">
      <w:pPr>
        <w:pBdr>
          <w:top w:val="single" w:sz="48" w:space="1" w:color="auto"/>
          <w:left w:val="single" w:sz="48" w:space="1" w:color="auto"/>
          <w:bottom w:val="single" w:sz="48" w:space="1" w:color="auto"/>
          <w:right w:val="single" w:sz="48" w:space="1" w:color="auto"/>
        </w:pBdr>
        <w:shd w:val="clear" w:color="auto" w:fill="C1E4F5" w:themeFill="accent1" w:themeFillTint="33"/>
        <w:spacing w:after="0" w:line="240" w:lineRule="auto"/>
        <w:rPr>
          <w:rFonts w:eastAsia="Times New Roman" w:cs="Times New Roman"/>
          <w:color w:val="80340D" w:themeColor="accent2" w:themeShade="80"/>
          <w:spacing w:val="0"/>
          <w:sz w:val="22"/>
          <w:szCs w:val="22"/>
        </w:rPr>
      </w:pPr>
      <w:r>
        <w:rPr>
          <w:rFonts w:eastAsia="Times New Roman" w:cs="Times New Roman"/>
          <w:color w:val="80340D" w:themeColor="accent2" w:themeShade="80"/>
          <w:spacing w:val="0"/>
          <w:sz w:val="22"/>
          <w:szCs w:val="22"/>
        </w:rPr>
        <w:t>ANSWER:</w:t>
      </w:r>
      <w:r w:rsidR="00841791" w:rsidRPr="0056067B">
        <w:rPr>
          <w:rFonts w:eastAsia="Times New Roman" w:cs="Times New Roman"/>
          <w:color w:val="80340D" w:themeColor="accent2" w:themeShade="80"/>
          <w:spacing w:val="0"/>
          <w:sz w:val="22"/>
          <w:szCs w:val="22"/>
        </w:rPr>
        <w:t xml:space="preserve"> 4: The jury would vote for Mr. Owner.</w:t>
      </w:r>
    </w:p>
    <w:p w14:paraId="71D8F924" w14:textId="31D72008" w:rsidR="00841791" w:rsidRPr="0056067B" w:rsidRDefault="00C81DC0" w:rsidP="00397735">
      <w:pPr>
        <w:pBdr>
          <w:top w:val="single" w:sz="48" w:space="1" w:color="auto"/>
          <w:left w:val="single" w:sz="48" w:space="1" w:color="auto"/>
          <w:bottom w:val="single" w:sz="48" w:space="1" w:color="auto"/>
          <w:right w:val="single" w:sz="48" w:space="1" w:color="auto"/>
        </w:pBdr>
        <w:shd w:val="clear" w:color="auto" w:fill="C1E4F5" w:themeFill="accent1" w:themeFillTint="33"/>
        <w:spacing w:after="0" w:line="240" w:lineRule="auto"/>
        <w:rPr>
          <w:rFonts w:eastAsia="Times New Roman" w:cs="Times New Roman"/>
          <w:color w:val="80340D" w:themeColor="accent2" w:themeShade="80"/>
          <w:spacing w:val="0"/>
          <w:sz w:val="22"/>
          <w:szCs w:val="22"/>
        </w:rPr>
      </w:pPr>
      <w:r>
        <w:rPr>
          <w:rFonts w:eastAsia="Times New Roman" w:cs="Times New Roman"/>
          <w:color w:val="80340D" w:themeColor="accent2" w:themeShade="80"/>
          <w:spacing w:val="0"/>
          <w:sz w:val="22"/>
          <w:szCs w:val="22"/>
        </w:rPr>
        <w:t>COMPOSITION</w:t>
      </w:r>
      <w:r w:rsidR="00841791" w:rsidRPr="0056067B">
        <w:rPr>
          <w:rFonts w:eastAsia="Times New Roman" w:cs="Times New Roman"/>
          <w:color w:val="80340D" w:themeColor="accent2" w:themeShade="80"/>
          <w:spacing w:val="0"/>
          <w:sz w:val="22"/>
          <w:szCs w:val="22"/>
        </w:rPr>
        <w:t>: The jury may see eviction as a business decision necessary for the financial well-being of Mr. Owner.</w:t>
      </w:r>
    </w:p>
    <w:p w14:paraId="5423E56E" w14:textId="77777777" w:rsidR="00BE5611" w:rsidRDefault="00BE5611" w:rsidP="00397735">
      <w:pPr>
        <w:pBdr>
          <w:top w:val="single" w:sz="48" w:space="1" w:color="auto"/>
          <w:left w:val="single" w:sz="48" w:space="1" w:color="auto"/>
          <w:bottom w:val="single" w:sz="48" w:space="1" w:color="auto"/>
          <w:right w:val="single" w:sz="48" w:space="1" w:color="auto"/>
        </w:pBdr>
        <w:shd w:val="clear" w:color="auto" w:fill="C1E4F5" w:themeFill="accent1" w:themeFillTint="33"/>
        <w:spacing w:after="0" w:line="240" w:lineRule="auto"/>
        <w:rPr>
          <w:rFonts w:eastAsia="Times New Roman" w:cs="Times New Roman"/>
          <w:color w:val="80340D" w:themeColor="accent2" w:themeShade="80"/>
          <w:spacing w:val="0"/>
          <w:sz w:val="22"/>
          <w:szCs w:val="22"/>
        </w:rPr>
      </w:pPr>
    </w:p>
    <w:p w14:paraId="2BDADEED" w14:textId="03D316F2" w:rsidR="00841791" w:rsidRPr="00BE5611" w:rsidRDefault="00841791" w:rsidP="00397735">
      <w:pPr>
        <w:pBdr>
          <w:top w:val="single" w:sz="48" w:space="1" w:color="auto"/>
          <w:left w:val="single" w:sz="48" w:space="1" w:color="auto"/>
          <w:bottom w:val="single" w:sz="48" w:space="1" w:color="auto"/>
          <w:right w:val="single" w:sz="48" w:space="1" w:color="auto"/>
        </w:pBdr>
        <w:shd w:val="clear" w:color="auto" w:fill="C1E4F5" w:themeFill="accent1" w:themeFillTint="33"/>
        <w:spacing w:after="0" w:line="240" w:lineRule="auto"/>
        <w:jc w:val="center"/>
        <w:rPr>
          <w:rFonts w:eastAsia="Times New Roman" w:cs="Times New Roman"/>
          <w:b/>
          <w:bCs/>
          <w:color w:val="80340D" w:themeColor="accent2" w:themeShade="80"/>
          <w:spacing w:val="0"/>
          <w:sz w:val="22"/>
          <w:szCs w:val="22"/>
        </w:rPr>
      </w:pPr>
      <w:r w:rsidRPr="00BE5611">
        <w:rPr>
          <w:rFonts w:eastAsia="Times New Roman" w:cs="Times New Roman"/>
          <w:b/>
          <w:bCs/>
          <w:color w:val="80340D" w:themeColor="accent2" w:themeShade="80"/>
          <w:spacing w:val="0"/>
          <w:sz w:val="22"/>
          <w:szCs w:val="22"/>
        </w:rPr>
        <w:t>Question 4: Is eviction the only option left for Mr. Owner to address the Tenant family's financial difficulties?</w:t>
      </w:r>
    </w:p>
    <w:p w14:paraId="06A705E3" w14:textId="3EB3990B" w:rsidR="00841791" w:rsidRPr="0056067B" w:rsidRDefault="00C81DC0" w:rsidP="00397735">
      <w:pPr>
        <w:pBdr>
          <w:top w:val="single" w:sz="48" w:space="1" w:color="auto"/>
          <w:left w:val="single" w:sz="48" w:space="1" w:color="auto"/>
          <w:bottom w:val="single" w:sz="48" w:space="1" w:color="auto"/>
          <w:right w:val="single" w:sz="48" w:space="1" w:color="auto"/>
        </w:pBdr>
        <w:shd w:val="clear" w:color="auto" w:fill="C1E4F5" w:themeFill="accent1" w:themeFillTint="33"/>
        <w:spacing w:after="0" w:line="240" w:lineRule="auto"/>
        <w:rPr>
          <w:rFonts w:eastAsia="Times New Roman" w:cs="Times New Roman"/>
          <w:color w:val="80340D" w:themeColor="accent2" w:themeShade="80"/>
          <w:spacing w:val="0"/>
          <w:sz w:val="22"/>
          <w:szCs w:val="22"/>
        </w:rPr>
      </w:pPr>
      <w:r>
        <w:rPr>
          <w:rFonts w:eastAsia="Times New Roman" w:cs="Times New Roman"/>
          <w:color w:val="80340D" w:themeColor="accent2" w:themeShade="80"/>
          <w:spacing w:val="0"/>
          <w:sz w:val="22"/>
          <w:szCs w:val="22"/>
        </w:rPr>
        <w:t>ANSWER:</w:t>
      </w:r>
      <w:r w:rsidR="00841791" w:rsidRPr="0056067B">
        <w:rPr>
          <w:rFonts w:eastAsia="Times New Roman" w:cs="Times New Roman"/>
          <w:color w:val="80340D" w:themeColor="accent2" w:themeShade="80"/>
          <w:spacing w:val="0"/>
          <w:sz w:val="22"/>
          <w:szCs w:val="22"/>
        </w:rPr>
        <w:t xml:space="preserve"> 1: The jury would vote for the Tenant family.</w:t>
      </w:r>
    </w:p>
    <w:p w14:paraId="50999C7F" w14:textId="5546FE97" w:rsidR="00841791" w:rsidRDefault="00C81DC0" w:rsidP="00397735">
      <w:pPr>
        <w:pBdr>
          <w:top w:val="single" w:sz="48" w:space="1" w:color="auto"/>
          <w:left w:val="single" w:sz="48" w:space="1" w:color="auto"/>
          <w:bottom w:val="single" w:sz="48" w:space="1" w:color="auto"/>
          <w:right w:val="single" w:sz="48" w:space="1" w:color="auto"/>
        </w:pBdr>
        <w:shd w:val="clear" w:color="auto" w:fill="C1E4F5" w:themeFill="accent1" w:themeFillTint="33"/>
        <w:spacing w:after="0" w:line="240" w:lineRule="auto"/>
        <w:rPr>
          <w:rFonts w:eastAsia="Times New Roman" w:cs="Times New Roman"/>
          <w:color w:val="80340D" w:themeColor="accent2" w:themeShade="80"/>
          <w:spacing w:val="0"/>
          <w:sz w:val="22"/>
          <w:szCs w:val="22"/>
        </w:rPr>
      </w:pPr>
      <w:r>
        <w:rPr>
          <w:rFonts w:eastAsia="Times New Roman" w:cs="Times New Roman"/>
          <w:color w:val="80340D" w:themeColor="accent2" w:themeShade="80"/>
          <w:spacing w:val="0"/>
          <w:sz w:val="22"/>
          <w:szCs w:val="22"/>
        </w:rPr>
        <w:t>COMPOSITION</w:t>
      </w:r>
      <w:r w:rsidR="00841791" w:rsidRPr="0056067B">
        <w:rPr>
          <w:rFonts w:eastAsia="Times New Roman" w:cs="Times New Roman"/>
          <w:color w:val="80340D" w:themeColor="accent2" w:themeShade="80"/>
          <w:spacing w:val="0"/>
          <w:sz w:val="22"/>
          <w:szCs w:val="22"/>
        </w:rPr>
        <w:t>: The jury may believe that there are other solutions available before resorting to eviction, such as a temporary rent reduction.</w:t>
      </w:r>
    </w:p>
    <w:p w14:paraId="33AC31A6" w14:textId="77777777" w:rsidR="00BE5611" w:rsidRPr="0056067B" w:rsidRDefault="00BE5611" w:rsidP="00397735">
      <w:pPr>
        <w:pBdr>
          <w:top w:val="single" w:sz="48" w:space="1" w:color="auto"/>
          <w:left w:val="single" w:sz="48" w:space="1" w:color="auto"/>
          <w:bottom w:val="single" w:sz="48" w:space="1" w:color="auto"/>
          <w:right w:val="single" w:sz="48" w:space="1" w:color="auto"/>
        </w:pBdr>
        <w:shd w:val="clear" w:color="auto" w:fill="C1E4F5" w:themeFill="accent1" w:themeFillTint="33"/>
        <w:spacing w:after="0" w:line="240" w:lineRule="auto"/>
        <w:rPr>
          <w:rFonts w:eastAsia="Times New Roman" w:cs="Times New Roman"/>
          <w:color w:val="80340D" w:themeColor="accent2" w:themeShade="80"/>
          <w:spacing w:val="0"/>
          <w:sz w:val="22"/>
          <w:szCs w:val="22"/>
        </w:rPr>
      </w:pPr>
    </w:p>
    <w:p w14:paraId="30159578" w14:textId="11BE9659" w:rsidR="00841791" w:rsidRPr="0056067B" w:rsidRDefault="00C81DC0" w:rsidP="00397735">
      <w:pPr>
        <w:pBdr>
          <w:top w:val="single" w:sz="48" w:space="1" w:color="auto"/>
          <w:left w:val="single" w:sz="48" w:space="1" w:color="auto"/>
          <w:bottom w:val="single" w:sz="48" w:space="1" w:color="auto"/>
          <w:right w:val="single" w:sz="48" w:space="1" w:color="auto"/>
        </w:pBdr>
        <w:shd w:val="clear" w:color="auto" w:fill="C1E4F5" w:themeFill="accent1" w:themeFillTint="33"/>
        <w:spacing w:after="0" w:line="240" w:lineRule="auto"/>
        <w:rPr>
          <w:rFonts w:eastAsia="Times New Roman" w:cs="Times New Roman"/>
          <w:color w:val="80340D" w:themeColor="accent2" w:themeShade="80"/>
          <w:spacing w:val="0"/>
          <w:sz w:val="22"/>
          <w:szCs w:val="22"/>
        </w:rPr>
      </w:pPr>
      <w:r>
        <w:rPr>
          <w:rFonts w:eastAsia="Times New Roman" w:cs="Times New Roman"/>
          <w:color w:val="80340D" w:themeColor="accent2" w:themeShade="80"/>
          <w:spacing w:val="0"/>
          <w:sz w:val="22"/>
          <w:szCs w:val="22"/>
        </w:rPr>
        <w:t>ANSWER:</w:t>
      </w:r>
      <w:r w:rsidR="00841791" w:rsidRPr="0056067B">
        <w:rPr>
          <w:rFonts w:eastAsia="Times New Roman" w:cs="Times New Roman"/>
          <w:color w:val="80340D" w:themeColor="accent2" w:themeShade="80"/>
          <w:spacing w:val="0"/>
          <w:sz w:val="22"/>
          <w:szCs w:val="22"/>
        </w:rPr>
        <w:t xml:space="preserve"> 2: The jury would vote for Mr. Owner.</w:t>
      </w:r>
    </w:p>
    <w:p w14:paraId="4713F48F" w14:textId="1C2AD5AC" w:rsidR="00841791" w:rsidRPr="0056067B" w:rsidRDefault="00C81DC0" w:rsidP="00397735">
      <w:pPr>
        <w:pBdr>
          <w:top w:val="single" w:sz="48" w:space="1" w:color="auto"/>
          <w:left w:val="single" w:sz="48" w:space="1" w:color="auto"/>
          <w:bottom w:val="single" w:sz="48" w:space="1" w:color="auto"/>
          <w:right w:val="single" w:sz="48" w:space="1" w:color="auto"/>
        </w:pBdr>
        <w:shd w:val="clear" w:color="auto" w:fill="C1E4F5" w:themeFill="accent1" w:themeFillTint="33"/>
        <w:spacing w:after="0" w:line="240" w:lineRule="auto"/>
        <w:rPr>
          <w:rFonts w:eastAsia="Times New Roman" w:cs="Times New Roman"/>
          <w:color w:val="80340D" w:themeColor="accent2" w:themeShade="80"/>
          <w:spacing w:val="0"/>
          <w:sz w:val="22"/>
          <w:szCs w:val="22"/>
        </w:rPr>
      </w:pPr>
      <w:r>
        <w:rPr>
          <w:rFonts w:eastAsia="Times New Roman" w:cs="Times New Roman"/>
          <w:color w:val="80340D" w:themeColor="accent2" w:themeShade="80"/>
          <w:spacing w:val="0"/>
          <w:sz w:val="22"/>
          <w:szCs w:val="22"/>
        </w:rPr>
        <w:t>COMPOSITION</w:t>
      </w:r>
      <w:r w:rsidR="00841791" w:rsidRPr="0056067B">
        <w:rPr>
          <w:rFonts w:eastAsia="Times New Roman" w:cs="Times New Roman"/>
          <w:color w:val="80340D" w:themeColor="accent2" w:themeShade="80"/>
          <w:spacing w:val="0"/>
          <w:sz w:val="22"/>
          <w:szCs w:val="22"/>
        </w:rPr>
        <w:t>: The jury may see eviction as the most effective way for Mr. Owner to address the financial strain caused by unpaid rent.</w:t>
      </w:r>
    </w:p>
    <w:p w14:paraId="53C51C79" w14:textId="77777777" w:rsidR="00BE5611" w:rsidRDefault="00BE5611" w:rsidP="00397735">
      <w:pPr>
        <w:pBdr>
          <w:top w:val="single" w:sz="48" w:space="1" w:color="auto"/>
          <w:left w:val="single" w:sz="48" w:space="1" w:color="auto"/>
          <w:bottom w:val="single" w:sz="48" w:space="1" w:color="auto"/>
          <w:right w:val="single" w:sz="48" w:space="1" w:color="auto"/>
        </w:pBdr>
        <w:shd w:val="clear" w:color="auto" w:fill="C1E4F5" w:themeFill="accent1" w:themeFillTint="33"/>
        <w:spacing w:after="0" w:line="240" w:lineRule="auto"/>
        <w:rPr>
          <w:rFonts w:eastAsia="Times New Roman" w:cs="Times New Roman"/>
          <w:color w:val="80340D" w:themeColor="accent2" w:themeShade="80"/>
          <w:spacing w:val="0"/>
          <w:sz w:val="22"/>
          <w:szCs w:val="22"/>
        </w:rPr>
      </w:pPr>
    </w:p>
    <w:p w14:paraId="6399F53A" w14:textId="6FF98DE2" w:rsidR="00841791" w:rsidRPr="0056067B" w:rsidRDefault="00C81DC0" w:rsidP="00397735">
      <w:pPr>
        <w:pBdr>
          <w:top w:val="single" w:sz="48" w:space="1" w:color="auto"/>
          <w:left w:val="single" w:sz="48" w:space="1" w:color="auto"/>
          <w:bottom w:val="single" w:sz="48" w:space="1" w:color="auto"/>
          <w:right w:val="single" w:sz="48" w:space="1" w:color="auto"/>
        </w:pBdr>
        <w:shd w:val="clear" w:color="auto" w:fill="C1E4F5" w:themeFill="accent1" w:themeFillTint="33"/>
        <w:spacing w:after="0" w:line="240" w:lineRule="auto"/>
        <w:rPr>
          <w:rFonts w:eastAsia="Times New Roman" w:cs="Times New Roman"/>
          <w:color w:val="80340D" w:themeColor="accent2" w:themeShade="80"/>
          <w:spacing w:val="0"/>
          <w:sz w:val="22"/>
          <w:szCs w:val="22"/>
        </w:rPr>
      </w:pPr>
      <w:r>
        <w:rPr>
          <w:rFonts w:eastAsia="Times New Roman" w:cs="Times New Roman"/>
          <w:color w:val="80340D" w:themeColor="accent2" w:themeShade="80"/>
          <w:spacing w:val="0"/>
          <w:sz w:val="22"/>
          <w:szCs w:val="22"/>
        </w:rPr>
        <w:t>ANSWER:</w:t>
      </w:r>
      <w:r w:rsidR="00841791" w:rsidRPr="0056067B">
        <w:rPr>
          <w:rFonts w:eastAsia="Times New Roman" w:cs="Times New Roman"/>
          <w:color w:val="80340D" w:themeColor="accent2" w:themeShade="80"/>
          <w:spacing w:val="0"/>
          <w:sz w:val="22"/>
          <w:szCs w:val="22"/>
        </w:rPr>
        <w:t xml:space="preserve"> 3: The jury would vote for the Tenant family.</w:t>
      </w:r>
    </w:p>
    <w:p w14:paraId="2461A5C3" w14:textId="5A900CA9" w:rsidR="00841791" w:rsidRPr="0056067B" w:rsidRDefault="00C81DC0" w:rsidP="00397735">
      <w:pPr>
        <w:pBdr>
          <w:top w:val="single" w:sz="48" w:space="1" w:color="auto"/>
          <w:left w:val="single" w:sz="48" w:space="1" w:color="auto"/>
          <w:bottom w:val="single" w:sz="48" w:space="1" w:color="auto"/>
          <w:right w:val="single" w:sz="48" w:space="1" w:color="auto"/>
        </w:pBdr>
        <w:shd w:val="clear" w:color="auto" w:fill="C1E4F5" w:themeFill="accent1" w:themeFillTint="33"/>
        <w:spacing w:after="0" w:line="240" w:lineRule="auto"/>
        <w:rPr>
          <w:rFonts w:eastAsia="Times New Roman" w:cs="Times New Roman"/>
          <w:color w:val="80340D" w:themeColor="accent2" w:themeShade="80"/>
          <w:spacing w:val="0"/>
          <w:sz w:val="22"/>
          <w:szCs w:val="22"/>
        </w:rPr>
      </w:pPr>
      <w:r>
        <w:rPr>
          <w:rFonts w:eastAsia="Times New Roman" w:cs="Times New Roman"/>
          <w:color w:val="80340D" w:themeColor="accent2" w:themeShade="80"/>
          <w:spacing w:val="0"/>
          <w:sz w:val="22"/>
          <w:szCs w:val="22"/>
        </w:rPr>
        <w:t>COMPOSITION</w:t>
      </w:r>
      <w:r w:rsidR="00841791" w:rsidRPr="0056067B">
        <w:rPr>
          <w:rFonts w:eastAsia="Times New Roman" w:cs="Times New Roman"/>
          <w:color w:val="80340D" w:themeColor="accent2" w:themeShade="80"/>
          <w:spacing w:val="0"/>
          <w:sz w:val="22"/>
          <w:szCs w:val="22"/>
        </w:rPr>
        <w:t>: The jury may feel that Mr. Owner should consider the long history of on-time rent payments and show compassion towards the family.</w:t>
      </w:r>
    </w:p>
    <w:p w14:paraId="3FF4F992" w14:textId="77777777" w:rsidR="00BE5611" w:rsidRDefault="00BE5611" w:rsidP="00397735">
      <w:pPr>
        <w:pBdr>
          <w:top w:val="single" w:sz="48" w:space="1" w:color="auto"/>
          <w:left w:val="single" w:sz="48" w:space="1" w:color="auto"/>
          <w:bottom w:val="single" w:sz="48" w:space="1" w:color="auto"/>
          <w:right w:val="single" w:sz="48" w:space="1" w:color="auto"/>
        </w:pBdr>
        <w:shd w:val="clear" w:color="auto" w:fill="C1E4F5" w:themeFill="accent1" w:themeFillTint="33"/>
        <w:spacing w:after="0" w:line="240" w:lineRule="auto"/>
        <w:rPr>
          <w:rFonts w:eastAsia="Times New Roman" w:cs="Times New Roman"/>
          <w:color w:val="80340D" w:themeColor="accent2" w:themeShade="80"/>
          <w:spacing w:val="0"/>
          <w:sz w:val="22"/>
          <w:szCs w:val="22"/>
        </w:rPr>
      </w:pPr>
    </w:p>
    <w:p w14:paraId="5120EEB3" w14:textId="4BE23415" w:rsidR="00841791" w:rsidRPr="0056067B" w:rsidRDefault="00C81DC0" w:rsidP="00397735">
      <w:pPr>
        <w:pBdr>
          <w:top w:val="single" w:sz="48" w:space="1" w:color="auto"/>
          <w:left w:val="single" w:sz="48" w:space="1" w:color="auto"/>
          <w:bottom w:val="single" w:sz="48" w:space="1" w:color="auto"/>
          <w:right w:val="single" w:sz="48" w:space="1" w:color="auto"/>
        </w:pBdr>
        <w:shd w:val="clear" w:color="auto" w:fill="C1E4F5" w:themeFill="accent1" w:themeFillTint="33"/>
        <w:spacing w:after="0" w:line="240" w:lineRule="auto"/>
        <w:rPr>
          <w:rFonts w:eastAsia="Times New Roman" w:cs="Times New Roman"/>
          <w:color w:val="80340D" w:themeColor="accent2" w:themeShade="80"/>
          <w:spacing w:val="0"/>
          <w:sz w:val="22"/>
          <w:szCs w:val="22"/>
        </w:rPr>
      </w:pPr>
      <w:r>
        <w:rPr>
          <w:rFonts w:eastAsia="Times New Roman" w:cs="Times New Roman"/>
          <w:color w:val="80340D" w:themeColor="accent2" w:themeShade="80"/>
          <w:spacing w:val="0"/>
          <w:sz w:val="22"/>
          <w:szCs w:val="22"/>
        </w:rPr>
        <w:t>ANSWER:</w:t>
      </w:r>
      <w:r w:rsidR="00841791" w:rsidRPr="0056067B">
        <w:rPr>
          <w:rFonts w:eastAsia="Times New Roman" w:cs="Times New Roman"/>
          <w:color w:val="80340D" w:themeColor="accent2" w:themeShade="80"/>
          <w:spacing w:val="0"/>
          <w:sz w:val="22"/>
          <w:szCs w:val="22"/>
        </w:rPr>
        <w:t xml:space="preserve"> 4: The jury would vote for Mr. Owner.</w:t>
      </w:r>
    </w:p>
    <w:p w14:paraId="08403C27" w14:textId="77777777" w:rsidR="00B674F8" w:rsidRDefault="00C81DC0" w:rsidP="00397735">
      <w:pPr>
        <w:pBdr>
          <w:top w:val="single" w:sz="48" w:space="1" w:color="auto"/>
          <w:left w:val="single" w:sz="48" w:space="1" w:color="auto"/>
          <w:bottom w:val="single" w:sz="48" w:space="1" w:color="auto"/>
          <w:right w:val="single" w:sz="48" w:space="1" w:color="auto"/>
        </w:pBdr>
        <w:shd w:val="clear" w:color="auto" w:fill="C1E4F5" w:themeFill="accent1" w:themeFillTint="33"/>
        <w:spacing w:after="0" w:line="240" w:lineRule="auto"/>
        <w:rPr>
          <w:rFonts w:eastAsia="Times New Roman" w:cs="Times New Roman"/>
          <w:color w:val="80340D" w:themeColor="accent2" w:themeShade="80"/>
          <w:spacing w:val="0"/>
          <w:sz w:val="22"/>
          <w:szCs w:val="22"/>
        </w:rPr>
      </w:pPr>
      <w:r>
        <w:rPr>
          <w:rFonts w:eastAsia="Times New Roman" w:cs="Times New Roman"/>
          <w:color w:val="80340D" w:themeColor="accent2" w:themeShade="80"/>
          <w:spacing w:val="0"/>
          <w:sz w:val="22"/>
          <w:szCs w:val="22"/>
        </w:rPr>
        <w:t>COMPOSITION</w:t>
      </w:r>
      <w:r w:rsidR="00841791" w:rsidRPr="0056067B">
        <w:rPr>
          <w:rFonts w:eastAsia="Times New Roman" w:cs="Times New Roman"/>
          <w:color w:val="80340D" w:themeColor="accent2" w:themeShade="80"/>
          <w:spacing w:val="0"/>
          <w:sz w:val="22"/>
          <w:szCs w:val="22"/>
        </w:rPr>
        <w:t>: The jury may view eviction as the appropriate action for Mr. Owner to take in order to protect his property and financial interests.</w:t>
      </w:r>
    </w:p>
    <w:p w14:paraId="4BA4854C" w14:textId="4124BE8C" w:rsidR="00841791" w:rsidRPr="0056067B" w:rsidRDefault="001A3BE7" w:rsidP="00397735">
      <w:pPr>
        <w:pBdr>
          <w:top w:val="single" w:sz="48" w:space="1" w:color="auto"/>
          <w:left w:val="single" w:sz="48" w:space="1" w:color="auto"/>
          <w:bottom w:val="single" w:sz="48" w:space="1" w:color="auto"/>
          <w:right w:val="single" w:sz="48" w:space="1" w:color="auto"/>
        </w:pBdr>
        <w:shd w:val="clear" w:color="auto" w:fill="C1E4F5" w:themeFill="accent1" w:themeFillTint="33"/>
        <w:spacing w:after="0" w:line="240" w:lineRule="auto"/>
        <w:rPr>
          <w:rFonts w:ascii="Calibri" w:eastAsia="Times New Roman" w:hAnsi="Calibri"/>
          <w:b/>
          <w:bCs/>
          <w:color w:val="80340D" w:themeColor="accent2" w:themeShade="80"/>
          <w:spacing w:val="0"/>
          <w:sz w:val="22"/>
          <w:szCs w:val="22"/>
        </w:rPr>
      </w:pPr>
      <w:r>
        <w:rPr>
          <w:rFonts w:ascii="Calibri" w:eastAsia="Times New Roman" w:hAnsi="Calibri"/>
          <w:b/>
          <w:bCs/>
          <w:color w:val="80340D" w:themeColor="accent2" w:themeShade="80"/>
          <w:spacing w:val="0"/>
          <w:sz w:val="22"/>
          <w:szCs w:val="22"/>
        </w:rPr>
        <w:t>K</w:t>
      </w:r>
      <w:r w:rsidR="00841791" w:rsidRPr="0056067B">
        <w:rPr>
          <w:rFonts w:ascii="Calibri" w:eastAsia="Times New Roman" w:hAnsi="Calibri"/>
          <w:b/>
          <w:bCs/>
          <w:color w:val="80340D" w:themeColor="accent2" w:themeShade="80"/>
          <w:spacing w:val="0"/>
          <w:sz w:val="22"/>
          <w:szCs w:val="22"/>
        </w:rPr>
        <w:t>y Ideas</w:t>
      </w:r>
    </w:p>
    <w:p w14:paraId="019AA262" w14:textId="77777777" w:rsidR="00841791" w:rsidRPr="0056067B" w:rsidRDefault="00841791" w:rsidP="00397735">
      <w:pPr>
        <w:pBdr>
          <w:top w:val="single" w:sz="48" w:space="1" w:color="auto"/>
          <w:left w:val="single" w:sz="48" w:space="1" w:color="auto"/>
          <w:bottom w:val="single" w:sz="48" w:space="1" w:color="auto"/>
          <w:right w:val="single" w:sz="48" w:space="1" w:color="auto"/>
        </w:pBdr>
        <w:shd w:val="clear" w:color="auto" w:fill="C1E4F5" w:themeFill="accent1"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lastRenderedPageBreak/>
        <w:t>The key ideas in the topic questions revolve around the legality and morality of evicting a tenant family who is struggling financially, the potential alternatives to eviction that the landlord could consider, and the responsibility of the landlord to assist the tenant family in their time of need. It also explores whether eviction is the only option available to address the financial difficulties of the tenant family and the potential impacts of eviction on the family and children involved.</w:t>
      </w:r>
    </w:p>
    <w:p w14:paraId="2454410D" w14:textId="77777777" w:rsidR="00841791" w:rsidRPr="0056067B" w:rsidRDefault="00841791" w:rsidP="001A3BE7">
      <w:pPr>
        <w:pBdr>
          <w:top w:val="single" w:sz="48" w:space="1" w:color="auto"/>
          <w:left w:val="single" w:sz="48" w:space="1" w:color="auto"/>
          <w:bottom w:val="single" w:sz="48" w:space="1" w:color="auto"/>
          <w:right w:val="single" w:sz="48" w:space="1" w:color="auto"/>
        </w:pBdr>
        <w:shd w:val="clear" w:color="auto" w:fill="FAE2D5" w:themeFill="accent2" w:themeFillTint="33"/>
        <w:spacing w:after="0" w:line="240" w:lineRule="auto"/>
        <w:rPr>
          <w:rFonts w:eastAsia="Times New Roman" w:cs="Times New Roman"/>
          <w:color w:val="80340D" w:themeColor="accent2" w:themeShade="80"/>
          <w:spacing w:val="0"/>
          <w:sz w:val="22"/>
          <w:szCs w:val="22"/>
        </w:rPr>
      </w:pPr>
    </w:p>
    <w:p w14:paraId="4F505315" w14:textId="77777777" w:rsidR="00841791" w:rsidRPr="0056067B" w:rsidRDefault="00841791" w:rsidP="001A3BE7">
      <w:pPr>
        <w:pBdr>
          <w:top w:val="single" w:sz="48" w:space="1" w:color="auto"/>
          <w:left w:val="single" w:sz="48" w:space="1" w:color="auto"/>
          <w:bottom w:val="single" w:sz="48" w:space="1" w:color="auto"/>
          <w:right w:val="single" w:sz="48" w:space="1" w:color="auto"/>
        </w:pBdr>
        <w:shd w:val="clear" w:color="auto" w:fill="FAE2D5" w:themeFill="accent2" w:themeFillTint="33"/>
        <w:spacing w:after="0" w:line="240" w:lineRule="auto"/>
        <w:rPr>
          <w:rFonts w:ascii="Calibri" w:eastAsia="Times New Roman" w:hAnsi="Calibri"/>
          <w:b/>
          <w:bCs/>
          <w:color w:val="80340D" w:themeColor="accent2" w:themeShade="80"/>
          <w:spacing w:val="0"/>
          <w:sz w:val="22"/>
          <w:szCs w:val="22"/>
        </w:rPr>
      </w:pPr>
      <w:r w:rsidRPr="0056067B">
        <w:rPr>
          <w:rFonts w:ascii="Calibri" w:eastAsia="Times New Roman" w:hAnsi="Calibri"/>
          <w:b/>
          <w:bCs/>
          <w:color w:val="80340D" w:themeColor="accent2" w:themeShade="80"/>
          <w:spacing w:val="0"/>
          <w:sz w:val="22"/>
          <w:szCs w:val="22"/>
        </w:rPr>
        <w:t>Themes</w:t>
      </w:r>
    </w:p>
    <w:p w14:paraId="57903D48" w14:textId="77777777" w:rsidR="00841791" w:rsidRPr="0056067B" w:rsidRDefault="00841791" w:rsidP="001A3BE7">
      <w:pPr>
        <w:pBdr>
          <w:top w:val="single" w:sz="48" w:space="1" w:color="auto"/>
          <w:left w:val="single" w:sz="48" w:space="1" w:color="auto"/>
          <w:bottom w:val="single" w:sz="48" w:space="1" w:color="auto"/>
          <w:right w:val="single" w:sz="48" w:space="1" w:color="auto"/>
        </w:pBdr>
        <w:shd w:val="clear" w:color="auto" w:fill="FAE2D5" w:themeFill="accent2"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1. Legality and morality of eviction:</w:t>
      </w:r>
      <w:r w:rsidRPr="0056067B">
        <w:rPr>
          <w:rFonts w:eastAsia="Times New Roman" w:cs="Times New Roman"/>
          <w:color w:val="80340D" w:themeColor="accent2" w:themeShade="80"/>
          <w:spacing w:val="0"/>
          <w:sz w:val="22"/>
          <w:szCs w:val="22"/>
        </w:rPr>
        <w:br/>
        <w:t>- Is it legally permissible to evict a tenant family who is struggling financially?</w:t>
      </w:r>
      <w:r w:rsidRPr="0056067B">
        <w:rPr>
          <w:rFonts w:eastAsia="Times New Roman" w:cs="Times New Roman"/>
          <w:color w:val="80340D" w:themeColor="accent2" w:themeShade="80"/>
          <w:spacing w:val="0"/>
          <w:sz w:val="22"/>
          <w:szCs w:val="22"/>
        </w:rPr>
        <w:br/>
        <w:t>- What are the moral implications of evicting a family facing financial difficulties?</w:t>
      </w:r>
      <w:r w:rsidRPr="0056067B">
        <w:rPr>
          <w:rFonts w:eastAsia="Times New Roman" w:cs="Times New Roman"/>
          <w:color w:val="80340D" w:themeColor="accent2" w:themeShade="80"/>
          <w:spacing w:val="0"/>
          <w:sz w:val="22"/>
          <w:szCs w:val="22"/>
        </w:rPr>
        <w:br/>
      </w:r>
      <w:r w:rsidRPr="0056067B">
        <w:rPr>
          <w:rFonts w:eastAsia="Times New Roman" w:cs="Times New Roman"/>
          <w:color w:val="80340D" w:themeColor="accent2" w:themeShade="80"/>
          <w:spacing w:val="0"/>
          <w:sz w:val="22"/>
          <w:szCs w:val="22"/>
        </w:rPr>
        <w:br/>
        <w:t>2. Alternatives to eviction:</w:t>
      </w:r>
      <w:r w:rsidRPr="0056067B">
        <w:rPr>
          <w:rFonts w:eastAsia="Times New Roman" w:cs="Times New Roman"/>
          <w:color w:val="80340D" w:themeColor="accent2" w:themeShade="80"/>
          <w:spacing w:val="0"/>
          <w:sz w:val="22"/>
          <w:szCs w:val="22"/>
        </w:rPr>
        <w:br/>
        <w:t>- What other options could the landlord consider instead of eviction?</w:t>
      </w:r>
      <w:r w:rsidRPr="0056067B">
        <w:rPr>
          <w:rFonts w:eastAsia="Times New Roman" w:cs="Times New Roman"/>
          <w:color w:val="80340D" w:themeColor="accent2" w:themeShade="80"/>
          <w:spacing w:val="0"/>
          <w:sz w:val="22"/>
          <w:szCs w:val="22"/>
        </w:rPr>
        <w:br/>
        <w:t>- How can the landlord assist the tenant family in finding a solution to their financial challenges without resorting to eviction?</w:t>
      </w:r>
      <w:r w:rsidRPr="0056067B">
        <w:rPr>
          <w:rFonts w:eastAsia="Times New Roman" w:cs="Times New Roman"/>
          <w:color w:val="80340D" w:themeColor="accent2" w:themeShade="80"/>
          <w:spacing w:val="0"/>
          <w:sz w:val="22"/>
          <w:szCs w:val="22"/>
        </w:rPr>
        <w:br/>
      </w:r>
      <w:r w:rsidRPr="0056067B">
        <w:rPr>
          <w:rFonts w:eastAsia="Times New Roman" w:cs="Times New Roman"/>
          <w:color w:val="80340D" w:themeColor="accent2" w:themeShade="80"/>
          <w:spacing w:val="0"/>
          <w:sz w:val="22"/>
          <w:szCs w:val="22"/>
        </w:rPr>
        <w:br/>
        <w:t>3. Landlord responsibility:</w:t>
      </w:r>
      <w:r w:rsidRPr="0056067B">
        <w:rPr>
          <w:rFonts w:eastAsia="Times New Roman" w:cs="Times New Roman"/>
          <w:color w:val="80340D" w:themeColor="accent2" w:themeShade="80"/>
          <w:spacing w:val="0"/>
          <w:sz w:val="22"/>
          <w:szCs w:val="22"/>
        </w:rPr>
        <w:br/>
        <w:t>- What is the landlord's responsibility towards the tenant family experiencing financial struggles?</w:t>
      </w:r>
      <w:r w:rsidRPr="0056067B">
        <w:rPr>
          <w:rFonts w:eastAsia="Times New Roman" w:cs="Times New Roman"/>
          <w:color w:val="80340D" w:themeColor="accent2" w:themeShade="80"/>
          <w:spacing w:val="0"/>
          <w:sz w:val="22"/>
          <w:szCs w:val="22"/>
        </w:rPr>
        <w:br/>
        <w:t>- Should the landlord provide support or resources to help the tenant family overcome their financial difficulties?</w:t>
      </w:r>
      <w:r w:rsidRPr="0056067B">
        <w:rPr>
          <w:rFonts w:eastAsia="Times New Roman" w:cs="Times New Roman"/>
          <w:color w:val="80340D" w:themeColor="accent2" w:themeShade="80"/>
          <w:spacing w:val="0"/>
          <w:sz w:val="22"/>
          <w:szCs w:val="22"/>
        </w:rPr>
        <w:br/>
      </w:r>
      <w:r w:rsidRPr="0056067B">
        <w:rPr>
          <w:rFonts w:eastAsia="Times New Roman" w:cs="Times New Roman"/>
          <w:color w:val="80340D" w:themeColor="accent2" w:themeShade="80"/>
          <w:spacing w:val="0"/>
          <w:sz w:val="22"/>
          <w:szCs w:val="22"/>
        </w:rPr>
        <w:br/>
        <w:t>4. Impacts of eviction:</w:t>
      </w:r>
      <w:r w:rsidRPr="0056067B">
        <w:rPr>
          <w:rFonts w:eastAsia="Times New Roman" w:cs="Times New Roman"/>
          <w:color w:val="80340D" w:themeColor="accent2" w:themeShade="80"/>
          <w:spacing w:val="0"/>
          <w:sz w:val="22"/>
          <w:szCs w:val="22"/>
        </w:rPr>
        <w:br/>
        <w:t>- How would eviction affect the tenant family, especially the children?</w:t>
      </w:r>
      <w:r w:rsidRPr="0056067B">
        <w:rPr>
          <w:rFonts w:eastAsia="Times New Roman" w:cs="Times New Roman"/>
          <w:color w:val="80340D" w:themeColor="accent2" w:themeShade="80"/>
          <w:spacing w:val="0"/>
          <w:sz w:val="22"/>
          <w:szCs w:val="22"/>
        </w:rPr>
        <w:br/>
        <w:t>- What long-term consequences could eviction have on the family's well-being and stability?</w:t>
      </w:r>
    </w:p>
    <w:p w14:paraId="538BE3D9" w14:textId="77777777" w:rsidR="00841791" w:rsidRPr="0056067B" w:rsidRDefault="00841791" w:rsidP="001A3BE7">
      <w:pPr>
        <w:pBdr>
          <w:top w:val="single" w:sz="48" w:space="1" w:color="auto"/>
          <w:left w:val="single" w:sz="48" w:space="1" w:color="auto"/>
          <w:bottom w:val="single" w:sz="48" w:space="1" w:color="auto"/>
          <w:right w:val="single" w:sz="48" w:space="1" w:color="auto"/>
        </w:pBdr>
        <w:shd w:val="clear" w:color="auto" w:fill="FAE2D5" w:themeFill="accent2" w:themeFillTint="33"/>
        <w:spacing w:after="0" w:line="240" w:lineRule="auto"/>
        <w:rPr>
          <w:rFonts w:eastAsia="Times New Roman" w:cs="Times New Roman"/>
          <w:color w:val="80340D" w:themeColor="accent2" w:themeShade="80"/>
          <w:spacing w:val="0"/>
          <w:sz w:val="22"/>
          <w:szCs w:val="22"/>
        </w:rPr>
      </w:pPr>
    </w:p>
    <w:p w14:paraId="38B0DCDD" w14:textId="77777777" w:rsidR="00841791" w:rsidRPr="0056067B" w:rsidRDefault="00841791" w:rsidP="001A3BE7">
      <w:pPr>
        <w:pBdr>
          <w:top w:val="single" w:sz="48" w:space="1" w:color="auto"/>
          <w:left w:val="single" w:sz="48" w:space="1" w:color="auto"/>
          <w:bottom w:val="single" w:sz="48" w:space="1" w:color="auto"/>
          <w:right w:val="single" w:sz="48" w:space="1" w:color="auto"/>
        </w:pBdr>
        <w:shd w:val="clear" w:color="auto" w:fill="FAE2D5" w:themeFill="accent2" w:themeFillTint="33"/>
        <w:spacing w:after="0" w:line="240" w:lineRule="auto"/>
        <w:rPr>
          <w:rFonts w:ascii="Calibri" w:eastAsia="Times New Roman" w:hAnsi="Calibri"/>
          <w:b/>
          <w:bCs/>
          <w:color w:val="80340D" w:themeColor="accent2" w:themeShade="80"/>
          <w:spacing w:val="0"/>
          <w:sz w:val="22"/>
          <w:szCs w:val="22"/>
        </w:rPr>
      </w:pPr>
      <w:r w:rsidRPr="0056067B">
        <w:rPr>
          <w:rFonts w:ascii="Calibri" w:eastAsia="Times New Roman" w:hAnsi="Calibri"/>
          <w:b/>
          <w:bCs/>
          <w:color w:val="80340D" w:themeColor="accent2" w:themeShade="80"/>
          <w:spacing w:val="0"/>
          <w:sz w:val="22"/>
          <w:szCs w:val="22"/>
        </w:rPr>
        <w:t>Perspectives</w:t>
      </w:r>
    </w:p>
    <w:p w14:paraId="7415ECBD" w14:textId="77777777" w:rsidR="00841791" w:rsidRPr="0056067B" w:rsidRDefault="00841791" w:rsidP="001A3BE7">
      <w:pPr>
        <w:pBdr>
          <w:top w:val="single" w:sz="48" w:space="1" w:color="auto"/>
          <w:left w:val="single" w:sz="48" w:space="1" w:color="auto"/>
          <w:bottom w:val="single" w:sz="48" w:space="1" w:color="auto"/>
          <w:right w:val="single" w:sz="48" w:space="1" w:color="auto"/>
        </w:pBdr>
        <w:shd w:val="clear" w:color="auto" w:fill="FAE2D5" w:themeFill="accent2"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Legality and morality of eviction:</w:t>
      </w:r>
      <w:r w:rsidRPr="0056067B">
        <w:rPr>
          <w:rFonts w:eastAsia="Times New Roman" w:cs="Times New Roman"/>
          <w:color w:val="80340D" w:themeColor="accent2" w:themeShade="80"/>
          <w:spacing w:val="0"/>
          <w:sz w:val="22"/>
          <w:szCs w:val="22"/>
        </w:rPr>
        <w:br/>
        <w:t>- Plus: Ensuring payment of rent and upholding landlord rights</w:t>
      </w:r>
      <w:r w:rsidRPr="0056067B">
        <w:rPr>
          <w:rFonts w:eastAsia="Times New Roman" w:cs="Times New Roman"/>
          <w:color w:val="80340D" w:themeColor="accent2" w:themeShade="80"/>
          <w:spacing w:val="0"/>
          <w:sz w:val="22"/>
          <w:szCs w:val="22"/>
        </w:rPr>
        <w:br/>
        <w:t>- Minus: Displacement and potential homelessness for tenant family</w:t>
      </w:r>
      <w:r w:rsidRPr="0056067B">
        <w:rPr>
          <w:rFonts w:eastAsia="Times New Roman" w:cs="Times New Roman"/>
          <w:color w:val="80340D" w:themeColor="accent2" w:themeShade="80"/>
          <w:spacing w:val="0"/>
          <w:sz w:val="22"/>
          <w:szCs w:val="22"/>
        </w:rPr>
        <w:br/>
        <w:t>- Interesting: Balancing legal rights with ethical considerations</w:t>
      </w:r>
      <w:r w:rsidRPr="0056067B">
        <w:rPr>
          <w:rFonts w:eastAsia="Times New Roman" w:cs="Times New Roman"/>
          <w:color w:val="80340D" w:themeColor="accent2" w:themeShade="80"/>
          <w:spacing w:val="0"/>
          <w:sz w:val="22"/>
          <w:szCs w:val="22"/>
        </w:rPr>
        <w:br/>
      </w:r>
      <w:r w:rsidRPr="0056067B">
        <w:rPr>
          <w:rFonts w:eastAsia="Times New Roman" w:cs="Times New Roman"/>
          <w:color w:val="80340D" w:themeColor="accent2" w:themeShade="80"/>
          <w:spacing w:val="0"/>
          <w:sz w:val="22"/>
          <w:szCs w:val="22"/>
        </w:rPr>
        <w:br/>
        <w:t>Alternatives to eviction:</w:t>
      </w:r>
      <w:r w:rsidRPr="0056067B">
        <w:rPr>
          <w:rFonts w:eastAsia="Times New Roman" w:cs="Times New Roman"/>
          <w:color w:val="80340D" w:themeColor="accent2" w:themeShade="80"/>
          <w:spacing w:val="0"/>
          <w:sz w:val="22"/>
          <w:szCs w:val="22"/>
        </w:rPr>
        <w:br/>
        <w:t>- Plus: Maintaining a positive landlord-tenant relationship</w:t>
      </w:r>
      <w:r w:rsidRPr="0056067B">
        <w:rPr>
          <w:rFonts w:eastAsia="Times New Roman" w:cs="Times New Roman"/>
          <w:color w:val="80340D" w:themeColor="accent2" w:themeShade="80"/>
          <w:spacing w:val="0"/>
          <w:sz w:val="22"/>
          <w:szCs w:val="22"/>
        </w:rPr>
        <w:br/>
        <w:t>- Minus: Potential financial implications for the landlord</w:t>
      </w:r>
      <w:r w:rsidRPr="0056067B">
        <w:rPr>
          <w:rFonts w:eastAsia="Times New Roman" w:cs="Times New Roman"/>
          <w:color w:val="80340D" w:themeColor="accent2" w:themeShade="80"/>
          <w:spacing w:val="0"/>
          <w:sz w:val="22"/>
          <w:szCs w:val="22"/>
        </w:rPr>
        <w:br/>
        <w:t>- Interesting: Exploring creative solutions to avoid eviction</w:t>
      </w:r>
      <w:r w:rsidRPr="0056067B">
        <w:rPr>
          <w:rFonts w:eastAsia="Times New Roman" w:cs="Times New Roman"/>
          <w:color w:val="80340D" w:themeColor="accent2" w:themeShade="80"/>
          <w:spacing w:val="0"/>
          <w:sz w:val="22"/>
          <w:szCs w:val="22"/>
        </w:rPr>
        <w:br/>
      </w:r>
      <w:r w:rsidRPr="0056067B">
        <w:rPr>
          <w:rFonts w:eastAsia="Times New Roman" w:cs="Times New Roman"/>
          <w:color w:val="80340D" w:themeColor="accent2" w:themeShade="80"/>
          <w:spacing w:val="0"/>
          <w:sz w:val="22"/>
          <w:szCs w:val="22"/>
        </w:rPr>
        <w:br/>
        <w:t>Landlord responsibility:</w:t>
      </w:r>
      <w:r w:rsidRPr="0056067B">
        <w:rPr>
          <w:rFonts w:eastAsia="Times New Roman" w:cs="Times New Roman"/>
          <w:color w:val="80340D" w:themeColor="accent2" w:themeShade="80"/>
          <w:spacing w:val="0"/>
          <w:sz w:val="22"/>
          <w:szCs w:val="22"/>
        </w:rPr>
        <w:br/>
        <w:t>- Plus: Upholding duty of care towards tenant family</w:t>
      </w:r>
      <w:r w:rsidRPr="0056067B">
        <w:rPr>
          <w:rFonts w:eastAsia="Times New Roman" w:cs="Times New Roman"/>
          <w:color w:val="80340D" w:themeColor="accent2" w:themeShade="80"/>
          <w:spacing w:val="0"/>
          <w:sz w:val="22"/>
          <w:szCs w:val="22"/>
        </w:rPr>
        <w:br/>
        <w:t>- Minus: Potential financial burden on the landlord</w:t>
      </w:r>
      <w:r w:rsidRPr="0056067B">
        <w:rPr>
          <w:rFonts w:eastAsia="Times New Roman" w:cs="Times New Roman"/>
          <w:color w:val="80340D" w:themeColor="accent2" w:themeShade="80"/>
          <w:spacing w:val="0"/>
          <w:sz w:val="22"/>
          <w:szCs w:val="22"/>
        </w:rPr>
        <w:br/>
        <w:t>- Interesting: Discussion of broader societal responsibilities of landlords</w:t>
      </w:r>
      <w:r w:rsidRPr="0056067B">
        <w:rPr>
          <w:rFonts w:eastAsia="Times New Roman" w:cs="Times New Roman"/>
          <w:color w:val="80340D" w:themeColor="accent2" w:themeShade="80"/>
          <w:spacing w:val="0"/>
          <w:sz w:val="22"/>
          <w:szCs w:val="22"/>
        </w:rPr>
        <w:br/>
      </w:r>
      <w:r w:rsidRPr="0056067B">
        <w:rPr>
          <w:rFonts w:eastAsia="Times New Roman" w:cs="Times New Roman"/>
          <w:color w:val="80340D" w:themeColor="accent2" w:themeShade="80"/>
          <w:spacing w:val="0"/>
          <w:sz w:val="22"/>
          <w:szCs w:val="22"/>
        </w:rPr>
        <w:br/>
        <w:t>Impacts of eviction:</w:t>
      </w:r>
      <w:r w:rsidRPr="0056067B">
        <w:rPr>
          <w:rFonts w:eastAsia="Times New Roman" w:cs="Times New Roman"/>
          <w:color w:val="80340D" w:themeColor="accent2" w:themeShade="80"/>
          <w:spacing w:val="0"/>
          <w:sz w:val="22"/>
          <w:szCs w:val="22"/>
        </w:rPr>
        <w:br/>
        <w:t>- Plus: Potential for new tenant with better financial stability</w:t>
      </w:r>
      <w:r w:rsidRPr="0056067B">
        <w:rPr>
          <w:rFonts w:eastAsia="Times New Roman" w:cs="Times New Roman"/>
          <w:color w:val="80340D" w:themeColor="accent2" w:themeShade="80"/>
          <w:spacing w:val="0"/>
          <w:sz w:val="22"/>
          <w:szCs w:val="22"/>
        </w:rPr>
        <w:br/>
        <w:t>- Minus: Trauma and destabilization for tenant family</w:t>
      </w:r>
      <w:r w:rsidRPr="0056067B">
        <w:rPr>
          <w:rFonts w:eastAsia="Times New Roman" w:cs="Times New Roman"/>
          <w:color w:val="80340D" w:themeColor="accent2" w:themeShade="80"/>
          <w:spacing w:val="0"/>
          <w:sz w:val="22"/>
          <w:szCs w:val="22"/>
        </w:rPr>
        <w:br/>
        <w:t>- Interesting: Consideration of systemic issues contributing to financial struggles</w:t>
      </w:r>
    </w:p>
    <w:p w14:paraId="0828026E" w14:textId="77777777" w:rsidR="00841791" w:rsidRPr="0056067B" w:rsidRDefault="00841791" w:rsidP="001A3BE7">
      <w:pPr>
        <w:pBdr>
          <w:top w:val="single" w:sz="48" w:space="1" w:color="auto"/>
          <w:left w:val="single" w:sz="48" w:space="1" w:color="auto"/>
          <w:bottom w:val="single" w:sz="48" w:space="1" w:color="auto"/>
          <w:right w:val="single" w:sz="48" w:space="1" w:color="auto"/>
        </w:pBdr>
        <w:shd w:val="clear" w:color="auto" w:fill="FAE2D5" w:themeFill="accent2" w:themeFillTint="33"/>
        <w:spacing w:after="0" w:line="240" w:lineRule="auto"/>
        <w:rPr>
          <w:rFonts w:eastAsia="Times New Roman" w:cs="Times New Roman"/>
          <w:color w:val="80340D" w:themeColor="accent2" w:themeShade="80"/>
          <w:spacing w:val="0"/>
          <w:sz w:val="22"/>
          <w:szCs w:val="22"/>
        </w:rPr>
      </w:pPr>
    </w:p>
    <w:p w14:paraId="01F1DB81" w14:textId="09B690FD" w:rsidR="00841791" w:rsidRPr="0056067B" w:rsidRDefault="00841791" w:rsidP="001A3BE7">
      <w:pPr>
        <w:pBdr>
          <w:top w:val="single" w:sz="48" w:space="1" w:color="auto"/>
          <w:left w:val="single" w:sz="48" w:space="1" w:color="auto"/>
          <w:bottom w:val="single" w:sz="48" w:space="1" w:color="auto"/>
          <w:right w:val="single" w:sz="48" w:space="1" w:color="auto"/>
        </w:pBdr>
        <w:shd w:val="clear" w:color="auto" w:fill="FAE2D5" w:themeFill="accent2" w:themeFillTint="33"/>
        <w:spacing w:after="0" w:line="240" w:lineRule="auto"/>
        <w:rPr>
          <w:rFonts w:ascii="Calibri" w:eastAsia="Times New Roman" w:hAnsi="Calibri"/>
          <w:b/>
          <w:bCs/>
          <w:color w:val="80340D" w:themeColor="accent2" w:themeShade="80"/>
          <w:spacing w:val="0"/>
          <w:sz w:val="22"/>
          <w:szCs w:val="22"/>
        </w:rPr>
      </w:pPr>
      <w:r w:rsidRPr="0056067B">
        <w:rPr>
          <w:rFonts w:ascii="Calibri" w:eastAsia="Times New Roman" w:hAnsi="Calibri"/>
          <w:b/>
          <w:bCs/>
          <w:color w:val="80340D" w:themeColor="accent2" w:themeShade="80"/>
          <w:spacing w:val="0"/>
          <w:sz w:val="22"/>
          <w:szCs w:val="22"/>
        </w:rPr>
        <w:t>What is missing</w:t>
      </w:r>
    </w:p>
    <w:p w14:paraId="367E976A" w14:textId="77777777" w:rsidR="00841791" w:rsidRPr="0056067B" w:rsidRDefault="00841791" w:rsidP="001A3BE7">
      <w:pPr>
        <w:pBdr>
          <w:top w:val="single" w:sz="48" w:space="1" w:color="auto"/>
          <w:left w:val="single" w:sz="48" w:space="1" w:color="auto"/>
          <w:bottom w:val="single" w:sz="48" w:space="1" w:color="auto"/>
          <w:right w:val="single" w:sz="48" w:space="1" w:color="auto"/>
        </w:pBdr>
        <w:shd w:val="clear" w:color="auto" w:fill="FAE2D5" w:themeFill="accent2"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lastRenderedPageBreak/>
        <w:t>Some additional elements that could complete an understanding of the topic include:</w:t>
      </w:r>
      <w:r w:rsidRPr="0056067B">
        <w:rPr>
          <w:rFonts w:eastAsia="Times New Roman" w:cs="Times New Roman"/>
          <w:color w:val="80340D" w:themeColor="accent2" w:themeShade="80"/>
          <w:spacing w:val="0"/>
          <w:sz w:val="22"/>
          <w:szCs w:val="22"/>
        </w:rPr>
        <w:br/>
        <w:t>1. Legal considerations: such as tenant rights laws, eviction procedures, and any relevant lease agreements.</w:t>
      </w:r>
      <w:r w:rsidRPr="0056067B">
        <w:rPr>
          <w:rFonts w:eastAsia="Times New Roman" w:cs="Times New Roman"/>
          <w:color w:val="80340D" w:themeColor="accent2" w:themeShade="80"/>
          <w:spacing w:val="0"/>
          <w:sz w:val="22"/>
          <w:szCs w:val="22"/>
        </w:rPr>
        <w:br/>
        <w:t>2. Financial implications: for both the Tenant family and Mr. Owner, including any potential losses or gains from eviction.</w:t>
      </w:r>
      <w:r w:rsidRPr="0056067B">
        <w:rPr>
          <w:rFonts w:eastAsia="Times New Roman" w:cs="Times New Roman"/>
          <w:color w:val="80340D" w:themeColor="accent2" w:themeShade="80"/>
          <w:spacing w:val="0"/>
          <w:sz w:val="22"/>
          <w:szCs w:val="22"/>
        </w:rPr>
        <w:br/>
        <w:t>3. Communication and negotiation: exploring if there have been any discussions or attempts to find a mutually beneficial solution before considering eviction.</w:t>
      </w:r>
      <w:r w:rsidRPr="0056067B">
        <w:rPr>
          <w:rFonts w:eastAsia="Times New Roman" w:cs="Times New Roman"/>
          <w:color w:val="80340D" w:themeColor="accent2" w:themeShade="80"/>
          <w:spacing w:val="0"/>
          <w:sz w:val="22"/>
          <w:szCs w:val="22"/>
        </w:rPr>
        <w:br/>
        <w:t>4. Social and ethical considerations: examining the impact of eviction on the Tenant family's well-being and community relationships, as well as Mr. Owner's responsibilities as a landlord.</w:t>
      </w:r>
    </w:p>
    <w:p w14:paraId="31839627" w14:textId="33F0F391" w:rsidR="00841791" w:rsidRPr="0056067B" w:rsidRDefault="00B674F8" w:rsidP="00BE5611">
      <w:pPr>
        <w:spacing w:after="0" w:line="240" w:lineRule="auto"/>
        <w:rPr>
          <w:rFonts w:eastAsia="Times New Roman" w:cs="Times New Roman"/>
          <w:color w:val="80340D" w:themeColor="accent2" w:themeShade="80"/>
          <w:spacing w:val="0"/>
          <w:sz w:val="22"/>
          <w:szCs w:val="22"/>
        </w:rPr>
      </w:pPr>
      <w:r>
        <w:rPr>
          <w:rFonts w:eastAsia="Times New Roman" w:cs="Times New Roman"/>
          <w:color w:val="80340D" w:themeColor="accent2" w:themeShade="80"/>
          <w:spacing w:val="0"/>
          <w:sz w:val="22"/>
          <w:szCs w:val="22"/>
        </w:rPr>
        <w:t>/</w:t>
      </w:r>
    </w:p>
    <w:p w14:paraId="20241C14" w14:textId="77777777" w:rsidR="00841791" w:rsidRPr="0056067B" w:rsidRDefault="00841791" w:rsidP="00397735">
      <w:pPr>
        <w:pBdr>
          <w:top w:val="single" w:sz="48" w:space="1" w:color="auto"/>
          <w:left w:val="single" w:sz="48" w:space="4" w:color="auto"/>
          <w:bottom w:val="single" w:sz="48" w:space="1" w:color="auto"/>
          <w:right w:val="single" w:sz="48" w:space="4" w:color="auto"/>
        </w:pBdr>
        <w:shd w:val="clear" w:color="auto" w:fill="B3E5A1" w:themeFill="accent6" w:themeFillTint="66"/>
        <w:spacing w:after="0" w:line="240" w:lineRule="auto"/>
        <w:rPr>
          <w:rFonts w:ascii="Calibri" w:eastAsia="Times New Roman" w:hAnsi="Calibri"/>
          <w:b/>
          <w:bCs/>
          <w:color w:val="80340D" w:themeColor="accent2" w:themeShade="80"/>
          <w:spacing w:val="0"/>
          <w:sz w:val="22"/>
          <w:szCs w:val="22"/>
        </w:rPr>
      </w:pPr>
      <w:r w:rsidRPr="0056067B">
        <w:rPr>
          <w:rFonts w:ascii="Calibri" w:eastAsia="Times New Roman" w:hAnsi="Calibri"/>
          <w:b/>
          <w:bCs/>
          <w:color w:val="80340D" w:themeColor="accent2" w:themeShade="80"/>
          <w:spacing w:val="0"/>
          <w:sz w:val="22"/>
          <w:szCs w:val="22"/>
        </w:rPr>
        <w:t>Alternative Viewpoints</w:t>
      </w:r>
    </w:p>
    <w:p w14:paraId="2455F0CD" w14:textId="77777777" w:rsidR="00841791" w:rsidRPr="0056067B" w:rsidRDefault="00841791" w:rsidP="00397735">
      <w:pPr>
        <w:pBdr>
          <w:top w:val="single" w:sz="48" w:space="1" w:color="auto"/>
          <w:left w:val="single" w:sz="48" w:space="4" w:color="auto"/>
          <w:bottom w:val="single" w:sz="48" w:space="1" w:color="auto"/>
          <w:right w:val="single" w:sz="48" w:space="4" w:color="auto"/>
        </w:pBdr>
        <w:shd w:val="clear" w:color="auto" w:fill="B3E5A1" w:themeFill="accent6" w:themeFillTint="66"/>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1. Some may argue that Mr. Owner should consider offering the Tenant family a temporary rent reduction or payment plan to help them through their financial difficulties.</w:t>
      </w:r>
      <w:r w:rsidRPr="0056067B">
        <w:rPr>
          <w:rFonts w:eastAsia="Times New Roman" w:cs="Times New Roman"/>
          <w:color w:val="80340D" w:themeColor="accent2" w:themeShade="80"/>
          <w:spacing w:val="0"/>
          <w:sz w:val="22"/>
          <w:szCs w:val="22"/>
        </w:rPr>
        <w:br/>
        <w:t>2. Others may suggest that the Tenant family should seek assistance from local community resources or government programs to help them make ends meet and prevent eviction.</w:t>
      </w:r>
      <w:r w:rsidRPr="0056067B">
        <w:rPr>
          <w:rFonts w:eastAsia="Times New Roman" w:cs="Times New Roman"/>
          <w:color w:val="80340D" w:themeColor="accent2" w:themeShade="80"/>
          <w:spacing w:val="0"/>
          <w:sz w:val="22"/>
          <w:szCs w:val="22"/>
        </w:rPr>
        <w:br/>
        <w:t>3. Some may argue that Mr. Owner should consider the impact of eviction on the children in the Tenant family and try to find a solution that minimizes disruption to their lives.</w:t>
      </w:r>
      <w:r w:rsidRPr="0056067B">
        <w:rPr>
          <w:rFonts w:eastAsia="Times New Roman" w:cs="Times New Roman"/>
          <w:color w:val="80340D" w:themeColor="accent2" w:themeShade="80"/>
          <w:spacing w:val="0"/>
          <w:sz w:val="22"/>
          <w:szCs w:val="22"/>
        </w:rPr>
        <w:br/>
        <w:t>4. Others may believe that both parties should work together to find a mutually agreeable solution, such as finding a new tenant for the property and allowing the Tenant family time to relocate.</w:t>
      </w:r>
    </w:p>
    <w:p w14:paraId="1003B188" w14:textId="77777777" w:rsidR="00841791" w:rsidRPr="0056067B" w:rsidRDefault="00841791" w:rsidP="00397735">
      <w:pPr>
        <w:pBdr>
          <w:top w:val="single" w:sz="48" w:space="1" w:color="auto"/>
          <w:left w:val="single" w:sz="48" w:space="4" w:color="auto"/>
          <w:bottom w:val="single" w:sz="48" w:space="1" w:color="auto"/>
          <w:right w:val="single" w:sz="48" w:space="4" w:color="auto"/>
        </w:pBdr>
        <w:shd w:val="clear" w:color="auto" w:fill="B3E5A1" w:themeFill="accent6" w:themeFillTint="66"/>
        <w:spacing w:after="0" w:line="240" w:lineRule="auto"/>
        <w:rPr>
          <w:rFonts w:eastAsia="Times New Roman" w:cs="Times New Roman"/>
          <w:color w:val="80340D" w:themeColor="accent2" w:themeShade="80"/>
          <w:spacing w:val="0"/>
          <w:sz w:val="22"/>
          <w:szCs w:val="22"/>
        </w:rPr>
      </w:pPr>
    </w:p>
    <w:p w14:paraId="78BE65B3" w14:textId="77777777" w:rsidR="00841791" w:rsidRPr="0056067B" w:rsidRDefault="00841791" w:rsidP="00397735">
      <w:pPr>
        <w:pBdr>
          <w:top w:val="single" w:sz="48" w:space="1" w:color="auto"/>
          <w:left w:val="single" w:sz="48" w:space="4" w:color="auto"/>
          <w:bottom w:val="single" w:sz="48" w:space="1" w:color="auto"/>
          <w:right w:val="single" w:sz="48" w:space="4" w:color="auto"/>
        </w:pBdr>
        <w:shd w:val="clear" w:color="auto" w:fill="B3E5A1" w:themeFill="accent6" w:themeFillTint="66"/>
        <w:spacing w:after="0" w:line="240" w:lineRule="auto"/>
        <w:rPr>
          <w:rFonts w:ascii="Calibri" w:eastAsia="Times New Roman" w:hAnsi="Calibri"/>
          <w:b/>
          <w:bCs/>
          <w:color w:val="80340D" w:themeColor="accent2" w:themeShade="80"/>
          <w:spacing w:val="0"/>
          <w:sz w:val="22"/>
          <w:szCs w:val="22"/>
        </w:rPr>
      </w:pPr>
      <w:r w:rsidRPr="0056067B">
        <w:rPr>
          <w:rFonts w:ascii="Calibri" w:eastAsia="Times New Roman" w:hAnsi="Calibri"/>
          <w:b/>
          <w:bCs/>
          <w:color w:val="80340D" w:themeColor="accent2" w:themeShade="80"/>
          <w:spacing w:val="0"/>
          <w:sz w:val="22"/>
          <w:szCs w:val="22"/>
        </w:rPr>
        <w:t>Interested Audiences</w:t>
      </w:r>
    </w:p>
    <w:p w14:paraId="3B50862E" w14:textId="77777777" w:rsidR="00841791" w:rsidRPr="0056067B" w:rsidRDefault="00841791" w:rsidP="00397735">
      <w:pPr>
        <w:pBdr>
          <w:top w:val="single" w:sz="48" w:space="1" w:color="auto"/>
          <w:left w:val="single" w:sz="48" w:space="4" w:color="auto"/>
          <w:bottom w:val="single" w:sz="48" w:space="1" w:color="auto"/>
          <w:right w:val="single" w:sz="48" w:space="4" w:color="auto"/>
        </w:pBdr>
        <w:shd w:val="clear" w:color="auto" w:fill="B3E5A1" w:themeFill="accent6" w:themeFillTint="66"/>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1. Property owners/landlords: This audience would be interested in the topic questions as they may have faced similar situations with tenants who struggle to pay rent. They may be looking for insights on how to handle such situations effectively.</w:t>
      </w:r>
      <w:r w:rsidRPr="0056067B">
        <w:rPr>
          <w:rFonts w:eastAsia="Times New Roman" w:cs="Times New Roman"/>
          <w:color w:val="80340D" w:themeColor="accent2" w:themeShade="80"/>
          <w:spacing w:val="0"/>
          <w:sz w:val="22"/>
          <w:szCs w:val="22"/>
        </w:rPr>
        <w:br/>
      </w:r>
      <w:r w:rsidRPr="0056067B">
        <w:rPr>
          <w:rFonts w:eastAsia="Times New Roman" w:cs="Times New Roman"/>
          <w:color w:val="80340D" w:themeColor="accent2" w:themeShade="80"/>
          <w:spacing w:val="0"/>
          <w:sz w:val="22"/>
          <w:szCs w:val="22"/>
        </w:rPr>
        <w:br/>
        <w:t>2. Tenants/renters: This audience would also be interested in the topic questions as they may want to understand their rights and options in case they face financial difficulties that impact their ability to pay rent. They may look for guidance on how to negotiate with their landlords in such situations.</w:t>
      </w:r>
      <w:r w:rsidRPr="0056067B">
        <w:rPr>
          <w:rFonts w:eastAsia="Times New Roman" w:cs="Times New Roman"/>
          <w:color w:val="80340D" w:themeColor="accent2" w:themeShade="80"/>
          <w:spacing w:val="0"/>
          <w:sz w:val="22"/>
          <w:szCs w:val="22"/>
        </w:rPr>
        <w:br/>
      </w:r>
      <w:r w:rsidRPr="0056067B">
        <w:rPr>
          <w:rFonts w:eastAsia="Times New Roman" w:cs="Times New Roman"/>
          <w:color w:val="80340D" w:themeColor="accent2" w:themeShade="80"/>
          <w:spacing w:val="0"/>
          <w:sz w:val="22"/>
          <w:szCs w:val="22"/>
        </w:rPr>
        <w:br/>
        <w:t>3. Legal professionals: Lawyers, judges, and legal experts may be interested in these topic questions as they deal with eviction cases and tenancy disputes. They may want to explore different perspectives and arguments related to eviction due to financial struggles.</w:t>
      </w:r>
      <w:r w:rsidRPr="0056067B">
        <w:rPr>
          <w:rFonts w:eastAsia="Times New Roman" w:cs="Times New Roman"/>
          <w:color w:val="80340D" w:themeColor="accent2" w:themeShade="80"/>
          <w:spacing w:val="0"/>
          <w:sz w:val="22"/>
          <w:szCs w:val="22"/>
        </w:rPr>
        <w:br/>
      </w:r>
      <w:r w:rsidRPr="0056067B">
        <w:rPr>
          <w:rFonts w:eastAsia="Times New Roman" w:cs="Times New Roman"/>
          <w:color w:val="80340D" w:themeColor="accent2" w:themeShade="80"/>
          <w:spacing w:val="0"/>
          <w:sz w:val="22"/>
          <w:szCs w:val="22"/>
        </w:rPr>
        <w:br/>
        <w:t>4. Housing advocates: Organizations and individuals advocating for tenants' rights and affordable housing may find these topic questions relevant as they work to protect vulnerable individuals and families from unjust evictions. They may want to understand the factors involved in such cases and work towards policy changes or legal protections for tenants.</w:t>
      </w:r>
    </w:p>
    <w:p w14:paraId="1B3859D2" w14:textId="77777777" w:rsidR="00841791" w:rsidRPr="0056067B" w:rsidRDefault="00841791" w:rsidP="00397735">
      <w:pPr>
        <w:pBdr>
          <w:top w:val="single" w:sz="48" w:space="1" w:color="auto"/>
          <w:left w:val="single" w:sz="48" w:space="4" w:color="auto"/>
          <w:bottom w:val="single" w:sz="48" w:space="1" w:color="auto"/>
          <w:right w:val="single" w:sz="48" w:space="4" w:color="auto"/>
        </w:pBdr>
        <w:shd w:val="clear" w:color="auto" w:fill="B3E5A1" w:themeFill="accent6" w:themeFillTint="66"/>
        <w:spacing w:after="0" w:line="240" w:lineRule="auto"/>
        <w:rPr>
          <w:rFonts w:eastAsia="Times New Roman" w:cs="Times New Roman"/>
          <w:color w:val="80340D" w:themeColor="accent2" w:themeShade="80"/>
          <w:spacing w:val="0"/>
          <w:sz w:val="22"/>
          <w:szCs w:val="22"/>
        </w:rPr>
      </w:pPr>
    </w:p>
    <w:p w14:paraId="5BDA8F39" w14:textId="77777777" w:rsidR="00841791" w:rsidRPr="0056067B" w:rsidRDefault="00841791" w:rsidP="00397735">
      <w:pPr>
        <w:pBdr>
          <w:top w:val="single" w:sz="48" w:space="1" w:color="auto"/>
          <w:left w:val="single" w:sz="48" w:space="4" w:color="auto"/>
          <w:bottom w:val="single" w:sz="48" w:space="1" w:color="auto"/>
          <w:right w:val="single" w:sz="48" w:space="4" w:color="auto"/>
        </w:pBdr>
        <w:shd w:val="clear" w:color="auto" w:fill="B3E5A1" w:themeFill="accent6" w:themeFillTint="66"/>
        <w:spacing w:after="0" w:line="240" w:lineRule="auto"/>
        <w:rPr>
          <w:rFonts w:ascii="Calibri" w:eastAsia="Times New Roman" w:hAnsi="Calibri"/>
          <w:b/>
          <w:bCs/>
          <w:color w:val="80340D" w:themeColor="accent2" w:themeShade="80"/>
          <w:spacing w:val="0"/>
          <w:sz w:val="22"/>
          <w:szCs w:val="22"/>
        </w:rPr>
      </w:pPr>
      <w:r w:rsidRPr="0056067B">
        <w:rPr>
          <w:rFonts w:ascii="Calibri" w:eastAsia="Times New Roman" w:hAnsi="Calibri"/>
          <w:b/>
          <w:bCs/>
          <w:color w:val="80340D" w:themeColor="accent2" w:themeShade="80"/>
          <w:spacing w:val="0"/>
          <w:sz w:val="22"/>
          <w:szCs w:val="22"/>
        </w:rPr>
        <w:t>Opposing Audiences</w:t>
      </w:r>
    </w:p>
    <w:p w14:paraId="6AB577EA" w14:textId="77777777" w:rsidR="00841791" w:rsidRPr="0056067B" w:rsidRDefault="00841791" w:rsidP="00397735">
      <w:pPr>
        <w:pBdr>
          <w:top w:val="single" w:sz="48" w:space="1" w:color="auto"/>
          <w:left w:val="single" w:sz="48" w:space="4" w:color="auto"/>
          <w:bottom w:val="single" w:sz="48" w:space="1" w:color="auto"/>
          <w:right w:val="single" w:sz="48" w:space="4" w:color="auto"/>
        </w:pBdr>
        <w:shd w:val="clear" w:color="auto" w:fill="B3E5A1" w:themeFill="accent6" w:themeFillTint="66"/>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1. Tenant advocacy groups: Tenant advocacy groups may oppose the eviction of the Tenant family as they advocate for fair housing practices and tenants' rights. They may argue that eviction should be a last resort and that other solutions should be explored before displacing a family from their home.</w:t>
      </w:r>
      <w:r w:rsidRPr="0056067B">
        <w:rPr>
          <w:rFonts w:eastAsia="Times New Roman" w:cs="Times New Roman"/>
          <w:color w:val="80340D" w:themeColor="accent2" w:themeShade="80"/>
          <w:spacing w:val="0"/>
          <w:sz w:val="22"/>
          <w:szCs w:val="22"/>
        </w:rPr>
        <w:br/>
      </w:r>
      <w:r w:rsidRPr="0056067B">
        <w:rPr>
          <w:rFonts w:eastAsia="Times New Roman" w:cs="Times New Roman"/>
          <w:color w:val="80340D" w:themeColor="accent2" w:themeShade="80"/>
          <w:spacing w:val="0"/>
          <w:sz w:val="22"/>
          <w:szCs w:val="22"/>
        </w:rPr>
        <w:br/>
        <w:t>2. Community members: Community members who are aware of the Tenant family's situation may oppose the eviction as they may sympathize with the family's financial struggles and wish to support them during a difficult time. They may believe that the community should come together to help the family rather than see them lose their home.</w:t>
      </w:r>
      <w:r w:rsidRPr="0056067B">
        <w:rPr>
          <w:rFonts w:eastAsia="Times New Roman" w:cs="Times New Roman"/>
          <w:color w:val="80340D" w:themeColor="accent2" w:themeShade="80"/>
          <w:spacing w:val="0"/>
          <w:sz w:val="22"/>
          <w:szCs w:val="22"/>
        </w:rPr>
        <w:br/>
      </w:r>
      <w:r w:rsidRPr="0056067B">
        <w:rPr>
          <w:rFonts w:eastAsia="Times New Roman" w:cs="Times New Roman"/>
          <w:color w:val="80340D" w:themeColor="accent2" w:themeShade="80"/>
          <w:spacing w:val="0"/>
          <w:sz w:val="22"/>
          <w:szCs w:val="22"/>
        </w:rPr>
        <w:lastRenderedPageBreak/>
        <w:br/>
        <w:t>3. Legal aid organizations: Legal aid organizations may oppose the eviction of the Tenant family if they believe that the family's rights are being violated or if they see potential legal avenues to challenge the eviction. They may offer assistance to the Tenant family to help them navigate the legal process and protect their rights as tenants.</w:t>
      </w:r>
      <w:r w:rsidRPr="0056067B">
        <w:rPr>
          <w:rFonts w:eastAsia="Times New Roman" w:cs="Times New Roman"/>
          <w:color w:val="80340D" w:themeColor="accent2" w:themeShade="80"/>
          <w:spacing w:val="0"/>
          <w:sz w:val="22"/>
          <w:szCs w:val="22"/>
        </w:rPr>
        <w:br/>
      </w:r>
      <w:r w:rsidRPr="0056067B">
        <w:rPr>
          <w:rFonts w:eastAsia="Times New Roman" w:cs="Times New Roman"/>
          <w:color w:val="80340D" w:themeColor="accent2" w:themeShade="80"/>
          <w:spacing w:val="0"/>
          <w:sz w:val="22"/>
          <w:szCs w:val="22"/>
        </w:rPr>
        <w:br/>
        <w:t>4. Social service agencies: Social service agencies may oppose the eviction of the Tenant family as they work to support families in need and prevent homelessness. They may see eviction as a destabilizing event that can have long-lasting negative effects on the family's well-being and may work to provide alternative solutions to help the family stay in their home.</w:t>
      </w:r>
    </w:p>
    <w:p w14:paraId="4EC62FA9" w14:textId="20B5ECD7" w:rsidR="00841791" w:rsidRPr="0056067B" w:rsidRDefault="00B674F8" w:rsidP="00BE5611">
      <w:pPr>
        <w:spacing w:after="0" w:line="240" w:lineRule="auto"/>
        <w:rPr>
          <w:rFonts w:eastAsia="Times New Roman" w:cs="Times New Roman"/>
          <w:color w:val="80340D" w:themeColor="accent2" w:themeShade="80"/>
          <w:spacing w:val="0"/>
          <w:sz w:val="22"/>
          <w:szCs w:val="22"/>
        </w:rPr>
      </w:pPr>
      <w:r>
        <w:rPr>
          <w:rFonts w:eastAsia="Times New Roman" w:cs="Times New Roman"/>
          <w:color w:val="80340D" w:themeColor="accent2" w:themeShade="80"/>
          <w:spacing w:val="0"/>
          <w:sz w:val="22"/>
          <w:szCs w:val="22"/>
        </w:rPr>
        <w:t>..</w:t>
      </w:r>
    </w:p>
    <w:p w14:paraId="02835C0D" w14:textId="77777777" w:rsidR="00B674F8" w:rsidRDefault="00B674F8" w:rsidP="00BE5611">
      <w:pPr>
        <w:spacing w:after="0" w:line="240" w:lineRule="auto"/>
        <w:rPr>
          <w:rFonts w:ascii="Calibri" w:eastAsia="Times New Roman" w:hAnsi="Calibri"/>
          <w:b/>
          <w:bCs/>
          <w:color w:val="80340D" w:themeColor="accent2" w:themeShade="80"/>
          <w:spacing w:val="0"/>
          <w:sz w:val="22"/>
          <w:szCs w:val="22"/>
        </w:rPr>
      </w:pPr>
    </w:p>
    <w:p w14:paraId="33900669" w14:textId="77777777" w:rsidR="00B674F8" w:rsidRDefault="00B674F8" w:rsidP="00BE5611">
      <w:pPr>
        <w:spacing w:after="0" w:line="240" w:lineRule="auto"/>
        <w:rPr>
          <w:rFonts w:ascii="Calibri" w:eastAsia="Times New Roman" w:hAnsi="Calibri"/>
          <w:b/>
          <w:bCs/>
          <w:color w:val="80340D" w:themeColor="accent2" w:themeShade="80"/>
          <w:spacing w:val="0"/>
          <w:sz w:val="22"/>
          <w:szCs w:val="22"/>
        </w:rPr>
      </w:pPr>
    </w:p>
    <w:p w14:paraId="241F5690" w14:textId="046F0E9B"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ascii="Calibri" w:eastAsia="Times New Roman" w:hAnsi="Calibri"/>
          <w:b/>
          <w:bCs/>
          <w:color w:val="80340D" w:themeColor="accent2" w:themeShade="80"/>
          <w:spacing w:val="0"/>
          <w:sz w:val="22"/>
          <w:szCs w:val="22"/>
        </w:rPr>
      </w:pPr>
      <w:r w:rsidRPr="0056067B">
        <w:rPr>
          <w:rFonts w:ascii="Calibri" w:eastAsia="Times New Roman" w:hAnsi="Calibri"/>
          <w:b/>
          <w:bCs/>
          <w:color w:val="80340D" w:themeColor="accent2" w:themeShade="80"/>
          <w:spacing w:val="0"/>
          <w:sz w:val="22"/>
          <w:szCs w:val="22"/>
        </w:rPr>
        <w:t>Innovations</w:t>
      </w:r>
    </w:p>
    <w:p w14:paraId="6148A8EE"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1. Rental assistance programs: These programs could provide financial support to tenants facing eviction due to financial struggles, helping them stay in their homes and avoid displacement.</w:t>
      </w:r>
      <w:r w:rsidRPr="0056067B">
        <w:rPr>
          <w:rFonts w:eastAsia="Times New Roman" w:cs="Times New Roman"/>
          <w:color w:val="80340D" w:themeColor="accent2" w:themeShade="80"/>
          <w:spacing w:val="0"/>
          <w:sz w:val="22"/>
          <w:szCs w:val="22"/>
        </w:rPr>
        <w:br/>
      </w:r>
      <w:r w:rsidRPr="0056067B">
        <w:rPr>
          <w:rFonts w:eastAsia="Times New Roman" w:cs="Times New Roman"/>
          <w:color w:val="80340D" w:themeColor="accent2" w:themeShade="80"/>
          <w:spacing w:val="0"/>
          <w:sz w:val="22"/>
          <w:szCs w:val="22"/>
        </w:rPr>
        <w:br/>
        <w:t>2. Mediation services: Landlords and tenants could engage in mediation to find mutually beneficial solutions to financial challenges, such as payment plans or rent reductions.</w:t>
      </w:r>
      <w:r w:rsidRPr="0056067B">
        <w:rPr>
          <w:rFonts w:eastAsia="Times New Roman" w:cs="Times New Roman"/>
          <w:color w:val="80340D" w:themeColor="accent2" w:themeShade="80"/>
          <w:spacing w:val="0"/>
          <w:sz w:val="22"/>
          <w:szCs w:val="22"/>
        </w:rPr>
        <w:br/>
      </w:r>
      <w:r w:rsidRPr="0056067B">
        <w:rPr>
          <w:rFonts w:eastAsia="Times New Roman" w:cs="Times New Roman"/>
          <w:color w:val="80340D" w:themeColor="accent2" w:themeShade="80"/>
          <w:spacing w:val="0"/>
          <w:sz w:val="22"/>
          <w:szCs w:val="22"/>
        </w:rPr>
        <w:br/>
        <w:t>3. Tenant support services: Landlords could provide access to resources such as financial counseling, job training, or affordable housing options to help tenants improve their financial situation.</w:t>
      </w:r>
      <w:r w:rsidRPr="0056067B">
        <w:rPr>
          <w:rFonts w:eastAsia="Times New Roman" w:cs="Times New Roman"/>
          <w:color w:val="80340D" w:themeColor="accent2" w:themeShade="80"/>
          <w:spacing w:val="0"/>
          <w:sz w:val="22"/>
          <w:szCs w:val="22"/>
        </w:rPr>
        <w:br/>
      </w:r>
      <w:r w:rsidRPr="0056067B">
        <w:rPr>
          <w:rFonts w:eastAsia="Times New Roman" w:cs="Times New Roman"/>
          <w:color w:val="80340D" w:themeColor="accent2" w:themeShade="80"/>
          <w:spacing w:val="0"/>
          <w:sz w:val="22"/>
          <w:szCs w:val="22"/>
        </w:rPr>
        <w:br/>
        <w:t>4. Eviction prevention policies: Local governments could implement policies to protect tenants from eviction, such as rent control measures or requirements for landlords to provide a valid reason for eviction.</w:t>
      </w:r>
    </w:p>
    <w:p w14:paraId="3B858B67"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p>
    <w:p w14:paraId="0D41B933"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ascii="Calibri" w:eastAsia="Times New Roman" w:hAnsi="Calibri"/>
          <w:b/>
          <w:bCs/>
          <w:color w:val="80340D" w:themeColor="accent2" w:themeShade="80"/>
          <w:spacing w:val="0"/>
          <w:sz w:val="22"/>
          <w:szCs w:val="22"/>
        </w:rPr>
      </w:pPr>
      <w:r w:rsidRPr="0056067B">
        <w:rPr>
          <w:rFonts w:ascii="Calibri" w:eastAsia="Times New Roman" w:hAnsi="Calibri"/>
          <w:b/>
          <w:bCs/>
          <w:color w:val="80340D" w:themeColor="accent2" w:themeShade="80"/>
          <w:spacing w:val="0"/>
          <w:sz w:val="22"/>
          <w:szCs w:val="22"/>
        </w:rPr>
        <w:t>Deeper Analysis of Innovations:</w:t>
      </w:r>
    </w:p>
    <w:p w14:paraId="2D6A97A5"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ascii="Calibri" w:eastAsia="Times New Roman" w:hAnsi="Calibri"/>
          <w:b/>
          <w:bCs/>
          <w:color w:val="80340D" w:themeColor="accent2" w:themeShade="80"/>
          <w:spacing w:val="0"/>
          <w:sz w:val="22"/>
          <w:szCs w:val="22"/>
        </w:rPr>
      </w:pPr>
    </w:p>
    <w:p w14:paraId="6D485EAB"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ascii="Calibri" w:eastAsia="Times New Roman" w:hAnsi="Calibri"/>
          <w:b/>
          <w:bCs/>
          <w:color w:val="80340D" w:themeColor="accent2" w:themeShade="80"/>
          <w:spacing w:val="0"/>
          <w:sz w:val="22"/>
          <w:szCs w:val="22"/>
        </w:rPr>
      </w:pPr>
      <w:r w:rsidRPr="0056067B">
        <w:rPr>
          <w:rFonts w:ascii="Calibri" w:eastAsia="Times New Roman" w:hAnsi="Calibri"/>
          <w:b/>
          <w:bCs/>
          <w:color w:val="80340D" w:themeColor="accent2" w:themeShade="80"/>
          <w:spacing w:val="0"/>
          <w:sz w:val="22"/>
          <w:szCs w:val="22"/>
        </w:rPr>
        <w:t>1. Rental assistance programs: These programs could provide financial support to tenants facing eviction due to financial struggles, helping them stay in their homes and avoid displacement.</w:t>
      </w:r>
    </w:p>
    <w:p w14:paraId="0C64BC23"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SUGGESTION</w:t>
      </w:r>
    </w:p>
    <w:p w14:paraId="0F92417E"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Implementing rental assistance programs could have a significant impact on reducing homelessness and promoting housing stability. By providing financial support to tenants facing eviction, these programs can prevent families from being forced out of their homes and into emergency shelters or onto the streets. This can lead to better outcomes for individuals and families, including improved mental and physical health, increased educational and job opportunities, and overall financial stability. Additionally, preventing evictions can also help stabilize communities and reduce the strain on social services and resources.</w:t>
      </w:r>
    </w:p>
    <w:p w14:paraId="78E729C7"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EXPLANATION</w:t>
      </w:r>
    </w:p>
    <w:p w14:paraId="573AC189"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I would rate this suggestion as a 9. Rental assistance programs can play a crucial role in preventing homelessness and stabilizing individuals and families facing financial hardship. By providing financial support to tenants, these programs can help prevent evictions and keep individuals in their homes, ultimately contributing to community stability and well-being.</w:t>
      </w:r>
    </w:p>
    <w:p w14:paraId="041F838F"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IMPORTANCE</w:t>
      </w:r>
    </w:p>
    <w:p w14:paraId="4806AFCF"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I would rate this suggestion as a 7 on the scale. Rental assistance programs are already in place in many areas, and with increasing awareness of the need for such programs, it is likely that they will continue to be expanded and implemented in various communities. However, it may still take some time for these programs to be fully established and reach all individuals in need.</w:t>
      </w:r>
    </w:p>
    <w:p w14:paraId="43936E24"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lastRenderedPageBreak/>
        <w:t>UNIQUENESS</w:t>
      </w:r>
    </w:p>
    <w:p w14:paraId="09F54209"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7</w:t>
      </w:r>
    </w:p>
    <w:p w14:paraId="20F2F66A"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ATTRACTIVENESS</w:t>
      </w:r>
    </w:p>
    <w:p w14:paraId="23E3FB41"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7.</w:t>
      </w:r>
    </w:p>
    <w:p w14:paraId="7C2AAFAC"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SOCIALGOOD</w:t>
      </w:r>
    </w:p>
    <w:p w14:paraId="0CA24922"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I would rate the social "good" produced by the suggestion of rental assistance programs as high. These programs can help prevent homelessness and provide stability for individuals and families who are struggling financially. By providing financial support to tenants facing eviction, these programs can help maintain stable communities and prevent the negative impacts of displacement. Overall, rental assistance programs can have a significant positive impact on society by addressing housing insecurity and promoting housing stability.</w:t>
      </w:r>
    </w:p>
    <w:p w14:paraId="48DC4357"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SLOGAN</w:t>
      </w:r>
    </w:p>
    <w:p w14:paraId="45103DF7"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1. "Keep a Roof Over Your Head - Rental Assistance Now!"</w:t>
      </w:r>
      <w:r w:rsidRPr="0056067B">
        <w:rPr>
          <w:rFonts w:eastAsia="Times New Roman" w:cs="Times New Roman"/>
          <w:color w:val="80340D" w:themeColor="accent2" w:themeShade="80"/>
          <w:spacing w:val="0"/>
          <w:sz w:val="22"/>
          <w:szCs w:val="22"/>
        </w:rPr>
        <w:br/>
        <w:t>2. "Preserve Communities, Prevent Evictions - Support Rental Assistance!"</w:t>
      </w:r>
    </w:p>
    <w:p w14:paraId="1B261303"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INVESTMENT PITCH</w:t>
      </w:r>
    </w:p>
    <w:p w14:paraId="1EB40B3F"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Investing in rental assistance programs is not only a socially responsible decision but also financially beneficial. By helping tenants stay in their homes, these programs ultimately decrease the risk of vacancies and unpaid rent for landlords. This can lead to more stable rental income and lower turnover rates, ultimately improving the bottom line for property owners. Additionally, supporting tenants in need can contribute to positive community relations and reputation for investors. As the demand for affordable housing continues to rise, investing in rental assistance programs can help address a critical need while also generating a positive impact on both tenants and landlords. Ultimately, investing in these programs can lead to long-term financial stability and social impact for investors.</w:t>
      </w:r>
    </w:p>
    <w:p w14:paraId="7C20295A"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INVESTMENT PUSHBACK</w:t>
      </w:r>
    </w:p>
    <w:p w14:paraId="78DF6E1C"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One possible pushback from investors against rental assistance programs could be that they see it as an additional financial burden on property owners, particularly small landlords who may already be struggling to cover expenses. They may argue that it could lead to decreased profits or even financial hardship for some property owners, ultimately impacting the overall health of the rental market.</w:t>
      </w:r>
    </w:p>
    <w:p w14:paraId="2E90114C" w14:textId="19B416D0"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 xml:space="preserve">PUSHBACK </w:t>
      </w:r>
      <w:r w:rsidR="00C81DC0">
        <w:rPr>
          <w:rFonts w:eastAsia="Times New Roman" w:cs="Times New Roman"/>
          <w:color w:val="80340D" w:themeColor="accent2" w:themeShade="80"/>
          <w:spacing w:val="0"/>
          <w:sz w:val="22"/>
          <w:szCs w:val="22"/>
        </w:rPr>
        <w:t>ANSWER:</w:t>
      </w:r>
    </w:p>
    <w:p w14:paraId="67F46474"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One way to address pushback against rental assistance programs is through education and outreach. By providing clear information about the benefits of these programs, the need they serve, and how they can be beneficial for both tenants and landlords, misconceptions and fears can be alleviated.</w:t>
      </w:r>
      <w:r w:rsidRPr="0056067B">
        <w:rPr>
          <w:rFonts w:eastAsia="Times New Roman" w:cs="Times New Roman"/>
          <w:color w:val="80340D" w:themeColor="accent2" w:themeShade="80"/>
          <w:spacing w:val="0"/>
          <w:sz w:val="22"/>
          <w:szCs w:val="22"/>
        </w:rPr>
        <w:br/>
      </w:r>
      <w:r w:rsidRPr="0056067B">
        <w:rPr>
          <w:rFonts w:eastAsia="Times New Roman" w:cs="Times New Roman"/>
          <w:color w:val="80340D" w:themeColor="accent2" w:themeShade="80"/>
          <w:spacing w:val="0"/>
          <w:sz w:val="22"/>
          <w:szCs w:val="22"/>
        </w:rPr>
        <w:br/>
        <w:t>Additionally, involving stakeholders in the development and implementation of these programs can help foster mutual understanding and collaboration. By including landlords, tenants, community leaders, and other key players in the decision-making process, concerns can be addressed, input can be considered, and a sense of ownership can be created, leading to a greater willingness to invest in and support these initiatives. Ultimately, transparent communication, collaboration, and stakeholder involvement can help bridge the gap between opposing views and build consensus towards implementing rental assistance programs.</w:t>
      </w:r>
    </w:p>
    <w:p w14:paraId="25BE99CC"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COMPROMISE</w:t>
      </w:r>
    </w:p>
    <w:p w14:paraId="1C1EF0EB"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One possible compromise solution to encourage investment in rental assistance programs could be to establish a partnership with local businesses or corporations. These entities could be offered tax incentives or other benefits for contributing to the program, such as naming rights or publicity for their support. By engaging the business community in this way, the program may be able to leverage additional resources and funding to help more tenants in need. Additionally, highlighting the economic benefits of keeping families housed and stable in the community may also appeal to potential investors and encourage their support.</w:t>
      </w:r>
    </w:p>
    <w:p w14:paraId="6A0D179F"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p>
    <w:p w14:paraId="13502E11"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ascii="Calibri" w:eastAsia="Times New Roman" w:hAnsi="Calibri"/>
          <w:b/>
          <w:bCs/>
          <w:color w:val="80340D" w:themeColor="accent2" w:themeShade="80"/>
          <w:spacing w:val="0"/>
          <w:sz w:val="22"/>
          <w:szCs w:val="22"/>
        </w:rPr>
      </w:pPr>
      <w:r w:rsidRPr="0056067B">
        <w:rPr>
          <w:rFonts w:ascii="Calibri" w:eastAsia="Times New Roman" w:hAnsi="Calibri"/>
          <w:b/>
          <w:bCs/>
          <w:color w:val="80340D" w:themeColor="accent2" w:themeShade="80"/>
          <w:spacing w:val="0"/>
          <w:sz w:val="22"/>
          <w:szCs w:val="22"/>
        </w:rPr>
        <w:t>2. Mediation services: Landlords and tenants could engage in mediation to find mutually beneficial solutions to financial challenges, such as payment plans or rent reductions.</w:t>
      </w:r>
    </w:p>
    <w:p w14:paraId="06040CF5"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SUGGESTION</w:t>
      </w:r>
    </w:p>
    <w:p w14:paraId="6471D11E"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The suggestion of mediation services is a proactive approach to addressing financial challenges between landlords and tenants, as it provides a platform for open communication and negotiation. By engaging in mediation, both parties have the opportunity to express their concerns and work together to find solutions that are fair and agreeable. This can help prevent escalation of conflicts and potential legal disputes, ultimately fostering a more positive and cooperative landlord-tenant relationship. Mediation services also promote transparency and accountability, creating a sense of trust and understanding between the two parties.</w:t>
      </w:r>
    </w:p>
    <w:p w14:paraId="7D705BFD"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EXPLANATION</w:t>
      </w:r>
    </w:p>
    <w:p w14:paraId="5A85EEEC"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I would rate this suggestion as a 7. Mediation services can be extremely helpful in finding a compromise between landlords and tenants, especially during times of financial difficulty. It can help prevent evictions and strains on relationships, ultimately benefiting both parties involved.</w:t>
      </w:r>
    </w:p>
    <w:p w14:paraId="5F2BB0DE"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IMPORTANCE</w:t>
      </w:r>
    </w:p>
    <w:p w14:paraId="2A2D2C63"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I would rate this suggestion a 6 on the scale. While mediation services already exist and can be implemented relatively quickly, it may take some time for landlords and tenants to adapt to utilizing them as a means to address financial challenges. Additionally, there may be logistical considerations such as the availability of mediators and scheduling conflicts that could impact the practicality of this suggestion in the short term.</w:t>
      </w:r>
    </w:p>
    <w:p w14:paraId="220C8F7C"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UNIQUENESS</w:t>
      </w:r>
    </w:p>
    <w:p w14:paraId="56E94064"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I would rate this suggestion as a 6 in terms of uniqueness. While mediation services are not unheard of in landlord-tenant disputes, suggesting it specifically for addressing financial challenges like rent payment issues adds a unique twist to the traditional use of mediation services in this context.</w:t>
      </w:r>
    </w:p>
    <w:p w14:paraId="4D582CF2"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ATTRACTIVENESS</w:t>
      </w:r>
    </w:p>
    <w:p w14:paraId="4AC119FA"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I would rate this suggestion a 5. While mediation services can be helpful in resolving disputes between landlords and tenants, it may not be seen as a particularly lucrative investment opportunity for investors. However, there could be potential for steady income from providing these services, which could make it attractive to some investors.</w:t>
      </w:r>
    </w:p>
    <w:p w14:paraId="6D0E7265"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SOCIALGOOD</w:t>
      </w:r>
    </w:p>
    <w:p w14:paraId="5E478014"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I would rate the social 'good' produced by this suggestion as high. By engaging in mediation, landlords and tenants are able to work together to address financial challenges in a cooperative and respectful manner. This can help prevent evictions, maintain stable housing situations, and promote positive relationships between landlords and tenants. Ultimately, mediation services can help create more equitable and sustainable solutions for both parties involved.</w:t>
      </w:r>
    </w:p>
    <w:p w14:paraId="780974FA"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SLOGAN</w:t>
      </w:r>
    </w:p>
    <w:p w14:paraId="1DD98260"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"Bridge the gap with mediation"</w:t>
      </w:r>
      <w:r w:rsidRPr="0056067B">
        <w:rPr>
          <w:rFonts w:eastAsia="Times New Roman" w:cs="Times New Roman"/>
          <w:color w:val="80340D" w:themeColor="accent2" w:themeShade="80"/>
          <w:spacing w:val="0"/>
          <w:sz w:val="22"/>
          <w:szCs w:val="22"/>
        </w:rPr>
        <w:br/>
        <w:t>"Finding common ground for all"</w:t>
      </w:r>
    </w:p>
    <w:p w14:paraId="3C6B518D"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INVESTMENT PITCH</w:t>
      </w:r>
    </w:p>
    <w:p w14:paraId="7C245C4B"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Investing in mediation services for landlords and tenants can be a lucrative opportunity for several reasons. Firstly, these services can help prevent costly legal battles and potential eviction proceedings, ultimately saving both parties time and money. Additionally, by facilitating open communication and negotiation, mediation services can help maintain positive relationships between landlords and tenants, leading to lower turnover rates and more stable rental income. Furthermore, the demand for such services is likely to increase in times of economic uncertainty, making it a resilient investment option. Lastly, supporting mediation services can contribute to creating a more harmonious and supportive rental market, which benefits both tenants and landlords in the long term.</w:t>
      </w:r>
    </w:p>
    <w:p w14:paraId="19F5B3CB"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lastRenderedPageBreak/>
        <w:t>INVESTMENT PUSHBACK</w:t>
      </w:r>
    </w:p>
    <w:p w14:paraId="01FF20AE"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The investor may push back against mediation services because they may feel that it prolongs the process of collecting rent and resolving financial issues, potentially resulting in further loss of income. Additionally, the investor may believe that mediation services prioritize the needs of tenants over their own interests as property owners.</w:t>
      </w:r>
    </w:p>
    <w:p w14:paraId="339573F3" w14:textId="0C05FFED"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 xml:space="preserve">PUSHBACK </w:t>
      </w:r>
      <w:r w:rsidR="00C81DC0">
        <w:rPr>
          <w:rFonts w:eastAsia="Times New Roman" w:cs="Times New Roman"/>
          <w:color w:val="80340D" w:themeColor="accent2" w:themeShade="80"/>
          <w:spacing w:val="0"/>
          <w:sz w:val="22"/>
          <w:szCs w:val="22"/>
        </w:rPr>
        <w:t>ANSWER:</w:t>
      </w:r>
    </w:p>
    <w:p w14:paraId="078E08BA"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To address pushback from either party during mediation, it is important to ensure that both the landlord and tenant feel heard and understood. This can be achieved through active listening, empathy, and open communication to foster a sense of collaboration and mutual respect. By highlighting the benefits of finding a sustainable solution that works for both parties, such as maintaining a positive landlord-tenant relationship, preserving property value, and avoiding costly legal disputes, both parties may be more inclined to invest time and effort into reaching a mutually acceptable agreement.</w:t>
      </w:r>
    </w:p>
    <w:p w14:paraId="6EF16AB6"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COMPROMISE</w:t>
      </w:r>
    </w:p>
    <w:p w14:paraId="3E97A93A"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One possible compromise solution could be for landlords to offer a discounted rate for mediation services for tenants who are experiencing financial hardship. This could incentivize both parties to engage in mediation and work towards finding a fair and sustainable solution. Additionally, providing resources and support for both landlords and tenants to navigate the mediation process could make it more appealing and accessible for all involved.</w:t>
      </w:r>
    </w:p>
    <w:p w14:paraId="5B43D921"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p>
    <w:p w14:paraId="54EDB6A1"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ascii="Calibri" w:eastAsia="Times New Roman" w:hAnsi="Calibri"/>
          <w:b/>
          <w:bCs/>
          <w:color w:val="80340D" w:themeColor="accent2" w:themeShade="80"/>
          <w:spacing w:val="0"/>
          <w:sz w:val="22"/>
          <w:szCs w:val="22"/>
        </w:rPr>
      </w:pPr>
      <w:r w:rsidRPr="0056067B">
        <w:rPr>
          <w:rFonts w:ascii="Calibri" w:eastAsia="Times New Roman" w:hAnsi="Calibri"/>
          <w:b/>
          <w:bCs/>
          <w:color w:val="80340D" w:themeColor="accent2" w:themeShade="80"/>
          <w:spacing w:val="0"/>
          <w:sz w:val="22"/>
          <w:szCs w:val="22"/>
        </w:rPr>
        <w:t>3. Tenant support services: Landlords could provide access to resources such as financial counseling, job training, or affordable housing options to help tenants improve their financial situation.</w:t>
      </w:r>
    </w:p>
    <w:p w14:paraId="3E84310E"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SUGGESTION</w:t>
      </w:r>
    </w:p>
    <w:p w14:paraId="705AB582"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By providing tenant support services, landlords can assist their tenants in achieving financial stability and improving their overall quality of life. This proactive approach can help prevent potential issues such as late rent payments or evictions, ultimately benefiting both the tenant and the landlord. Offering resources such as financial counseling or job training can empower tenants to take control of their finances and work towards long-term goals. Additionally, providing access to affordable housing options can help tenants secure stable housing arrangements, leading to increased tenant satisfaction and retention.</w:t>
      </w:r>
    </w:p>
    <w:p w14:paraId="62F22ABE"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EXPLANATION</w:t>
      </w:r>
    </w:p>
    <w:p w14:paraId="7F5EB83A"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I would rate this suggestion as an 8 on the scale. Providing tenant support services can greatly benefit tenants by helping them improve their financial stability and overall well-being. It can also improve landlord-tenant relationships and create a more positive living environment for all parties involved.</w:t>
      </w:r>
    </w:p>
    <w:p w14:paraId="6FCE76EA"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IMPORTANCE</w:t>
      </w:r>
    </w:p>
    <w:p w14:paraId="5EB4D3EF"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I would rate this suggestion as a 6 on the scale. Implementing tenant support services may require some time to set up partnerships with organizations that provide these resources, establish processes for tenants to access them, and ensure effective communication and follow-up. However, with the increasing focus on tenant well-being and the availability of such resources in many communities, it is likely that this suggestion could be put into practice relatively quickly.</w:t>
      </w:r>
    </w:p>
    <w:p w14:paraId="5A336B70"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UNIQUENESS</w:t>
      </w:r>
    </w:p>
    <w:p w14:paraId="01AD8BF2"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I would rate this suggestion a 7 on the uniqueness scale. While some landlords may already offer support services to tenants, it is not yet a common practice in the rental industry. Providing resources like financial counseling and job training can set a landlord apart from others in the market and could potentially lead to long-term, successful tenant relationships.</w:t>
      </w:r>
    </w:p>
    <w:p w14:paraId="79DE77BC"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ATTRACTIVENESS</w:t>
      </w:r>
    </w:p>
    <w:p w14:paraId="66A469AC"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I would rate this suggestion at a 5. While providing tenant support services could potentially lead to higher tenant retention rates and overall better community relationships, it may not directly benefit the investors financially in the short term. Investors may be more focused on maximizing rental income and property value rather than investing in additional services for tenants.</w:t>
      </w:r>
    </w:p>
    <w:p w14:paraId="4C76DE80"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lastRenderedPageBreak/>
        <w:t>SOCIALGOOD</w:t>
      </w:r>
    </w:p>
    <w:p w14:paraId="0742A760"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I would rate the social 'good' produced by this suggestion as high. Providing tenants with access to resources that can help improve their financial situation can have a positive impact on their overall well-being and quality of life. By offering support services, landlords are not only helping their tenants in the short term but also potentially setting them up for long-term success and stability.</w:t>
      </w:r>
    </w:p>
    <w:p w14:paraId="231BBD4F"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SLOGAN</w:t>
      </w:r>
    </w:p>
    <w:p w14:paraId="7A3A3259"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1. "Building a brighter future together!"</w:t>
      </w:r>
      <w:r w:rsidRPr="0056067B">
        <w:rPr>
          <w:rFonts w:eastAsia="Times New Roman" w:cs="Times New Roman"/>
          <w:color w:val="80340D" w:themeColor="accent2" w:themeShade="80"/>
          <w:spacing w:val="0"/>
          <w:sz w:val="22"/>
          <w:szCs w:val="22"/>
        </w:rPr>
        <w:br/>
        <w:t>2. "Supporting tenants every step of the way!"</w:t>
      </w:r>
    </w:p>
    <w:p w14:paraId="25AA7872"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INVESTMENT PITCH</w:t>
      </w:r>
    </w:p>
    <w:p w14:paraId="17DB677C"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Investing in tenant support services can be a valuable opportunity for landlords to not only improve the overall well-being of their tenants, but also potentially increase their property value and rental income. By offering resources such as financial counseling and job training, landlords can help tenants stabilize their finances, reduce the risk of evictions, and ultimately improve their ability to pay rent on time. This can lead to a more stable and reliable tenant base, minimizing turnover and vacancy rates. Additionally, providing access to affordable housing options can create a sense of loyalty among tenants, resulting in long-term, positive relationships. Ultimately, investing in tenant support services can lead to a win-win situation for both landlords and tenants, fostering a healthier and more sustainable rental environment.</w:t>
      </w:r>
    </w:p>
    <w:p w14:paraId="571DD11E"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INVESTMENT PUSHBACK</w:t>
      </w:r>
    </w:p>
    <w:p w14:paraId="2DEC5A45"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One potential pushback from an investor who does not see providing tenant support services as a good suggestion could be the added cost and effort required to implement these services. They may see it as an unnecessary expense that could eat into their profits. Additionally, the investor may argue that providing these services is not their responsibility and that tenants should seek out resources on their own. They may also be concerned about potential liability issues that could arise from providing these services.</w:t>
      </w:r>
    </w:p>
    <w:p w14:paraId="5F4FD1E5" w14:textId="43364629"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 xml:space="preserve">PUSHBACK </w:t>
      </w:r>
      <w:r w:rsidR="00C81DC0">
        <w:rPr>
          <w:rFonts w:eastAsia="Times New Roman" w:cs="Times New Roman"/>
          <w:color w:val="80340D" w:themeColor="accent2" w:themeShade="80"/>
          <w:spacing w:val="0"/>
          <w:sz w:val="22"/>
          <w:szCs w:val="22"/>
        </w:rPr>
        <w:t>ANSWER:</w:t>
      </w:r>
    </w:p>
    <w:p w14:paraId="14342D50"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One way to address potential pushback to providing tenant support services is to highlight the benefits for landlords, such as decreased turnover rates, improved property maintenance, and increased tenant satisfaction. By showcasing how these services can ultimately lead to a more successful and sustainable rental experience, landlords can demonstrate the value in investing in tenant support services and foster mutual acceptance among tenants and landlords. Additionally, by actively involving tenants in the decision-making process and listening to their feedback and suggestions, landlords can show their commitment to creating a positive living environment and building trust with their tenants, further incentivizing investment in support services.</w:t>
      </w:r>
    </w:p>
    <w:p w14:paraId="30BB17DA"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COMPROMISE</w:t>
      </w:r>
    </w:p>
    <w:p w14:paraId="148ECC1B"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One compromise solution could be for landlords to offer these tenant support services at a reduced cost or as an added benefit for renters who sign longer-term leases or demonstrate a commitment to improving their financial stability. This incentivizes both tenants and landlords to invest in the idea, as tenants have access to valuable resources at a lower cost, while landlords are able to attract and retain responsible and financially stable tenants. Additionally, government incentives or tax breaks could be offered to landlords who provide these support services to their tenants, encouraging more property owners to participate in the program.</w:t>
      </w:r>
    </w:p>
    <w:p w14:paraId="4538ED58"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p>
    <w:p w14:paraId="33F61206"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ascii="Calibri" w:eastAsia="Times New Roman" w:hAnsi="Calibri"/>
          <w:b/>
          <w:bCs/>
          <w:color w:val="80340D" w:themeColor="accent2" w:themeShade="80"/>
          <w:spacing w:val="0"/>
          <w:sz w:val="22"/>
          <w:szCs w:val="22"/>
        </w:rPr>
      </w:pPr>
      <w:r w:rsidRPr="0056067B">
        <w:rPr>
          <w:rFonts w:ascii="Calibri" w:eastAsia="Times New Roman" w:hAnsi="Calibri"/>
          <w:b/>
          <w:bCs/>
          <w:color w:val="80340D" w:themeColor="accent2" w:themeShade="80"/>
          <w:spacing w:val="0"/>
          <w:sz w:val="22"/>
          <w:szCs w:val="22"/>
        </w:rPr>
        <w:t>4. Eviction prevention policies: Local governments could implement policies to protect tenants from eviction, such as rent control measures or requirements for landlords to provide a valid reason for eviction.</w:t>
      </w:r>
    </w:p>
    <w:p w14:paraId="021E4DD8"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SUGGESTION</w:t>
      </w:r>
    </w:p>
    <w:p w14:paraId="5F9D0CE4"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 xml:space="preserve">Implementing eviction prevention policies can help protect tenants from unjust eviction and ensure stable housing. Rent control measures can help limit the financial burden on tenants and prevent landlords from increasing rents to unaffordable levels. Requiring landlords to provide a valid reason for eviction can help </w:t>
      </w:r>
      <w:r w:rsidRPr="0056067B">
        <w:rPr>
          <w:rFonts w:eastAsia="Times New Roman" w:cs="Times New Roman"/>
          <w:color w:val="80340D" w:themeColor="accent2" w:themeShade="80"/>
          <w:spacing w:val="0"/>
          <w:sz w:val="22"/>
          <w:szCs w:val="22"/>
        </w:rPr>
        <w:lastRenderedPageBreak/>
        <w:t>prevent arbitrary or discriminatory evictions, ensuring tenants can remain in their homes without fear of losing their housing. Overall, these policies can promote housing stability, reduce homelessness, and create more equitable living conditions for all residents.</w:t>
      </w:r>
    </w:p>
    <w:p w14:paraId="2704743A"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EXPLANATION</w:t>
      </w:r>
    </w:p>
    <w:p w14:paraId="70EBA70A"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I would rate this suggestion as a 9 on the scale of importance. Eviction prevention policies are crucial for protecting vulnerable tenants from homelessness and housing instability. Implementing measures like rent control and eviction protections can help stabilize the housing market and ensure that individuals and families have access to safe and affordable housing. These policies can make a significant impact in addressing the affordable housing crisis and promoting housing stability for all residents.</w:t>
      </w:r>
    </w:p>
    <w:p w14:paraId="1B741FE6"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IMPORTANCE</w:t>
      </w:r>
    </w:p>
    <w:p w14:paraId="50F8785F"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I would rate this suggestion a 6 on the scale. Implementing eviction prevention policies may require legislative changes and coordination with landlords, tenants, and other stakeholders, which could take some time to be put into practice effectively. However, there is growing awareness and support for tenant protections, which could expedite the implementation of these policies in the near future.</w:t>
      </w:r>
    </w:p>
    <w:p w14:paraId="672EA8BB"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UNIQUENESS</w:t>
      </w:r>
    </w:p>
    <w:p w14:paraId="040BEE12"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6.</w:t>
      </w:r>
    </w:p>
    <w:p w14:paraId="58B8DDBD"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ATTRACTIVENESS</w:t>
      </w:r>
    </w:p>
    <w:p w14:paraId="471F7426"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 xml:space="preserve">3. </w:t>
      </w:r>
      <w:r w:rsidRPr="0056067B">
        <w:rPr>
          <w:rFonts w:eastAsia="Times New Roman" w:cs="Times New Roman"/>
          <w:color w:val="80340D" w:themeColor="accent2" w:themeShade="80"/>
          <w:spacing w:val="0"/>
          <w:sz w:val="22"/>
          <w:szCs w:val="22"/>
        </w:rPr>
        <w:br/>
      </w:r>
      <w:r w:rsidRPr="0056067B">
        <w:rPr>
          <w:rFonts w:eastAsia="Times New Roman" w:cs="Times New Roman"/>
          <w:color w:val="80340D" w:themeColor="accent2" w:themeShade="80"/>
          <w:spacing w:val="0"/>
          <w:sz w:val="22"/>
          <w:szCs w:val="22"/>
        </w:rPr>
        <w:br/>
        <w:t>Eviction prevention policies may not be attractive to investors as they could potentially limit their ability to manage their properties and remove non-paying or problematic tenants. This could increase the perceived risk for investors in housing markets and deter them from investing in areas with such policies in place.</w:t>
      </w:r>
    </w:p>
    <w:p w14:paraId="1CB7C381"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SOCIALGOOD</w:t>
      </w:r>
    </w:p>
    <w:p w14:paraId="50D3DC57"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I would rate the social 'good' produced by this suggestion as high. Eviction prevention policies can help ensure that individuals and families are able to maintain stable housing, which is a key component of overall well-being and the ability to thrive in society. By implementing such policies, local governments can help protect vulnerable populations from homelessness and the negative impacts that come with it. Additionally, these policies can help promote economic stability and prevent displacement of communities. Overall, eviction prevention policies have the potential to significantly improve the quality of life for many individuals and families in need.</w:t>
      </w:r>
    </w:p>
    <w:p w14:paraId="6AB8E373"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SLOGAN</w:t>
      </w:r>
    </w:p>
    <w:p w14:paraId="51FA978E"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1. "Keep a roof over every head: support eviction protection!"</w:t>
      </w:r>
      <w:r w:rsidRPr="0056067B">
        <w:rPr>
          <w:rFonts w:eastAsia="Times New Roman" w:cs="Times New Roman"/>
          <w:color w:val="80340D" w:themeColor="accent2" w:themeShade="80"/>
          <w:spacing w:val="0"/>
          <w:sz w:val="22"/>
          <w:szCs w:val="22"/>
        </w:rPr>
        <w:br/>
        <w:t>2. "No more unfair evictions: advocate for tenant rights!"</w:t>
      </w:r>
    </w:p>
    <w:p w14:paraId="15950831"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INVESTMENT PITCH</w:t>
      </w:r>
    </w:p>
    <w:p w14:paraId="1167FEF8"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Investing in eviction prevention policies can be a socially responsible and financially sound decision. By supporting measures that protect tenants from unfair eviction, you are helping to create more stable and secure housing markets, which ultimately benefits all stakeholders involved. These policies can lead to lower turnover rates, reducing the costs associated with finding new tenants and potential vacancies. Additionally, by promoting policies that prioritize renters' rights, you are likely to attract more responsible and long-term tenants, resulting in a higher return on investment. Overall, investing in eviction prevention can not only have a positive impact on the community but also contribute to a more sustainable and profitable rental market in the long run.</w:t>
      </w:r>
    </w:p>
    <w:p w14:paraId="5DAD284A"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INVESTMENT PUSHBACK</w:t>
      </w:r>
    </w:p>
    <w:p w14:paraId="56EF8190"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One potential pushback from investors against eviction prevention policies is that they may see them as infringing on their property rights and ability to manage their own investments as they see fit. They may argue that these policies limit their ability to remove bad tenants or adjust rent prices based on market conditions, ultimately impacting their profitability and return on investment.</w:t>
      </w:r>
    </w:p>
    <w:p w14:paraId="3D4A539E" w14:textId="5384402D"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 xml:space="preserve">PUSHBACK </w:t>
      </w:r>
      <w:r w:rsidR="00C81DC0">
        <w:rPr>
          <w:rFonts w:eastAsia="Times New Roman" w:cs="Times New Roman"/>
          <w:color w:val="80340D" w:themeColor="accent2" w:themeShade="80"/>
          <w:spacing w:val="0"/>
          <w:sz w:val="22"/>
          <w:szCs w:val="22"/>
        </w:rPr>
        <w:t>ANSWER:</w:t>
      </w:r>
    </w:p>
    <w:p w14:paraId="6776BA39"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lastRenderedPageBreak/>
        <w:t>One way to address pushback against eviction prevention policies is to engage in open and transparent communication with all stakeholders involved, including tenants, landlords, and policymakers. By providing a platform for all parties to voice their concerns and opinions, potential misunderstandings can be clarified and a compromise can be reached that addresses the needs and interests of all involved.</w:t>
      </w:r>
      <w:r w:rsidRPr="0056067B">
        <w:rPr>
          <w:rFonts w:eastAsia="Times New Roman" w:cs="Times New Roman"/>
          <w:color w:val="80340D" w:themeColor="accent2" w:themeShade="80"/>
          <w:spacing w:val="0"/>
          <w:sz w:val="22"/>
          <w:szCs w:val="22"/>
        </w:rPr>
        <w:br/>
      </w:r>
      <w:r w:rsidRPr="0056067B">
        <w:rPr>
          <w:rFonts w:eastAsia="Times New Roman" w:cs="Times New Roman"/>
          <w:color w:val="80340D" w:themeColor="accent2" w:themeShade="80"/>
          <w:spacing w:val="0"/>
          <w:sz w:val="22"/>
          <w:szCs w:val="22"/>
        </w:rPr>
        <w:br/>
        <w:t>Additionally, highlighting the benefits of eviction prevention policies, such as promoting stability in the housing market, reducing homelessness, and creating a more equitable rental environment, can help foster mutual acceptance and a desire to invest in these policies. By framing these policies as a win-win solution that benefits both tenants and landlords in the long run, it becomes more likely that all parties will be willing to support and engage in the implementation of these measures.</w:t>
      </w:r>
    </w:p>
    <w:p w14:paraId="50D31724"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COMPROMISE</w:t>
      </w:r>
    </w:p>
    <w:p w14:paraId="4D2B9246" w14:textId="77777777" w:rsidR="00841791" w:rsidRPr="0056067B" w:rsidRDefault="00841791" w:rsidP="00397735">
      <w:pPr>
        <w:pBdr>
          <w:top w:val="single" w:sz="48" w:space="1" w:color="auto"/>
          <w:left w:val="single" w:sz="48" w:space="0"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One possible compromise solution could be implementing a system of tax incentives or subsidies for landlords who agree to comply with eviction prevention policies. This could incentivize landlords to participate in these programs while also benefiting financially from their cooperation. Additionally, providing resources and support for landlords to navigate the eviction prevention process could help alleviate any concerns or obstacles they may have in implementing these policies. By offering a mutually beneficial solution that addresses the concerns of both tenants and landlords, it could encourage more widespread adoption of eviction prevention policies.</w:t>
      </w:r>
    </w:p>
    <w:tbl>
      <w:tblPr>
        <w:tblW w:w="7950" w:type="dxa"/>
        <w:tblInd w:w="90" w:type="dxa"/>
        <w:tblLook w:val="04A0" w:firstRow="1" w:lastRow="0" w:firstColumn="1" w:lastColumn="0" w:noHBand="0" w:noVBand="1"/>
      </w:tblPr>
      <w:tblGrid>
        <w:gridCol w:w="7950"/>
      </w:tblGrid>
      <w:tr w:rsidR="0056067B" w:rsidRPr="0056067B" w14:paraId="28C247B5" w14:textId="77777777" w:rsidTr="00397735">
        <w:trPr>
          <w:trHeight w:val="288"/>
        </w:trPr>
        <w:tc>
          <w:tcPr>
            <w:tcW w:w="7950" w:type="dxa"/>
            <w:tcBorders>
              <w:top w:val="nil"/>
              <w:left w:val="nil"/>
              <w:bottom w:val="nil"/>
              <w:right w:val="nil"/>
            </w:tcBorders>
            <w:shd w:val="clear" w:color="auto" w:fill="auto"/>
            <w:vAlign w:val="bottom"/>
            <w:hideMark/>
          </w:tcPr>
          <w:p w14:paraId="2F8ABCBB" w14:textId="77777777" w:rsidR="00B674F8" w:rsidRDefault="00B674F8" w:rsidP="00841791">
            <w:pPr>
              <w:spacing w:after="0" w:line="240" w:lineRule="auto"/>
              <w:rPr>
                <w:rFonts w:ascii="Calibri" w:eastAsia="Times New Roman" w:hAnsi="Calibri"/>
                <w:b/>
                <w:bCs/>
                <w:color w:val="80340D" w:themeColor="accent2" w:themeShade="80"/>
                <w:spacing w:val="0"/>
                <w:sz w:val="22"/>
                <w:szCs w:val="22"/>
              </w:rPr>
            </w:pPr>
          </w:p>
          <w:p w14:paraId="0EA63ECE" w14:textId="77777777" w:rsidR="00B674F8" w:rsidRDefault="00B674F8" w:rsidP="00841791">
            <w:pPr>
              <w:spacing w:after="0" w:line="240" w:lineRule="auto"/>
              <w:rPr>
                <w:rFonts w:ascii="Calibri" w:eastAsia="Times New Roman" w:hAnsi="Calibri"/>
                <w:b/>
                <w:bCs/>
                <w:color w:val="80340D" w:themeColor="accent2" w:themeShade="80"/>
                <w:spacing w:val="0"/>
                <w:sz w:val="22"/>
                <w:szCs w:val="22"/>
              </w:rPr>
            </w:pPr>
          </w:p>
          <w:p w14:paraId="556F454C" w14:textId="68CF2F32" w:rsidR="00841791" w:rsidRPr="00397735" w:rsidRDefault="00397735" w:rsidP="00397735">
            <w:pPr>
              <w:spacing w:after="0" w:line="240" w:lineRule="auto"/>
              <w:jc w:val="center"/>
              <w:rPr>
                <w:rFonts w:ascii="Calibri" w:eastAsia="Times New Roman" w:hAnsi="Calibri"/>
                <w:b/>
                <w:bCs/>
                <w:color w:val="80340D" w:themeColor="accent2" w:themeShade="80"/>
                <w:spacing w:val="0"/>
                <w:sz w:val="48"/>
                <w:szCs w:val="48"/>
              </w:rPr>
            </w:pPr>
            <w:r>
              <w:rPr>
                <w:rFonts w:ascii="Calibri" w:eastAsia="Times New Roman" w:hAnsi="Calibri"/>
                <w:b/>
                <w:bCs/>
                <w:color w:val="80340D" w:themeColor="accent2" w:themeShade="80"/>
                <w:spacing w:val="0"/>
                <w:sz w:val="48"/>
                <w:szCs w:val="48"/>
              </w:rPr>
              <w:t xml:space="preserve">A DIFFERENT ITEATION </w:t>
            </w:r>
            <w:r w:rsidR="00841791" w:rsidRPr="00397735">
              <w:rPr>
                <w:rFonts w:ascii="Calibri" w:eastAsia="Times New Roman" w:hAnsi="Calibri"/>
                <w:b/>
                <w:bCs/>
                <w:color w:val="80340D" w:themeColor="accent2" w:themeShade="80"/>
                <w:spacing w:val="0"/>
                <w:sz w:val="48"/>
                <w:szCs w:val="48"/>
              </w:rPr>
              <w:t>- Results 7</w:t>
            </w:r>
          </w:p>
        </w:tc>
      </w:tr>
      <w:tr w:rsidR="0056067B" w:rsidRPr="0056067B" w14:paraId="4C5AD202" w14:textId="77777777" w:rsidTr="00397735">
        <w:trPr>
          <w:trHeight w:val="288"/>
        </w:trPr>
        <w:tc>
          <w:tcPr>
            <w:tcW w:w="7950" w:type="dxa"/>
            <w:tcBorders>
              <w:top w:val="nil"/>
              <w:left w:val="nil"/>
              <w:bottom w:val="single" w:sz="36" w:space="0" w:color="auto"/>
              <w:right w:val="nil"/>
            </w:tcBorders>
            <w:shd w:val="clear" w:color="auto" w:fill="auto"/>
            <w:vAlign w:val="bottom"/>
            <w:hideMark/>
          </w:tcPr>
          <w:p w14:paraId="4045AF17" w14:textId="77777777" w:rsidR="00841791" w:rsidRPr="0056067B" w:rsidRDefault="00841791" w:rsidP="00841791">
            <w:pPr>
              <w:spacing w:after="0" w:line="240" w:lineRule="auto"/>
              <w:rPr>
                <w:rFonts w:ascii="Calibri" w:eastAsia="Times New Roman" w:hAnsi="Calibri"/>
                <w:b/>
                <w:bCs/>
                <w:color w:val="80340D" w:themeColor="accent2" w:themeShade="80"/>
                <w:spacing w:val="0"/>
                <w:sz w:val="22"/>
                <w:szCs w:val="22"/>
              </w:rPr>
            </w:pPr>
          </w:p>
        </w:tc>
      </w:tr>
    </w:tbl>
    <w:p w14:paraId="01A61C76" w14:textId="30E4FFD1" w:rsidR="00841791" w:rsidRPr="0056067B" w:rsidRDefault="00841791" w:rsidP="00397735">
      <w:pPr>
        <w:pBdr>
          <w:top w:val="single" w:sz="48" w:space="1" w:color="auto"/>
          <w:left w:val="single" w:sz="48" w:space="4" w:color="auto"/>
          <w:bottom w:val="single" w:sz="48" w:space="1" w:color="auto"/>
          <w:right w:val="single" w:sz="48" w:space="4" w:color="auto"/>
        </w:pBdr>
        <w:shd w:val="clear" w:color="auto" w:fill="E59EDC" w:themeFill="accent5" w:themeFillTint="66"/>
        <w:spacing w:after="240" w:line="240" w:lineRule="auto"/>
        <w:rPr>
          <w:rFonts w:ascii="Calibri" w:eastAsia="Times New Roman" w:hAnsi="Calibri"/>
          <w:b/>
          <w:bCs/>
          <w:color w:val="80340D" w:themeColor="accent2" w:themeShade="80"/>
          <w:spacing w:val="0"/>
          <w:sz w:val="22"/>
          <w:szCs w:val="22"/>
        </w:rPr>
      </w:pPr>
      <w:r w:rsidRPr="00397735">
        <w:rPr>
          <w:rFonts w:ascii="Calibri" w:eastAsia="Times New Roman" w:hAnsi="Calibri"/>
          <w:b/>
          <w:bCs/>
          <w:color w:val="80340D" w:themeColor="accent2" w:themeShade="80"/>
          <w:spacing w:val="0"/>
          <w:sz w:val="22"/>
          <w:szCs w:val="22"/>
          <w:shd w:val="clear" w:color="auto" w:fill="E59EDC" w:themeFill="accent5" w:themeFillTint="66"/>
        </w:rPr>
        <w:t>Topic: Here is the case.</w:t>
      </w:r>
      <w:r w:rsidRPr="00397735">
        <w:rPr>
          <w:rFonts w:ascii="Calibri" w:eastAsia="Times New Roman" w:hAnsi="Calibri"/>
          <w:b/>
          <w:bCs/>
          <w:color w:val="80340D" w:themeColor="accent2" w:themeShade="80"/>
          <w:spacing w:val="0"/>
          <w:sz w:val="22"/>
          <w:szCs w:val="22"/>
          <w:shd w:val="clear" w:color="auto" w:fill="E59EDC" w:themeFill="accent5" w:themeFillTint="66"/>
        </w:rPr>
        <w:br/>
        <w:t>Mr. Owner rents to Mr. and Mrs. Tenant and their four children.</w:t>
      </w:r>
      <w:r w:rsidRPr="00397735">
        <w:rPr>
          <w:rFonts w:ascii="Calibri" w:eastAsia="Times New Roman" w:hAnsi="Calibri"/>
          <w:b/>
          <w:bCs/>
          <w:color w:val="80340D" w:themeColor="accent2" w:themeShade="80"/>
          <w:spacing w:val="0"/>
          <w:sz w:val="22"/>
          <w:szCs w:val="22"/>
          <w:shd w:val="clear" w:color="auto" w:fill="E59EDC" w:themeFill="accent5" w:themeFillTint="66"/>
        </w:rPr>
        <w:br/>
        <w:t>The apartment is a spacious 3 bedroom apartment, costing $2800 month</w:t>
      </w:r>
      <w:r w:rsidRPr="00397735">
        <w:rPr>
          <w:rFonts w:ascii="Calibri" w:eastAsia="Times New Roman" w:hAnsi="Calibri"/>
          <w:b/>
          <w:bCs/>
          <w:color w:val="80340D" w:themeColor="accent2" w:themeShade="80"/>
          <w:spacing w:val="0"/>
          <w:sz w:val="22"/>
          <w:szCs w:val="22"/>
          <w:shd w:val="clear" w:color="auto" w:fill="E59EDC" w:themeFill="accent5" w:themeFillTint="66"/>
        </w:rPr>
        <w:br/>
        <w:t>Mr. and Mrs. Tenant have paid their rent regularly  for four years on time, and the exact amount</w:t>
      </w:r>
      <w:r w:rsidRPr="00397735">
        <w:rPr>
          <w:rFonts w:ascii="Calibri" w:eastAsia="Times New Roman" w:hAnsi="Calibri"/>
          <w:b/>
          <w:bCs/>
          <w:color w:val="80340D" w:themeColor="accent2" w:themeShade="80"/>
          <w:spacing w:val="0"/>
          <w:sz w:val="22"/>
          <w:szCs w:val="22"/>
          <w:shd w:val="clear" w:color="auto" w:fill="E59EDC" w:themeFill="accent5" w:themeFillTint="66"/>
        </w:rPr>
        <w:br/>
        <w:t>Mr. Tenant lost his job, and actively looking for another job</w:t>
      </w:r>
      <w:r w:rsidRPr="00397735">
        <w:rPr>
          <w:rFonts w:ascii="Calibri" w:eastAsia="Times New Roman" w:hAnsi="Calibri"/>
          <w:b/>
          <w:bCs/>
          <w:color w:val="80340D" w:themeColor="accent2" w:themeShade="80"/>
          <w:spacing w:val="0"/>
          <w:sz w:val="22"/>
          <w:szCs w:val="22"/>
          <w:shd w:val="clear" w:color="auto" w:fill="E59EDC" w:themeFill="accent5" w:themeFillTint="66"/>
        </w:rPr>
        <w:br/>
        <w:t>Mrs. Tenant left being a full time mother and houseperson and got a waitress job. The money she makes could either go to pay for food or to pay some the apartment rent. Mrs. Tenant chose to feed her children</w:t>
      </w:r>
      <w:r w:rsidRPr="00B674F8">
        <w:rPr>
          <w:rFonts w:ascii="Calibri" w:eastAsia="Times New Roman" w:hAnsi="Calibri"/>
          <w:b/>
          <w:bCs/>
          <w:color w:val="80340D" w:themeColor="accent2" w:themeShade="80"/>
          <w:spacing w:val="0"/>
          <w:sz w:val="22"/>
          <w:szCs w:val="22"/>
          <w:shd w:val="clear" w:color="auto" w:fill="E59EDC" w:themeFill="accent5" w:themeFillTint="66"/>
        </w:rPr>
        <w:br/>
      </w:r>
      <w:r w:rsidRPr="0056067B">
        <w:rPr>
          <w:rFonts w:ascii="Calibri" w:eastAsia="Times New Roman" w:hAnsi="Calibri"/>
          <w:b/>
          <w:bCs/>
          <w:color w:val="80340D" w:themeColor="accent2" w:themeShade="80"/>
          <w:spacing w:val="0"/>
          <w:sz w:val="22"/>
          <w:szCs w:val="22"/>
        </w:rPr>
        <w:br/>
        <w:t>Two months have passed</w:t>
      </w:r>
      <w:r w:rsidRPr="0056067B">
        <w:rPr>
          <w:rFonts w:ascii="Calibri" w:eastAsia="Times New Roman" w:hAnsi="Calibri"/>
          <w:b/>
          <w:bCs/>
          <w:color w:val="80340D" w:themeColor="accent2" w:themeShade="80"/>
          <w:spacing w:val="0"/>
          <w:sz w:val="22"/>
          <w:szCs w:val="22"/>
        </w:rPr>
        <w:br/>
        <w:t>Mr. Owner has a new person who wants to rent</w:t>
      </w:r>
      <w:r w:rsidRPr="0056067B">
        <w:rPr>
          <w:rFonts w:ascii="Calibri" w:eastAsia="Times New Roman" w:hAnsi="Calibri"/>
          <w:b/>
          <w:bCs/>
          <w:color w:val="80340D" w:themeColor="accent2" w:themeShade="80"/>
          <w:spacing w:val="0"/>
          <w:sz w:val="22"/>
          <w:szCs w:val="22"/>
        </w:rPr>
        <w:br/>
        <w:t>Mr. Owner is going to serve eviction papers on Mr. and Mrs. Tenant and their family</w:t>
      </w:r>
      <w:r w:rsidRPr="0056067B">
        <w:rPr>
          <w:rFonts w:ascii="Calibri" w:eastAsia="Times New Roman" w:hAnsi="Calibri"/>
          <w:b/>
          <w:bCs/>
          <w:color w:val="80340D" w:themeColor="accent2" w:themeShade="80"/>
          <w:spacing w:val="0"/>
          <w:sz w:val="22"/>
          <w:szCs w:val="22"/>
        </w:rPr>
        <w:br/>
        <w:t>Mr. Owner is not going to ask for the back rent</w:t>
      </w:r>
      <w:r w:rsidRPr="0056067B">
        <w:rPr>
          <w:rFonts w:ascii="Calibri" w:eastAsia="Times New Roman" w:hAnsi="Calibri"/>
          <w:b/>
          <w:bCs/>
          <w:color w:val="80340D" w:themeColor="accent2" w:themeShade="80"/>
          <w:spacing w:val="0"/>
          <w:sz w:val="22"/>
          <w:szCs w:val="22"/>
        </w:rPr>
        <w:br/>
      </w:r>
      <w:r w:rsidRPr="0056067B">
        <w:rPr>
          <w:rFonts w:ascii="Calibri" w:eastAsia="Times New Roman" w:hAnsi="Calibri"/>
          <w:b/>
          <w:bCs/>
          <w:color w:val="80340D" w:themeColor="accent2" w:themeShade="80"/>
          <w:spacing w:val="0"/>
          <w:sz w:val="22"/>
          <w:szCs w:val="22"/>
        </w:rPr>
        <w:br/>
      </w:r>
      <w:r w:rsidRPr="0056067B">
        <w:rPr>
          <w:rFonts w:ascii="Calibri" w:eastAsia="Times New Roman" w:hAnsi="Calibri"/>
          <w:b/>
          <w:bCs/>
          <w:color w:val="80340D" w:themeColor="accent2" w:themeShade="80"/>
          <w:spacing w:val="0"/>
          <w:sz w:val="22"/>
          <w:szCs w:val="22"/>
        </w:rPr>
        <w:br/>
        <w:t xml:space="preserve"> Given the facts above, please </w:t>
      </w:r>
      <w:r w:rsidR="00C81DC0">
        <w:rPr>
          <w:rFonts w:ascii="Calibri" w:eastAsia="Times New Roman" w:hAnsi="Calibri"/>
          <w:b/>
          <w:bCs/>
          <w:color w:val="80340D" w:themeColor="accent2" w:themeShade="80"/>
          <w:spacing w:val="0"/>
          <w:sz w:val="22"/>
          <w:szCs w:val="22"/>
        </w:rPr>
        <w:t>ANSWER:</w:t>
      </w:r>
      <w:r w:rsidRPr="0056067B">
        <w:rPr>
          <w:rFonts w:ascii="Calibri" w:eastAsia="Times New Roman" w:hAnsi="Calibri"/>
          <w:b/>
          <w:bCs/>
          <w:color w:val="80340D" w:themeColor="accent2" w:themeShade="80"/>
          <w:spacing w:val="0"/>
          <w:sz w:val="22"/>
          <w:szCs w:val="22"/>
        </w:rPr>
        <w:t xml:space="preserve"> these </w:t>
      </w:r>
      <w:r w:rsidR="00B674F8" w:rsidRPr="0056067B">
        <w:rPr>
          <w:rFonts w:ascii="Calibri" w:eastAsia="Times New Roman" w:hAnsi="Calibri"/>
          <w:b/>
          <w:bCs/>
          <w:color w:val="80340D" w:themeColor="accent2" w:themeShade="80"/>
          <w:spacing w:val="0"/>
          <w:sz w:val="22"/>
          <w:szCs w:val="22"/>
        </w:rPr>
        <w:t>questions</w:t>
      </w:r>
      <w:r w:rsidRPr="0056067B">
        <w:rPr>
          <w:rFonts w:ascii="Calibri" w:eastAsia="Times New Roman" w:hAnsi="Calibri"/>
          <w:b/>
          <w:bCs/>
          <w:color w:val="80340D" w:themeColor="accent2" w:themeShade="80"/>
          <w:spacing w:val="0"/>
          <w:sz w:val="22"/>
          <w:szCs w:val="22"/>
        </w:rPr>
        <w:t xml:space="preserve"> </w:t>
      </w:r>
      <w:r w:rsidR="00B674F8" w:rsidRPr="0056067B">
        <w:rPr>
          <w:rFonts w:ascii="Calibri" w:eastAsia="Times New Roman" w:hAnsi="Calibri"/>
          <w:b/>
          <w:bCs/>
          <w:color w:val="80340D" w:themeColor="accent2" w:themeShade="80"/>
          <w:spacing w:val="0"/>
          <w:sz w:val="22"/>
          <w:szCs w:val="22"/>
        </w:rPr>
        <w:t>below</w:t>
      </w:r>
      <w:r w:rsidRPr="0056067B">
        <w:rPr>
          <w:rFonts w:ascii="Calibri" w:eastAsia="Times New Roman" w:hAnsi="Calibri"/>
          <w:b/>
          <w:bCs/>
          <w:color w:val="80340D" w:themeColor="accent2" w:themeShade="80"/>
          <w:spacing w:val="0"/>
          <w:sz w:val="22"/>
          <w:szCs w:val="22"/>
        </w:rPr>
        <w:t xml:space="preserve"> </w:t>
      </w:r>
      <w:r w:rsidR="00C81DC0">
        <w:rPr>
          <w:rFonts w:ascii="Calibri" w:eastAsia="Times New Roman" w:hAnsi="Calibri"/>
          <w:b/>
          <w:bCs/>
          <w:color w:val="80340D" w:themeColor="accent2" w:themeShade="80"/>
          <w:spacing w:val="0"/>
          <w:sz w:val="22"/>
          <w:szCs w:val="22"/>
        </w:rPr>
        <w:t>ANSWER:</w:t>
      </w:r>
      <w:r w:rsidRPr="0056067B">
        <w:rPr>
          <w:rFonts w:ascii="Calibri" w:eastAsia="Times New Roman" w:hAnsi="Calibri"/>
          <w:b/>
          <w:bCs/>
          <w:color w:val="80340D" w:themeColor="accent2" w:themeShade="80"/>
          <w:spacing w:val="0"/>
          <w:sz w:val="22"/>
          <w:szCs w:val="22"/>
        </w:rPr>
        <w:t xml:space="preserve"> each question with a three sentence paragraph. Finish with a statement of who would the jury vote for. And then finish with a slogan. The </w:t>
      </w:r>
      <w:r w:rsidR="00B674F8" w:rsidRPr="0056067B">
        <w:rPr>
          <w:rFonts w:ascii="Calibri" w:eastAsia="Times New Roman" w:hAnsi="Calibri"/>
          <w:b/>
          <w:bCs/>
          <w:color w:val="80340D" w:themeColor="accent2" w:themeShade="80"/>
          <w:spacing w:val="0"/>
          <w:sz w:val="22"/>
          <w:szCs w:val="22"/>
        </w:rPr>
        <w:t>three</w:t>
      </w:r>
      <w:r w:rsidRPr="0056067B">
        <w:rPr>
          <w:rFonts w:ascii="Calibri" w:eastAsia="Times New Roman" w:hAnsi="Calibri"/>
          <w:b/>
          <w:bCs/>
          <w:color w:val="80340D" w:themeColor="accent2" w:themeShade="80"/>
          <w:spacing w:val="0"/>
          <w:sz w:val="22"/>
          <w:szCs w:val="22"/>
        </w:rPr>
        <w:t xml:space="preserve"> </w:t>
      </w:r>
      <w:r w:rsidR="00B674F8" w:rsidRPr="0056067B">
        <w:rPr>
          <w:rFonts w:ascii="Calibri" w:eastAsia="Times New Roman" w:hAnsi="Calibri"/>
          <w:b/>
          <w:bCs/>
          <w:color w:val="80340D" w:themeColor="accent2" w:themeShade="80"/>
          <w:spacing w:val="0"/>
          <w:sz w:val="22"/>
          <w:szCs w:val="22"/>
        </w:rPr>
        <w:t>sentences</w:t>
      </w:r>
      <w:r w:rsidRPr="0056067B">
        <w:rPr>
          <w:rFonts w:ascii="Calibri" w:eastAsia="Times New Roman" w:hAnsi="Calibri"/>
          <w:b/>
          <w:bCs/>
          <w:color w:val="80340D" w:themeColor="accent2" w:themeShade="80"/>
          <w:spacing w:val="0"/>
          <w:sz w:val="22"/>
          <w:szCs w:val="22"/>
        </w:rPr>
        <w:t xml:space="preserve">, the vote of the jury, and the slogan into one </w:t>
      </w:r>
      <w:r w:rsidR="00B674F8" w:rsidRPr="0056067B">
        <w:rPr>
          <w:rFonts w:ascii="Calibri" w:eastAsia="Times New Roman" w:hAnsi="Calibri"/>
          <w:b/>
          <w:bCs/>
          <w:color w:val="80340D" w:themeColor="accent2" w:themeShade="80"/>
          <w:spacing w:val="0"/>
          <w:sz w:val="22"/>
          <w:szCs w:val="22"/>
        </w:rPr>
        <w:t>succinct</w:t>
      </w:r>
      <w:r w:rsidRPr="0056067B">
        <w:rPr>
          <w:rFonts w:ascii="Calibri" w:eastAsia="Times New Roman" w:hAnsi="Calibri"/>
          <w:b/>
          <w:bCs/>
          <w:color w:val="80340D" w:themeColor="accent2" w:themeShade="80"/>
          <w:spacing w:val="0"/>
          <w:sz w:val="22"/>
          <w:szCs w:val="22"/>
        </w:rPr>
        <w:t xml:space="preserve"> paragraph</w:t>
      </w:r>
      <w:r w:rsidRPr="0056067B">
        <w:rPr>
          <w:rFonts w:ascii="Calibri" w:eastAsia="Times New Roman" w:hAnsi="Calibri"/>
          <w:b/>
          <w:bCs/>
          <w:color w:val="80340D" w:themeColor="accent2" w:themeShade="80"/>
          <w:spacing w:val="0"/>
          <w:sz w:val="22"/>
          <w:szCs w:val="22"/>
        </w:rPr>
        <w:br/>
      </w:r>
      <w:r w:rsidRPr="0056067B">
        <w:rPr>
          <w:rFonts w:ascii="Calibri" w:eastAsia="Times New Roman" w:hAnsi="Calibri"/>
          <w:b/>
          <w:bCs/>
          <w:color w:val="80340D" w:themeColor="accent2" w:themeShade="80"/>
          <w:spacing w:val="0"/>
          <w:sz w:val="22"/>
          <w:szCs w:val="22"/>
        </w:rPr>
        <w:br/>
        <w:t>here are the questions</w:t>
      </w:r>
      <w:r w:rsidR="00B674F8">
        <w:rPr>
          <w:rFonts w:ascii="Calibri" w:eastAsia="Times New Roman" w:hAnsi="Calibri"/>
          <w:b/>
          <w:bCs/>
          <w:color w:val="80340D" w:themeColor="accent2" w:themeShade="80"/>
          <w:spacing w:val="0"/>
          <w:sz w:val="22"/>
          <w:szCs w:val="22"/>
        </w:rPr>
        <w:t xml:space="preserve"> (Howard selected relevant question the 15 generated by AI)</w:t>
      </w:r>
      <w:r w:rsidRPr="0056067B">
        <w:rPr>
          <w:rFonts w:ascii="Calibri" w:eastAsia="Times New Roman" w:hAnsi="Calibri"/>
          <w:b/>
          <w:bCs/>
          <w:color w:val="80340D" w:themeColor="accent2" w:themeShade="80"/>
          <w:spacing w:val="0"/>
          <w:sz w:val="22"/>
          <w:szCs w:val="22"/>
        </w:rPr>
        <w:br/>
      </w:r>
      <w:r w:rsidRPr="0056067B">
        <w:rPr>
          <w:rFonts w:ascii="Calibri" w:eastAsia="Times New Roman" w:hAnsi="Calibri"/>
          <w:b/>
          <w:bCs/>
          <w:color w:val="80340D" w:themeColor="accent2" w:themeShade="80"/>
          <w:spacing w:val="0"/>
          <w:sz w:val="22"/>
          <w:szCs w:val="22"/>
        </w:rPr>
        <w:br/>
        <w:t>2. Question 5: Should Mr. Owner offer a rental extension to the Tenant family given their current circumstances?</w:t>
      </w:r>
      <w:r w:rsidRPr="0056067B">
        <w:rPr>
          <w:rFonts w:ascii="Calibri" w:eastAsia="Times New Roman" w:hAnsi="Calibri"/>
          <w:b/>
          <w:bCs/>
          <w:color w:val="80340D" w:themeColor="accent2" w:themeShade="80"/>
          <w:spacing w:val="0"/>
          <w:sz w:val="22"/>
          <w:szCs w:val="22"/>
        </w:rPr>
        <w:br/>
      </w:r>
      <w:r w:rsidRPr="0056067B">
        <w:rPr>
          <w:rFonts w:ascii="Calibri" w:eastAsia="Times New Roman" w:hAnsi="Calibri"/>
          <w:b/>
          <w:bCs/>
          <w:color w:val="80340D" w:themeColor="accent2" w:themeShade="80"/>
          <w:spacing w:val="0"/>
          <w:sz w:val="22"/>
          <w:szCs w:val="22"/>
        </w:rPr>
        <w:lastRenderedPageBreak/>
        <w:t>23. Question 6: Would the court consider the impact on the children in the eviction decision?</w:t>
      </w:r>
      <w:r w:rsidRPr="0056067B">
        <w:rPr>
          <w:rFonts w:ascii="Calibri" w:eastAsia="Times New Roman" w:hAnsi="Calibri"/>
          <w:b/>
          <w:bCs/>
          <w:color w:val="80340D" w:themeColor="accent2" w:themeShade="80"/>
          <w:spacing w:val="0"/>
          <w:sz w:val="22"/>
          <w:szCs w:val="22"/>
        </w:rPr>
        <w:br/>
        <w:t>24. Question 7: Has Mr. Tenant exhausted all job opportunities before facing eviction?</w:t>
      </w:r>
      <w:r w:rsidRPr="0056067B">
        <w:rPr>
          <w:rFonts w:ascii="Calibri" w:eastAsia="Times New Roman" w:hAnsi="Calibri"/>
          <w:b/>
          <w:bCs/>
          <w:color w:val="80340D" w:themeColor="accent2" w:themeShade="80"/>
          <w:spacing w:val="0"/>
          <w:sz w:val="22"/>
          <w:szCs w:val="22"/>
        </w:rPr>
        <w:br/>
        <w:t>25. Question 8: Should Mr. Owner have a conversation with the Tenant family about the situation before serving eviction papers?</w:t>
      </w:r>
      <w:r w:rsidRPr="0056067B">
        <w:rPr>
          <w:rFonts w:ascii="Calibri" w:eastAsia="Times New Roman" w:hAnsi="Calibri"/>
          <w:b/>
          <w:bCs/>
          <w:color w:val="80340D" w:themeColor="accent2" w:themeShade="80"/>
          <w:spacing w:val="0"/>
          <w:sz w:val="22"/>
          <w:szCs w:val="22"/>
        </w:rPr>
        <w:br/>
        <w:t>26. Question 9: Is there a legal obligation for Mr. Owner to provide additional time for the Tenant family to find alternative housing?</w:t>
      </w:r>
      <w:r w:rsidRPr="0056067B">
        <w:rPr>
          <w:rFonts w:ascii="Calibri" w:eastAsia="Times New Roman" w:hAnsi="Calibri"/>
          <w:b/>
          <w:bCs/>
          <w:color w:val="80340D" w:themeColor="accent2" w:themeShade="80"/>
          <w:spacing w:val="0"/>
          <w:sz w:val="22"/>
          <w:szCs w:val="22"/>
        </w:rPr>
        <w:br/>
        <w:t>27. Question 10: Would the Tenant family be eligible for any government assistance in avoiding eviction?</w:t>
      </w:r>
      <w:r w:rsidRPr="0056067B">
        <w:rPr>
          <w:rFonts w:ascii="Calibri" w:eastAsia="Times New Roman" w:hAnsi="Calibri"/>
          <w:b/>
          <w:bCs/>
          <w:color w:val="80340D" w:themeColor="accent2" w:themeShade="80"/>
          <w:spacing w:val="0"/>
          <w:sz w:val="22"/>
          <w:szCs w:val="22"/>
        </w:rPr>
        <w:br/>
        <w:t>28. Question 11: Should there be a compromise reached between Mr. Owner and the Tenant family to avoid eviction?</w:t>
      </w:r>
      <w:r w:rsidRPr="0056067B">
        <w:rPr>
          <w:rFonts w:ascii="Calibri" w:eastAsia="Times New Roman" w:hAnsi="Calibri"/>
          <w:b/>
          <w:bCs/>
          <w:color w:val="80340D" w:themeColor="accent2" w:themeShade="80"/>
          <w:spacing w:val="0"/>
          <w:sz w:val="22"/>
          <w:szCs w:val="22"/>
        </w:rPr>
        <w:br/>
        <w:t>29. Question 12: Could the rental amount be adjusted temporarily to help the Tenant family avoid eviction?</w:t>
      </w:r>
      <w:r w:rsidRPr="0056067B">
        <w:rPr>
          <w:rFonts w:ascii="Calibri" w:eastAsia="Times New Roman" w:hAnsi="Calibri"/>
          <w:b/>
          <w:bCs/>
          <w:color w:val="80340D" w:themeColor="accent2" w:themeShade="80"/>
          <w:spacing w:val="0"/>
          <w:sz w:val="22"/>
          <w:szCs w:val="22"/>
        </w:rPr>
        <w:br/>
        <w:t>30. Question 13: Has Mr. Owner considered the potential backlash of evicting a struggling family?</w:t>
      </w:r>
      <w:r w:rsidRPr="0056067B">
        <w:rPr>
          <w:rFonts w:ascii="Calibri" w:eastAsia="Times New Roman" w:hAnsi="Calibri"/>
          <w:b/>
          <w:bCs/>
          <w:color w:val="80340D" w:themeColor="accent2" w:themeShade="80"/>
          <w:spacing w:val="0"/>
          <w:sz w:val="22"/>
          <w:szCs w:val="22"/>
        </w:rPr>
        <w:br/>
        <w:t>31. Question 14: Is there any support available in the community for the Tenant family to prevent eviction?</w:t>
      </w:r>
      <w:r w:rsidRPr="0056067B">
        <w:rPr>
          <w:rFonts w:ascii="Calibri" w:eastAsia="Times New Roman" w:hAnsi="Calibri"/>
          <w:b/>
          <w:bCs/>
          <w:color w:val="80340D" w:themeColor="accent2" w:themeShade="80"/>
          <w:spacing w:val="0"/>
          <w:sz w:val="22"/>
          <w:szCs w:val="22"/>
        </w:rPr>
        <w:br/>
        <w:t>32. Question 15: What are the long-term consequences of evicting the Tenant family without considering their circumstances?</w:t>
      </w:r>
    </w:p>
    <w:p w14:paraId="5804527E" w14:textId="0F6048C7" w:rsidR="00B674F8" w:rsidRDefault="00B674F8" w:rsidP="00B674F8">
      <w:pPr>
        <w:spacing w:after="0" w:line="240" w:lineRule="auto"/>
        <w:rPr>
          <w:rFonts w:eastAsia="Times New Roman" w:cs="Times New Roman"/>
          <w:color w:val="80340D" w:themeColor="accent2" w:themeShade="80"/>
          <w:spacing w:val="0"/>
          <w:sz w:val="22"/>
          <w:szCs w:val="22"/>
        </w:rPr>
      </w:pPr>
      <w:r>
        <w:rPr>
          <w:rFonts w:eastAsia="Times New Roman" w:cs="Times New Roman"/>
          <w:color w:val="80340D" w:themeColor="accent2" w:themeShade="80"/>
          <w:spacing w:val="0"/>
          <w:sz w:val="22"/>
          <w:szCs w:val="22"/>
        </w:rPr>
        <w:t>….</w:t>
      </w:r>
    </w:p>
    <w:p w14:paraId="290A7F4A" w14:textId="77777777" w:rsidR="00B674F8" w:rsidRDefault="00B674F8" w:rsidP="00B674F8">
      <w:pPr>
        <w:spacing w:after="0" w:line="240" w:lineRule="auto"/>
        <w:rPr>
          <w:rFonts w:eastAsia="Times New Roman" w:cs="Times New Roman"/>
          <w:color w:val="80340D" w:themeColor="accent2" w:themeShade="80"/>
          <w:spacing w:val="0"/>
          <w:sz w:val="22"/>
          <w:szCs w:val="22"/>
        </w:rPr>
      </w:pPr>
    </w:p>
    <w:p w14:paraId="5C9E87AC" w14:textId="38DD9E31" w:rsidR="00841791" w:rsidRPr="0056067B" w:rsidRDefault="00841791" w:rsidP="001A3BE7">
      <w:pPr>
        <w:pBdr>
          <w:top w:val="single" w:sz="48" w:space="1" w:color="auto"/>
          <w:left w:val="single" w:sz="48" w:space="4" w:color="auto"/>
          <w:bottom w:val="single" w:sz="48" w:space="1" w:color="auto"/>
          <w:right w:val="single" w:sz="48" w:space="4" w:color="auto"/>
        </w:pBdr>
        <w:shd w:val="clear" w:color="auto" w:fill="C1E4F5" w:themeFill="accent1"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Topic Questions:</w:t>
      </w:r>
    </w:p>
    <w:p w14:paraId="48C7C327" w14:textId="77777777" w:rsidR="00841791" w:rsidRPr="0056067B" w:rsidRDefault="00841791" w:rsidP="001A3BE7">
      <w:pPr>
        <w:pBdr>
          <w:top w:val="single" w:sz="48" w:space="1" w:color="auto"/>
          <w:left w:val="single" w:sz="48" w:space="4" w:color="auto"/>
          <w:bottom w:val="single" w:sz="48" w:space="1" w:color="auto"/>
          <w:right w:val="single" w:sz="48" w:space="4" w:color="auto"/>
        </w:pBdr>
        <w:shd w:val="clear" w:color="auto" w:fill="C1E4F5" w:themeFill="accent1"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Should Mr. Owner offer a rental extension to the Tenant family given their current circumstances?</w:t>
      </w:r>
    </w:p>
    <w:p w14:paraId="3296832A" w14:textId="77777777" w:rsidR="00841791" w:rsidRPr="0056067B" w:rsidRDefault="00841791" w:rsidP="001A3BE7">
      <w:pPr>
        <w:pBdr>
          <w:top w:val="single" w:sz="48" w:space="1" w:color="auto"/>
          <w:left w:val="single" w:sz="48" w:space="4" w:color="auto"/>
          <w:bottom w:val="single" w:sz="48" w:space="1" w:color="auto"/>
          <w:right w:val="single" w:sz="48" w:space="4" w:color="auto"/>
        </w:pBdr>
        <w:shd w:val="clear" w:color="auto" w:fill="C1E4F5" w:themeFill="accent1"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Would the court consider the impact on the children in the eviction decision?</w:t>
      </w:r>
    </w:p>
    <w:p w14:paraId="5332AD7C" w14:textId="77777777" w:rsidR="00841791" w:rsidRPr="0056067B" w:rsidRDefault="00841791" w:rsidP="001A3BE7">
      <w:pPr>
        <w:pBdr>
          <w:top w:val="single" w:sz="48" w:space="1" w:color="auto"/>
          <w:left w:val="single" w:sz="48" w:space="4" w:color="auto"/>
          <w:bottom w:val="single" w:sz="48" w:space="1" w:color="auto"/>
          <w:right w:val="single" w:sz="48" w:space="4" w:color="auto"/>
        </w:pBdr>
        <w:shd w:val="clear" w:color="auto" w:fill="C1E4F5" w:themeFill="accent1"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Has Mr. Tenant exhausted all job opportunities before facing eviction?</w:t>
      </w:r>
    </w:p>
    <w:p w14:paraId="5A3655F9" w14:textId="77777777" w:rsidR="00841791" w:rsidRPr="0056067B" w:rsidRDefault="00841791" w:rsidP="001A3BE7">
      <w:pPr>
        <w:pBdr>
          <w:top w:val="single" w:sz="48" w:space="1" w:color="auto"/>
          <w:left w:val="single" w:sz="48" w:space="4" w:color="auto"/>
          <w:bottom w:val="single" w:sz="48" w:space="1" w:color="auto"/>
          <w:right w:val="single" w:sz="48" w:space="4" w:color="auto"/>
        </w:pBdr>
        <w:shd w:val="clear" w:color="auto" w:fill="C1E4F5" w:themeFill="accent1"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Should Mr. Owner have a conversation with the Tenant family about the situation before serving eviction papers?</w:t>
      </w:r>
    </w:p>
    <w:p w14:paraId="718D08D2" w14:textId="77777777" w:rsidR="00841791" w:rsidRPr="0056067B" w:rsidRDefault="00841791" w:rsidP="001A3BE7">
      <w:pPr>
        <w:pBdr>
          <w:top w:val="single" w:sz="48" w:space="1" w:color="auto"/>
          <w:left w:val="single" w:sz="48" w:space="4" w:color="auto"/>
          <w:bottom w:val="single" w:sz="48" w:space="1" w:color="auto"/>
          <w:right w:val="single" w:sz="48" w:space="4" w:color="auto"/>
        </w:pBdr>
        <w:shd w:val="clear" w:color="auto" w:fill="C1E4F5" w:themeFill="accent1"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Is there a legal obligation for Mr. Owner to provide additional time for the Tenant family to find alternative housing?</w:t>
      </w:r>
    </w:p>
    <w:p w14:paraId="4A98588C" w14:textId="77777777" w:rsidR="00841791" w:rsidRPr="0056067B" w:rsidRDefault="00841791" w:rsidP="001A3BE7">
      <w:pPr>
        <w:pBdr>
          <w:top w:val="single" w:sz="48" w:space="1" w:color="auto"/>
          <w:left w:val="single" w:sz="48" w:space="4" w:color="auto"/>
          <w:bottom w:val="single" w:sz="48" w:space="1" w:color="auto"/>
          <w:right w:val="single" w:sz="48" w:space="4" w:color="auto"/>
        </w:pBdr>
        <w:shd w:val="clear" w:color="auto" w:fill="C1E4F5" w:themeFill="accent1"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Would the Tenant family be eligible for any government assistance in avoiding eviction?</w:t>
      </w:r>
    </w:p>
    <w:p w14:paraId="5189E13A" w14:textId="77777777" w:rsidR="00841791" w:rsidRPr="0056067B" w:rsidRDefault="00841791" w:rsidP="001A3BE7">
      <w:pPr>
        <w:pBdr>
          <w:top w:val="single" w:sz="48" w:space="1" w:color="auto"/>
          <w:left w:val="single" w:sz="48" w:space="4" w:color="auto"/>
          <w:bottom w:val="single" w:sz="48" w:space="1" w:color="auto"/>
          <w:right w:val="single" w:sz="48" w:space="4" w:color="auto"/>
        </w:pBdr>
        <w:shd w:val="clear" w:color="auto" w:fill="C1E4F5" w:themeFill="accent1"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Should there be a compromise reached between Mr. Owner and the Tenant family to avoid eviction?</w:t>
      </w:r>
    </w:p>
    <w:p w14:paraId="31925D44" w14:textId="77777777" w:rsidR="00841791" w:rsidRPr="0056067B" w:rsidRDefault="00841791" w:rsidP="001A3BE7">
      <w:pPr>
        <w:pBdr>
          <w:top w:val="single" w:sz="48" w:space="1" w:color="auto"/>
          <w:left w:val="single" w:sz="48" w:space="4" w:color="auto"/>
          <w:bottom w:val="single" w:sz="48" w:space="1" w:color="auto"/>
          <w:right w:val="single" w:sz="48" w:space="4" w:color="auto"/>
        </w:pBdr>
        <w:shd w:val="clear" w:color="auto" w:fill="C1E4F5" w:themeFill="accent1"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Could the rental amount be adjusted temporarily to help the Tenant family avoid eviction?</w:t>
      </w:r>
    </w:p>
    <w:p w14:paraId="5710C275" w14:textId="77777777" w:rsidR="00841791" w:rsidRPr="0056067B" w:rsidRDefault="00841791" w:rsidP="001A3BE7">
      <w:pPr>
        <w:pBdr>
          <w:top w:val="single" w:sz="48" w:space="1" w:color="auto"/>
          <w:left w:val="single" w:sz="48" w:space="4" w:color="auto"/>
          <w:bottom w:val="single" w:sz="48" w:space="1" w:color="auto"/>
          <w:right w:val="single" w:sz="48" w:space="4" w:color="auto"/>
        </w:pBdr>
        <w:shd w:val="clear" w:color="auto" w:fill="C1E4F5" w:themeFill="accent1"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Has Mr. Owner considered the potential backlash of evicting a struggling family?</w:t>
      </w:r>
    </w:p>
    <w:p w14:paraId="3900EAA8" w14:textId="77777777" w:rsidR="00841791" w:rsidRPr="0056067B" w:rsidRDefault="00841791" w:rsidP="001A3BE7">
      <w:pPr>
        <w:pBdr>
          <w:top w:val="single" w:sz="48" w:space="1" w:color="auto"/>
          <w:left w:val="single" w:sz="48" w:space="4" w:color="auto"/>
          <w:bottom w:val="single" w:sz="48" w:space="1" w:color="auto"/>
          <w:right w:val="single" w:sz="48" w:space="4" w:color="auto"/>
        </w:pBdr>
        <w:shd w:val="clear" w:color="auto" w:fill="C1E4F5" w:themeFill="accent1"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Is there any support available in the community for the Tenant family to prevent eviction?</w:t>
      </w:r>
    </w:p>
    <w:p w14:paraId="7336F4F0" w14:textId="77777777" w:rsidR="00841791" w:rsidRPr="0056067B" w:rsidRDefault="00841791" w:rsidP="001A3BE7">
      <w:pPr>
        <w:pBdr>
          <w:top w:val="single" w:sz="48" w:space="1" w:color="auto"/>
          <w:left w:val="single" w:sz="48" w:space="4" w:color="auto"/>
          <w:bottom w:val="single" w:sz="48" w:space="1" w:color="auto"/>
          <w:right w:val="single" w:sz="48" w:space="4" w:color="auto"/>
        </w:pBdr>
        <w:shd w:val="clear" w:color="auto" w:fill="C1E4F5" w:themeFill="accent1"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What are the long-term consequences of evicting the Tenant family without considering their circumstances?</w:t>
      </w:r>
    </w:p>
    <w:p w14:paraId="1E5F8716" w14:textId="77777777" w:rsidR="00841791" w:rsidRPr="0056067B" w:rsidRDefault="00841791" w:rsidP="00B674F8">
      <w:pPr>
        <w:pBdr>
          <w:top w:val="single" w:sz="48" w:space="1" w:color="auto"/>
          <w:left w:val="single" w:sz="48" w:space="4" w:color="auto"/>
          <w:bottom w:val="single" w:sz="48" w:space="1" w:color="auto"/>
          <w:right w:val="single" w:sz="48" w:space="4"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p>
    <w:p w14:paraId="51CE200C" w14:textId="77777777" w:rsidR="00841791" w:rsidRPr="0056067B" w:rsidRDefault="00841791" w:rsidP="00B674F8">
      <w:pPr>
        <w:pBdr>
          <w:top w:val="single" w:sz="48" w:space="1" w:color="auto"/>
          <w:left w:val="single" w:sz="48" w:space="4" w:color="auto"/>
          <w:bottom w:val="single" w:sz="48" w:space="1" w:color="auto"/>
          <w:right w:val="single" w:sz="48" w:space="4" w:color="auto"/>
        </w:pBdr>
        <w:shd w:val="clear" w:color="auto" w:fill="C1F0C7" w:themeFill="accent3" w:themeFillTint="33"/>
        <w:spacing w:after="0" w:line="240" w:lineRule="auto"/>
        <w:rPr>
          <w:rFonts w:ascii="Calibri" w:eastAsia="Times New Roman" w:hAnsi="Calibri"/>
          <w:b/>
          <w:bCs/>
          <w:color w:val="80340D" w:themeColor="accent2" w:themeShade="80"/>
          <w:spacing w:val="0"/>
          <w:sz w:val="22"/>
          <w:szCs w:val="22"/>
        </w:rPr>
      </w:pPr>
      <w:r w:rsidRPr="0056067B">
        <w:rPr>
          <w:rFonts w:ascii="Calibri" w:eastAsia="Times New Roman" w:hAnsi="Calibri"/>
          <w:b/>
          <w:bCs/>
          <w:color w:val="80340D" w:themeColor="accent2" w:themeShade="80"/>
          <w:spacing w:val="0"/>
          <w:sz w:val="22"/>
          <w:szCs w:val="22"/>
        </w:rPr>
        <w:t>Key Ideas</w:t>
      </w:r>
    </w:p>
    <w:p w14:paraId="6BB04A04" w14:textId="77777777" w:rsidR="00841791" w:rsidRPr="0056067B" w:rsidRDefault="00841791" w:rsidP="00B674F8">
      <w:pPr>
        <w:pBdr>
          <w:top w:val="single" w:sz="48" w:space="1" w:color="auto"/>
          <w:left w:val="single" w:sz="48" w:space="4" w:color="auto"/>
          <w:bottom w:val="single" w:sz="48" w:space="1" w:color="auto"/>
          <w:right w:val="single" w:sz="48" w:space="4"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1. Consideration of offering a rental extension to the Tenant family based on their current circumstances.</w:t>
      </w:r>
      <w:r w:rsidRPr="0056067B">
        <w:rPr>
          <w:rFonts w:eastAsia="Times New Roman" w:cs="Times New Roman"/>
          <w:color w:val="80340D" w:themeColor="accent2" w:themeShade="80"/>
          <w:spacing w:val="0"/>
          <w:sz w:val="22"/>
          <w:szCs w:val="22"/>
        </w:rPr>
        <w:br/>
        <w:t>2. Potential impact on the children in the eviction decision by the court.</w:t>
      </w:r>
      <w:r w:rsidRPr="0056067B">
        <w:rPr>
          <w:rFonts w:eastAsia="Times New Roman" w:cs="Times New Roman"/>
          <w:color w:val="80340D" w:themeColor="accent2" w:themeShade="80"/>
          <w:spacing w:val="0"/>
          <w:sz w:val="22"/>
          <w:szCs w:val="22"/>
        </w:rPr>
        <w:br/>
        <w:t>3. Evaluation of the Tenant's job search efforts before eviction.</w:t>
      </w:r>
      <w:r w:rsidRPr="0056067B">
        <w:rPr>
          <w:rFonts w:eastAsia="Times New Roman" w:cs="Times New Roman"/>
          <w:color w:val="80340D" w:themeColor="accent2" w:themeShade="80"/>
          <w:spacing w:val="0"/>
          <w:sz w:val="22"/>
          <w:szCs w:val="22"/>
        </w:rPr>
        <w:br/>
        <w:t>4. Importance of communication between Mr. Owner and the Tenant family before serving eviction papers.</w:t>
      </w:r>
      <w:r w:rsidRPr="0056067B">
        <w:rPr>
          <w:rFonts w:eastAsia="Times New Roman" w:cs="Times New Roman"/>
          <w:color w:val="80340D" w:themeColor="accent2" w:themeShade="80"/>
          <w:spacing w:val="0"/>
          <w:sz w:val="22"/>
          <w:szCs w:val="22"/>
        </w:rPr>
        <w:br/>
        <w:t>5. Legal obligations for providing additional time for the Tenant family to find alternative housing.</w:t>
      </w:r>
      <w:r w:rsidRPr="0056067B">
        <w:rPr>
          <w:rFonts w:eastAsia="Times New Roman" w:cs="Times New Roman"/>
          <w:color w:val="80340D" w:themeColor="accent2" w:themeShade="80"/>
          <w:spacing w:val="0"/>
          <w:sz w:val="22"/>
          <w:szCs w:val="22"/>
        </w:rPr>
        <w:br/>
        <w:t>6. Possibility of government assistance for the Tenant family to avoid eviction.</w:t>
      </w:r>
      <w:r w:rsidRPr="0056067B">
        <w:rPr>
          <w:rFonts w:eastAsia="Times New Roman" w:cs="Times New Roman"/>
          <w:color w:val="80340D" w:themeColor="accent2" w:themeShade="80"/>
          <w:spacing w:val="0"/>
          <w:sz w:val="22"/>
          <w:szCs w:val="22"/>
        </w:rPr>
        <w:br/>
        <w:t>7. Need for compromise between Mr. Owner and Tenant family to prevent eviction.</w:t>
      </w:r>
      <w:r w:rsidRPr="0056067B">
        <w:rPr>
          <w:rFonts w:eastAsia="Times New Roman" w:cs="Times New Roman"/>
          <w:color w:val="80340D" w:themeColor="accent2" w:themeShade="80"/>
          <w:spacing w:val="0"/>
          <w:sz w:val="22"/>
          <w:szCs w:val="22"/>
        </w:rPr>
        <w:br/>
        <w:t>8. Temporary adjustment of rental amount to help the Tenant family avoid eviction.</w:t>
      </w:r>
      <w:r w:rsidRPr="0056067B">
        <w:rPr>
          <w:rFonts w:eastAsia="Times New Roman" w:cs="Times New Roman"/>
          <w:color w:val="80340D" w:themeColor="accent2" w:themeShade="80"/>
          <w:spacing w:val="0"/>
          <w:sz w:val="22"/>
          <w:szCs w:val="22"/>
        </w:rPr>
        <w:br/>
        <w:t>9. Potential backlash of evicting a struggling family to be considered by Mr. Owner.</w:t>
      </w:r>
      <w:r w:rsidRPr="0056067B">
        <w:rPr>
          <w:rFonts w:eastAsia="Times New Roman" w:cs="Times New Roman"/>
          <w:color w:val="80340D" w:themeColor="accent2" w:themeShade="80"/>
          <w:spacing w:val="0"/>
          <w:sz w:val="22"/>
          <w:szCs w:val="22"/>
        </w:rPr>
        <w:br/>
      </w:r>
      <w:r w:rsidRPr="0056067B">
        <w:rPr>
          <w:rFonts w:eastAsia="Times New Roman" w:cs="Times New Roman"/>
          <w:color w:val="80340D" w:themeColor="accent2" w:themeShade="80"/>
          <w:spacing w:val="0"/>
          <w:sz w:val="22"/>
          <w:szCs w:val="22"/>
        </w:rPr>
        <w:lastRenderedPageBreak/>
        <w:t>10. Community support available for the Tenant family to prevent eviction.</w:t>
      </w:r>
      <w:r w:rsidRPr="0056067B">
        <w:rPr>
          <w:rFonts w:eastAsia="Times New Roman" w:cs="Times New Roman"/>
          <w:color w:val="80340D" w:themeColor="accent2" w:themeShade="80"/>
          <w:spacing w:val="0"/>
          <w:sz w:val="22"/>
          <w:szCs w:val="22"/>
        </w:rPr>
        <w:br/>
        <w:t>11. Long-term consequences of evicting the Tenant family without considering their circumstances.</w:t>
      </w:r>
    </w:p>
    <w:p w14:paraId="65147D9A" w14:textId="77777777" w:rsidR="00841791" w:rsidRPr="0056067B" w:rsidRDefault="00841791" w:rsidP="00B674F8">
      <w:pPr>
        <w:pBdr>
          <w:top w:val="single" w:sz="48" w:space="1" w:color="auto"/>
          <w:left w:val="single" w:sz="48" w:space="4" w:color="auto"/>
          <w:bottom w:val="single" w:sz="48" w:space="1" w:color="auto"/>
          <w:right w:val="single" w:sz="48" w:space="4"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p>
    <w:p w14:paraId="5E236A6A" w14:textId="77777777" w:rsidR="00841791" w:rsidRPr="0056067B" w:rsidRDefault="00841791" w:rsidP="00B674F8">
      <w:pPr>
        <w:pBdr>
          <w:top w:val="single" w:sz="48" w:space="1" w:color="auto"/>
          <w:left w:val="single" w:sz="48" w:space="4" w:color="auto"/>
          <w:bottom w:val="single" w:sz="48" w:space="1" w:color="auto"/>
          <w:right w:val="single" w:sz="48" w:space="4" w:color="auto"/>
        </w:pBdr>
        <w:shd w:val="clear" w:color="auto" w:fill="C1F0C7" w:themeFill="accent3" w:themeFillTint="33"/>
        <w:spacing w:after="0" w:line="240" w:lineRule="auto"/>
        <w:rPr>
          <w:rFonts w:ascii="Calibri" w:eastAsia="Times New Roman" w:hAnsi="Calibri"/>
          <w:b/>
          <w:bCs/>
          <w:color w:val="80340D" w:themeColor="accent2" w:themeShade="80"/>
          <w:spacing w:val="0"/>
          <w:sz w:val="22"/>
          <w:szCs w:val="22"/>
        </w:rPr>
      </w:pPr>
      <w:r w:rsidRPr="0056067B">
        <w:rPr>
          <w:rFonts w:ascii="Calibri" w:eastAsia="Times New Roman" w:hAnsi="Calibri"/>
          <w:b/>
          <w:bCs/>
          <w:color w:val="80340D" w:themeColor="accent2" w:themeShade="80"/>
          <w:spacing w:val="0"/>
          <w:sz w:val="22"/>
          <w:szCs w:val="22"/>
        </w:rPr>
        <w:t>Themes</w:t>
      </w:r>
    </w:p>
    <w:p w14:paraId="0FB64CD0" w14:textId="77777777" w:rsidR="00841791" w:rsidRPr="0056067B" w:rsidRDefault="00841791" w:rsidP="00B674F8">
      <w:pPr>
        <w:pBdr>
          <w:top w:val="single" w:sz="48" w:space="1" w:color="auto"/>
          <w:left w:val="single" w:sz="48" w:space="4" w:color="auto"/>
          <w:bottom w:val="single" w:sz="48" w:space="1" w:color="auto"/>
          <w:right w:val="single" w:sz="48" w:space="4"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1. Consideration for Tenant's Circumstances</w:t>
      </w:r>
      <w:r w:rsidRPr="0056067B">
        <w:rPr>
          <w:rFonts w:eastAsia="Times New Roman" w:cs="Times New Roman"/>
          <w:color w:val="80340D" w:themeColor="accent2" w:themeShade="80"/>
          <w:spacing w:val="0"/>
          <w:sz w:val="22"/>
          <w:szCs w:val="22"/>
        </w:rPr>
        <w:br/>
        <w:t>- Consideration of offering a rental extension</w:t>
      </w:r>
      <w:r w:rsidRPr="0056067B">
        <w:rPr>
          <w:rFonts w:eastAsia="Times New Roman" w:cs="Times New Roman"/>
          <w:color w:val="80340D" w:themeColor="accent2" w:themeShade="80"/>
          <w:spacing w:val="0"/>
          <w:sz w:val="22"/>
          <w:szCs w:val="22"/>
        </w:rPr>
        <w:br/>
        <w:t>- Impact on children in the eviction decision</w:t>
      </w:r>
      <w:r w:rsidRPr="0056067B">
        <w:rPr>
          <w:rFonts w:eastAsia="Times New Roman" w:cs="Times New Roman"/>
          <w:color w:val="80340D" w:themeColor="accent2" w:themeShade="80"/>
          <w:spacing w:val="0"/>
          <w:sz w:val="22"/>
          <w:szCs w:val="22"/>
        </w:rPr>
        <w:br/>
        <w:t>- Evaluation of job search efforts</w:t>
      </w:r>
      <w:r w:rsidRPr="0056067B">
        <w:rPr>
          <w:rFonts w:eastAsia="Times New Roman" w:cs="Times New Roman"/>
          <w:color w:val="80340D" w:themeColor="accent2" w:themeShade="80"/>
          <w:spacing w:val="0"/>
          <w:sz w:val="22"/>
          <w:szCs w:val="22"/>
        </w:rPr>
        <w:br/>
        <w:t>- Importance of communication</w:t>
      </w:r>
      <w:r w:rsidRPr="0056067B">
        <w:rPr>
          <w:rFonts w:eastAsia="Times New Roman" w:cs="Times New Roman"/>
          <w:color w:val="80340D" w:themeColor="accent2" w:themeShade="80"/>
          <w:spacing w:val="0"/>
          <w:sz w:val="22"/>
          <w:szCs w:val="22"/>
        </w:rPr>
        <w:br/>
      </w:r>
      <w:r w:rsidRPr="0056067B">
        <w:rPr>
          <w:rFonts w:eastAsia="Times New Roman" w:cs="Times New Roman"/>
          <w:color w:val="80340D" w:themeColor="accent2" w:themeShade="80"/>
          <w:spacing w:val="0"/>
          <w:sz w:val="22"/>
          <w:szCs w:val="22"/>
        </w:rPr>
        <w:br/>
        <w:t>2. Legal Obligations and Government Assistance</w:t>
      </w:r>
      <w:r w:rsidRPr="0056067B">
        <w:rPr>
          <w:rFonts w:eastAsia="Times New Roman" w:cs="Times New Roman"/>
          <w:color w:val="80340D" w:themeColor="accent2" w:themeShade="80"/>
          <w:spacing w:val="0"/>
          <w:sz w:val="22"/>
          <w:szCs w:val="22"/>
        </w:rPr>
        <w:br/>
        <w:t>- Providing additional time for finding housing</w:t>
      </w:r>
      <w:r w:rsidRPr="0056067B">
        <w:rPr>
          <w:rFonts w:eastAsia="Times New Roman" w:cs="Times New Roman"/>
          <w:color w:val="80340D" w:themeColor="accent2" w:themeShade="80"/>
          <w:spacing w:val="0"/>
          <w:sz w:val="22"/>
          <w:szCs w:val="22"/>
        </w:rPr>
        <w:br/>
        <w:t>- Possibility of government assistance</w:t>
      </w:r>
      <w:r w:rsidRPr="0056067B">
        <w:rPr>
          <w:rFonts w:eastAsia="Times New Roman" w:cs="Times New Roman"/>
          <w:color w:val="80340D" w:themeColor="accent2" w:themeShade="80"/>
          <w:spacing w:val="0"/>
          <w:sz w:val="22"/>
          <w:szCs w:val="22"/>
        </w:rPr>
        <w:br/>
      </w:r>
      <w:r w:rsidRPr="0056067B">
        <w:rPr>
          <w:rFonts w:eastAsia="Times New Roman" w:cs="Times New Roman"/>
          <w:color w:val="80340D" w:themeColor="accent2" w:themeShade="80"/>
          <w:spacing w:val="0"/>
          <w:sz w:val="22"/>
          <w:szCs w:val="22"/>
        </w:rPr>
        <w:br/>
        <w:t>3. Preventive Measures</w:t>
      </w:r>
      <w:r w:rsidRPr="0056067B">
        <w:rPr>
          <w:rFonts w:eastAsia="Times New Roman" w:cs="Times New Roman"/>
          <w:color w:val="80340D" w:themeColor="accent2" w:themeShade="80"/>
          <w:spacing w:val="0"/>
          <w:sz w:val="22"/>
          <w:szCs w:val="22"/>
        </w:rPr>
        <w:br/>
        <w:t>- Need for compromise</w:t>
      </w:r>
      <w:r w:rsidRPr="0056067B">
        <w:rPr>
          <w:rFonts w:eastAsia="Times New Roman" w:cs="Times New Roman"/>
          <w:color w:val="80340D" w:themeColor="accent2" w:themeShade="80"/>
          <w:spacing w:val="0"/>
          <w:sz w:val="22"/>
          <w:szCs w:val="22"/>
        </w:rPr>
        <w:br/>
        <w:t>- Temporary rental adjustments</w:t>
      </w:r>
      <w:r w:rsidRPr="0056067B">
        <w:rPr>
          <w:rFonts w:eastAsia="Times New Roman" w:cs="Times New Roman"/>
          <w:color w:val="80340D" w:themeColor="accent2" w:themeShade="80"/>
          <w:spacing w:val="0"/>
          <w:sz w:val="22"/>
          <w:szCs w:val="22"/>
        </w:rPr>
        <w:br/>
        <w:t>- Potential backlash of eviction</w:t>
      </w:r>
      <w:r w:rsidRPr="0056067B">
        <w:rPr>
          <w:rFonts w:eastAsia="Times New Roman" w:cs="Times New Roman"/>
          <w:color w:val="80340D" w:themeColor="accent2" w:themeShade="80"/>
          <w:spacing w:val="0"/>
          <w:sz w:val="22"/>
          <w:szCs w:val="22"/>
        </w:rPr>
        <w:br/>
      </w:r>
      <w:r w:rsidRPr="0056067B">
        <w:rPr>
          <w:rFonts w:eastAsia="Times New Roman" w:cs="Times New Roman"/>
          <w:color w:val="80340D" w:themeColor="accent2" w:themeShade="80"/>
          <w:spacing w:val="0"/>
          <w:sz w:val="22"/>
          <w:szCs w:val="22"/>
        </w:rPr>
        <w:br/>
        <w:t>4. Community Support and Long-Term Consequences</w:t>
      </w:r>
      <w:r w:rsidRPr="0056067B">
        <w:rPr>
          <w:rFonts w:eastAsia="Times New Roman" w:cs="Times New Roman"/>
          <w:color w:val="80340D" w:themeColor="accent2" w:themeShade="80"/>
          <w:spacing w:val="0"/>
          <w:sz w:val="22"/>
          <w:szCs w:val="22"/>
        </w:rPr>
        <w:br/>
        <w:t>- Community support availability</w:t>
      </w:r>
      <w:r w:rsidRPr="0056067B">
        <w:rPr>
          <w:rFonts w:eastAsia="Times New Roman" w:cs="Times New Roman"/>
          <w:color w:val="80340D" w:themeColor="accent2" w:themeShade="80"/>
          <w:spacing w:val="0"/>
          <w:sz w:val="22"/>
          <w:szCs w:val="22"/>
        </w:rPr>
        <w:br/>
        <w:t>- Long-term consequences of eviction without consideration of circumstances</w:t>
      </w:r>
    </w:p>
    <w:p w14:paraId="5FAD750B" w14:textId="77777777" w:rsidR="00841791" w:rsidRPr="0056067B" w:rsidRDefault="00841791" w:rsidP="00B674F8">
      <w:pPr>
        <w:pBdr>
          <w:top w:val="single" w:sz="48" w:space="1" w:color="auto"/>
          <w:left w:val="single" w:sz="48" w:space="4" w:color="auto"/>
          <w:bottom w:val="single" w:sz="48" w:space="1" w:color="auto"/>
          <w:right w:val="single" w:sz="48" w:space="4"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p>
    <w:p w14:paraId="1C700AA7" w14:textId="77777777" w:rsidR="00841791" w:rsidRPr="0056067B" w:rsidRDefault="00841791" w:rsidP="00B674F8">
      <w:pPr>
        <w:pBdr>
          <w:top w:val="single" w:sz="48" w:space="1" w:color="auto"/>
          <w:left w:val="single" w:sz="48" w:space="4" w:color="auto"/>
          <w:bottom w:val="single" w:sz="48" w:space="1" w:color="auto"/>
          <w:right w:val="single" w:sz="48" w:space="4" w:color="auto"/>
        </w:pBdr>
        <w:shd w:val="clear" w:color="auto" w:fill="C1F0C7" w:themeFill="accent3" w:themeFillTint="33"/>
        <w:spacing w:after="0" w:line="240" w:lineRule="auto"/>
        <w:rPr>
          <w:rFonts w:ascii="Calibri" w:eastAsia="Times New Roman" w:hAnsi="Calibri"/>
          <w:b/>
          <w:bCs/>
          <w:color w:val="80340D" w:themeColor="accent2" w:themeShade="80"/>
          <w:spacing w:val="0"/>
          <w:sz w:val="22"/>
          <w:szCs w:val="22"/>
        </w:rPr>
      </w:pPr>
      <w:r w:rsidRPr="0056067B">
        <w:rPr>
          <w:rFonts w:ascii="Calibri" w:eastAsia="Times New Roman" w:hAnsi="Calibri"/>
          <w:b/>
          <w:bCs/>
          <w:color w:val="80340D" w:themeColor="accent2" w:themeShade="80"/>
          <w:spacing w:val="0"/>
          <w:sz w:val="22"/>
          <w:szCs w:val="22"/>
        </w:rPr>
        <w:t>Perspectives</w:t>
      </w:r>
    </w:p>
    <w:p w14:paraId="1155727A" w14:textId="77777777" w:rsidR="00841791" w:rsidRPr="0056067B" w:rsidRDefault="00841791" w:rsidP="00B674F8">
      <w:pPr>
        <w:pBdr>
          <w:top w:val="single" w:sz="48" w:space="1" w:color="auto"/>
          <w:left w:val="single" w:sz="48" w:space="4" w:color="auto"/>
          <w:bottom w:val="single" w:sz="48" w:space="1" w:color="auto"/>
          <w:right w:val="single" w:sz="48" w:space="4"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Consideration for Tenant's Circumstances</w:t>
      </w:r>
      <w:r w:rsidRPr="0056067B">
        <w:rPr>
          <w:rFonts w:eastAsia="Times New Roman" w:cs="Times New Roman"/>
          <w:color w:val="80340D" w:themeColor="accent2" w:themeShade="80"/>
          <w:spacing w:val="0"/>
          <w:sz w:val="22"/>
          <w:szCs w:val="22"/>
        </w:rPr>
        <w:br/>
        <w:t>- Plus: Shows empathy and understanding towards tenants, potential for building positive landlord-tenant relationships</w:t>
      </w:r>
      <w:r w:rsidRPr="0056067B">
        <w:rPr>
          <w:rFonts w:eastAsia="Times New Roman" w:cs="Times New Roman"/>
          <w:color w:val="80340D" w:themeColor="accent2" w:themeShade="80"/>
          <w:spacing w:val="0"/>
          <w:sz w:val="22"/>
          <w:szCs w:val="22"/>
        </w:rPr>
        <w:br/>
        <w:t>- Minus: Can be difficult to balance the needs of tenants with the financial responsibilities of being a landlord</w:t>
      </w:r>
      <w:r w:rsidRPr="0056067B">
        <w:rPr>
          <w:rFonts w:eastAsia="Times New Roman" w:cs="Times New Roman"/>
          <w:color w:val="80340D" w:themeColor="accent2" w:themeShade="80"/>
          <w:spacing w:val="0"/>
          <w:sz w:val="22"/>
          <w:szCs w:val="22"/>
        </w:rPr>
        <w:br/>
        <w:t>- Interesting: Impact of tenant circumstances on rental decisions and how those decisions can affect the overall well-being of the tenant</w:t>
      </w:r>
      <w:r w:rsidRPr="0056067B">
        <w:rPr>
          <w:rFonts w:eastAsia="Times New Roman" w:cs="Times New Roman"/>
          <w:color w:val="80340D" w:themeColor="accent2" w:themeShade="80"/>
          <w:spacing w:val="0"/>
          <w:sz w:val="22"/>
          <w:szCs w:val="22"/>
        </w:rPr>
        <w:br/>
      </w:r>
      <w:r w:rsidRPr="0056067B">
        <w:rPr>
          <w:rFonts w:eastAsia="Times New Roman" w:cs="Times New Roman"/>
          <w:color w:val="80340D" w:themeColor="accent2" w:themeShade="80"/>
          <w:spacing w:val="0"/>
          <w:sz w:val="22"/>
          <w:szCs w:val="22"/>
        </w:rPr>
        <w:br/>
        <w:t>Legal Obligations and Government Assistance</w:t>
      </w:r>
      <w:r w:rsidRPr="0056067B">
        <w:rPr>
          <w:rFonts w:eastAsia="Times New Roman" w:cs="Times New Roman"/>
          <w:color w:val="80340D" w:themeColor="accent2" w:themeShade="80"/>
          <w:spacing w:val="0"/>
          <w:sz w:val="22"/>
          <w:szCs w:val="22"/>
        </w:rPr>
        <w:br/>
        <w:t>- Plus: Ensures compliance with housing laws and provides resources for tenants in need</w:t>
      </w:r>
      <w:r w:rsidRPr="0056067B">
        <w:rPr>
          <w:rFonts w:eastAsia="Times New Roman" w:cs="Times New Roman"/>
          <w:color w:val="80340D" w:themeColor="accent2" w:themeShade="80"/>
          <w:spacing w:val="0"/>
          <w:sz w:val="22"/>
          <w:szCs w:val="22"/>
        </w:rPr>
        <w:br/>
        <w:t>- Minus: Government assistance may not always be readily available or easily accessible</w:t>
      </w:r>
      <w:r w:rsidRPr="0056067B">
        <w:rPr>
          <w:rFonts w:eastAsia="Times New Roman" w:cs="Times New Roman"/>
          <w:color w:val="80340D" w:themeColor="accent2" w:themeShade="80"/>
          <w:spacing w:val="0"/>
          <w:sz w:val="22"/>
          <w:szCs w:val="22"/>
        </w:rPr>
        <w:br/>
        <w:t>- Interesting: The role of government in housing policies and its impact on both landlords and tenants</w:t>
      </w:r>
      <w:r w:rsidRPr="0056067B">
        <w:rPr>
          <w:rFonts w:eastAsia="Times New Roman" w:cs="Times New Roman"/>
          <w:color w:val="80340D" w:themeColor="accent2" w:themeShade="80"/>
          <w:spacing w:val="0"/>
          <w:sz w:val="22"/>
          <w:szCs w:val="22"/>
        </w:rPr>
        <w:br/>
      </w:r>
      <w:r w:rsidRPr="0056067B">
        <w:rPr>
          <w:rFonts w:eastAsia="Times New Roman" w:cs="Times New Roman"/>
          <w:color w:val="80340D" w:themeColor="accent2" w:themeShade="80"/>
          <w:spacing w:val="0"/>
          <w:sz w:val="22"/>
          <w:szCs w:val="22"/>
        </w:rPr>
        <w:br/>
        <w:t>Preventive Measures</w:t>
      </w:r>
      <w:r w:rsidRPr="0056067B">
        <w:rPr>
          <w:rFonts w:eastAsia="Times New Roman" w:cs="Times New Roman"/>
          <w:color w:val="80340D" w:themeColor="accent2" w:themeShade="80"/>
          <w:spacing w:val="0"/>
          <w:sz w:val="22"/>
          <w:szCs w:val="22"/>
        </w:rPr>
        <w:br/>
        <w:t>- Plus: Proactive approach to resolving potential issues and avoiding conflict</w:t>
      </w:r>
      <w:r w:rsidRPr="0056067B">
        <w:rPr>
          <w:rFonts w:eastAsia="Times New Roman" w:cs="Times New Roman"/>
          <w:color w:val="80340D" w:themeColor="accent2" w:themeShade="80"/>
          <w:spacing w:val="0"/>
          <w:sz w:val="22"/>
          <w:szCs w:val="22"/>
        </w:rPr>
        <w:br/>
        <w:t>- Minus: Can be challenging to find a solution that satisfies both parties</w:t>
      </w:r>
      <w:r w:rsidRPr="0056067B">
        <w:rPr>
          <w:rFonts w:eastAsia="Times New Roman" w:cs="Times New Roman"/>
          <w:color w:val="80340D" w:themeColor="accent2" w:themeShade="80"/>
          <w:spacing w:val="0"/>
          <w:sz w:val="22"/>
          <w:szCs w:val="22"/>
        </w:rPr>
        <w:br/>
        <w:t xml:space="preserve">- Interesting: The effectiveness of compromise in resolving disputes and maintaining positive relationships </w:t>
      </w:r>
      <w:r w:rsidRPr="0056067B">
        <w:rPr>
          <w:rFonts w:eastAsia="Times New Roman" w:cs="Times New Roman"/>
          <w:color w:val="80340D" w:themeColor="accent2" w:themeShade="80"/>
          <w:spacing w:val="0"/>
          <w:sz w:val="22"/>
          <w:szCs w:val="22"/>
        </w:rPr>
        <w:br/>
      </w:r>
      <w:r w:rsidRPr="0056067B">
        <w:rPr>
          <w:rFonts w:eastAsia="Times New Roman" w:cs="Times New Roman"/>
          <w:color w:val="80340D" w:themeColor="accent2" w:themeShade="80"/>
          <w:spacing w:val="0"/>
          <w:sz w:val="22"/>
          <w:szCs w:val="22"/>
        </w:rPr>
        <w:br/>
        <w:t>Community Support and Long-Term Consequences</w:t>
      </w:r>
      <w:r w:rsidRPr="0056067B">
        <w:rPr>
          <w:rFonts w:eastAsia="Times New Roman" w:cs="Times New Roman"/>
          <w:color w:val="80340D" w:themeColor="accent2" w:themeShade="80"/>
          <w:spacing w:val="0"/>
          <w:sz w:val="22"/>
          <w:szCs w:val="22"/>
        </w:rPr>
        <w:br/>
        <w:t>- Plus: Access to resources and support networks for tenants facing eviction</w:t>
      </w:r>
      <w:r w:rsidRPr="0056067B">
        <w:rPr>
          <w:rFonts w:eastAsia="Times New Roman" w:cs="Times New Roman"/>
          <w:color w:val="80340D" w:themeColor="accent2" w:themeShade="80"/>
          <w:spacing w:val="0"/>
          <w:sz w:val="22"/>
          <w:szCs w:val="22"/>
        </w:rPr>
        <w:br/>
        <w:t>- Minus: Lack of community support can lead to dire consequences for tenants</w:t>
      </w:r>
      <w:r w:rsidRPr="0056067B">
        <w:rPr>
          <w:rFonts w:eastAsia="Times New Roman" w:cs="Times New Roman"/>
          <w:color w:val="80340D" w:themeColor="accent2" w:themeShade="80"/>
          <w:spacing w:val="0"/>
          <w:sz w:val="22"/>
          <w:szCs w:val="22"/>
        </w:rPr>
        <w:br/>
        <w:t>- Interesting: The ripple effects of eviction on tenants, their families, and the larger community.</w:t>
      </w:r>
    </w:p>
    <w:p w14:paraId="16156294" w14:textId="77777777" w:rsidR="00841791" w:rsidRPr="0056067B" w:rsidRDefault="00841791" w:rsidP="00B674F8">
      <w:pPr>
        <w:pBdr>
          <w:top w:val="single" w:sz="48" w:space="1" w:color="auto"/>
          <w:left w:val="single" w:sz="48" w:space="4" w:color="auto"/>
          <w:bottom w:val="single" w:sz="48" w:space="1" w:color="auto"/>
          <w:right w:val="single" w:sz="48" w:space="4"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p>
    <w:p w14:paraId="4D737A57" w14:textId="77777777" w:rsidR="00841791" w:rsidRPr="0056067B" w:rsidRDefault="00841791" w:rsidP="00B674F8">
      <w:pPr>
        <w:pBdr>
          <w:top w:val="single" w:sz="48" w:space="1" w:color="auto"/>
          <w:left w:val="single" w:sz="48" w:space="4" w:color="auto"/>
          <w:bottom w:val="single" w:sz="48" w:space="1" w:color="auto"/>
          <w:right w:val="single" w:sz="48" w:space="4" w:color="auto"/>
        </w:pBdr>
        <w:shd w:val="clear" w:color="auto" w:fill="C1F0C7" w:themeFill="accent3" w:themeFillTint="33"/>
        <w:spacing w:after="0" w:line="240" w:lineRule="auto"/>
        <w:rPr>
          <w:rFonts w:ascii="Calibri" w:eastAsia="Times New Roman" w:hAnsi="Calibri"/>
          <w:b/>
          <w:bCs/>
          <w:color w:val="80340D" w:themeColor="accent2" w:themeShade="80"/>
          <w:spacing w:val="0"/>
          <w:sz w:val="22"/>
          <w:szCs w:val="22"/>
        </w:rPr>
      </w:pPr>
      <w:r w:rsidRPr="0056067B">
        <w:rPr>
          <w:rFonts w:ascii="Calibri" w:eastAsia="Times New Roman" w:hAnsi="Calibri"/>
          <w:b/>
          <w:bCs/>
          <w:color w:val="80340D" w:themeColor="accent2" w:themeShade="80"/>
          <w:spacing w:val="0"/>
          <w:sz w:val="22"/>
          <w:szCs w:val="22"/>
        </w:rPr>
        <w:t>What is missing</w:t>
      </w:r>
    </w:p>
    <w:p w14:paraId="62294CBF" w14:textId="77777777" w:rsidR="00841791" w:rsidRPr="0056067B" w:rsidRDefault="00841791" w:rsidP="00B674F8">
      <w:pPr>
        <w:pBdr>
          <w:top w:val="single" w:sz="48" w:space="1" w:color="auto"/>
          <w:left w:val="single" w:sz="48" w:space="4" w:color="auto"/>
          <w:bottom w:val="single" w:sz="48" w:space="1" w:color="auto"/>
          <w:right w:val="single" w:sz="48" w:space="4"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lastRenderedPageBreak/>
        <w:t>- What financial resources are available to the Tenant family to help them pay rent?</w:t>
      </w:r>
      <w:r w:rsidRPr="0056067B">
        <w:rPr>
          <w:rFonts w:eastAsia="Times New Roman" w:cs="Times New Roman"/>
          <w:color w:val="80340D" w:themeColor="accent2" w:themeShade="80"/>
          <w:spacing w:val="0"/>
          <w:sz w:val="22"/>
          <w:szCs w:val="22"/>
        </w:rPr>
        <w:br/>
        <w:t>- Are there any alternative housing options available for the Tenant family?</w:t>
      </w:r>
      <w:r w:rsidRPr="0056067B">
        <w:rPr>
          <w:rFonts w:eastAsia="Times New Roman" w:cs="Times New Roman"/>
          <w:color w:val="80340D" w:themeColor="accent2" w:themeShade="80"/>
          <w:spacing w:val="0"/>
          <w:sz w:val="22"/>
          <w:szCs w:val="22"/>
        </w:rPr>
        <w:br/>
        <w:t>- What are the specific reasons for the Tenant family's financial struggles?</w:t>
      </w:r>
      <w:r w:rsidRPr="0056067B">
        <w:rPr>
          <w:rFonts w:eastAsia="Times New Roman" w:cs="Times New Roman"/>
          <w:color w:val="80340D" w:themeColor="accent2" w:themeShade="80"/>
          <w:spacing w:val="0"/>
          <w:sz w:val="22"/>
          <w:szCs w:val="22"/>
        </w:rPr>
        <w:br/>
        <w:t>- Are there any legal protections in place for tenants facing eviction?</w:t>
      </w:r>
      <w:r w:rsidRPr="0056067B">
        <w:rPr>
          <w:rFonts w:eastAsia="Times New Roman" w:cs="Times New Roman"/>
          <w:color w:val="80340D" w:themeColor="accent2" w:themeShade="80"/>
          <w:spacing w:val="0"/>
          <w:sz w:val="22"/>
          <w:szCs w:val="22"/>
        </w:rPr>
        <w:br/>
        <w:t>- What steps can the Tenant family take to prevent eviction in the future?</w:t>
      </w:r>
      <w:r w:rsidRPr="0056067B">
        <w:rPr>
          <w:rFonts w:eastAsia="Times New Roman" w:cs="Times New Roman"/>
          <w:color w:val="80340D" w:themeColor="accent2" w:themeShade="80"/>
          <w:spacing w:val="0"/>
          <w:sz w:val="22"/>
          <w:szCs w:val="22"/>
        </w:rPr>
        <w:br/>
        <w:t>- How can communication and collaboration between Mr. Owner and the Tenant family be improved to find a solution?</w:t>
      </w:r>
      <w:r w:rsidRPr="0056067B">
        <w:rPr>
          <w:rFonts w:eastAsia="Times New Roman" w:cs="Times New Roman"/>
          <w:color w:val="80340D" w:themeColor="accent2" w:themeShade="80"/>
          <w:spacing w:val="0"/>
          <w:sz w:val="22"/>
          <w:szCs w:val="22"/>
        </w:rPr>
        <w:br/>
        <w:t>- Are there any social services or non-profit organizations that can assist the Tenant family in their current situation?</w:t>
      </w:r>
      <w:r w:rsidRPr="0056067B">
        <w:rPr>
          <w:rFonts w:eastAsia="Times New Roman" w:cs="Times New Roman"/>
          <w:color w:val="80340D" w:themeColor="accent2" w:themeShade="80"/>
          <w:spacing w:val="0"/>
          <w:sz w:val="22"/>
          <w:szCs w:val="22"/>
        </w:rPr>
        <w:br/>
        <w:t>- What are the potential repercussions for Mr. Owner if he proceeds with the eviction?</w:t>
      </w:r>
      <w:r w:rsidRPr="0056067B">
        <w:rPr>
          <w:rFonts w:eastAsia="Times New Roman" w:cs="Times New Roman"/>
          <w:color w:val="80340D" w:themeColor="accent2" w:themeShade="80"/>
          <w:spacing w:val="0"/>
          <w:sz w:val="22"/>
          <w:szCs w:val="22"/>
        </w:rPr>
        <w:br/>
        <w:t>- Are there any mediation or conflict resolution services that could help facilitate a solution between Mr. Owner and the Tenant family?</w:t>
      </w:r>
    </w:p>
    <w:p w14:paraId="65721FDD" w14:textId="77777777" w:rsidR="00841791" w:rsidRPr="0056067B" w:rsidRDefault="00841791" w:rsidP="00B674F8">
      <w:pPr>
        <w:pBdr>
          <w:top w:val="single" w:sz="48" w:space="1" w:color="auto"/>
          <w:left w:val="single" w:sz="48" w:space="4" w:color="auto"/>
          <w:bottom w:val="single" w:sz="48" w:space="1" w:color="auto"/>
          <w:right w:val="single" w:sz="48" w:space="4"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p>
    <w:p w14:paraId="3CD6C308" w14:textId="77777777" w:rsidR="00B674F8" w:rsidRDefault="00B674F8" w:rsidP="00B674F8">
      <w:pPr>
        <w:spacing w:after="0" w:line="240" w:lineRule="auto"/>
        <w:rPr>
          <w:rFonts w:ascii="Calibri" w:eastAsia="Times New Roman" w:hAnsi="Calibri"/>
          <w:b/>
          <w:bCs/>
          <w:color w:val="80340D" w:themeColor="accent2" w:themeShade="80"/>
          <w:spacing w:val="0"/>
          <w:sz w:val="22"/>
          <w:szCs w:val="22"/>
        </w:rPr>
      </w:pPr>
    </w:p>
    <w:p w14:paraId="52ADBE8F" w14:textId="6C7956D9" w:rsidR="00B674F8" w:rsidRDefault="00B674F8" w:rsidP="00B674F8">
      <w:pPr>
        <w:spacing w:after="0" w:line="240" w:lineRule="auto"/>
        <w:rPr>
          <w:rFonts w:ascii="Calibri" w:eastAsia="Times New Roman" w:hAnsi="Calibri"/>
          <w:b/>
          <w:bCs/>
          <w:color w:val="80340D" w:themeColor="accent2" w:themeShade="80"/>
          <w:spacing w:val="0"/>
          <w:sz w:val="22"/>
          <w:szCs w:val="22"/>
        </w:rPr>
      </w:pPr>
      <w:r>
        <w:rPr>
          <w:rFonts w:ascii="Calibri" w:eastAsia="Times New Roman" w:hAnsi="Calibri"/>
          <w:b/>
          <w:bCs/>
          <w:color w:val="80340D" w:themeColor="accent2" w:themeShade="80"/>
          <w:spacing w:val="0"/>
          <w:sz w:val="22"/>
          <w:szCs w:val="22"/>
        </w:rPr>
        <w:t>..</w:t>
      </w:r>
    </w:p>
    <w:p w14:paraId="02C1630E" w14:textId="77777777" w:rsidR="00B674F8" w:rsidRDefault="00B674F8" w:rsidP="00B674F8">
      <w:pPr>
        <w:spacing w:after="0" w:line="240" w:lineRule="auto"/>
        <w:rPr>
          <w:rFonts w:ascii="Calibri" w:eastAsia="Times New Roman" w:hAnsi="Calibri"/>
          <w:b/>
          <w:bCs/>
          <w:color w:val="80340D" w:themeColor="accent2" w:themeShade="80"/>
          <w:spacing w:val="0"/>
          <w:sz w:val="22"/>
          <w:szCs w:val="22"/>
        </w:rPr>
      </w:pPr>
    </w:p>
    <w:p w14:paraId="663D5160" w14:textId="6E7467DC" w:rsidR="00841791" w:rsidRPr="0056067B" w:rsidRDefault="00841791" w:rsidP="001A3BE7">
      <w:pPr>
        <w:pBdr>
          <w:top w:val="single" w:sz="48" w:space="1" w:color="auto"/>
          <w:left w:val="single" w:sz="48" w:space="4" w:color="auto"/>
          <w:bottom w:val="single" w:sz="48" w:space="1" w:color="auto"/>
          <w:right w:val="single" w:sz="48" w:space="4" w:color="auto"/>
        </w:pBdr>
        <w:shd w:val="clear" w:color="auto" w:fill="F1A983" w:themeFill="accent2" w:themeFillTint="99"/>
        <w:spacing w:after="0" w:line="240" w:lineRule="auto"/>
        <w:rPr>
          <w:rFonts w:ascii="Calibri" w:eastAsia="Times New Roman" w:hAnsi="Calibri"/>
          <w:b/>
          <w:bCs/>
          <w:color w:val="80340D" w:themeColor="accent2" w:themeShade="80"/>
          <w:spacing w:val="0"/>
          <w:sz w:val="22"/>
          <w:szCs w:val="22"/>
        </w:rPr>
      </w:pPr>
      <w:r w:rsidRPr="0056067B">
        <w:rPr>
          <w:rFonts w:ascii="Calibri" w:eastAsia="Times New Roman" w:hAnsi="Calibri"/>
          <w:b/>
          <w:bCs/>
          <w:color w:val="80340D" w:themeColor="accent2" w:themeShade="80"/>
          <w:spacing w:val="0"/>
          <w:sz w:val="22"/>
          <w:szCs w:val="22"/>
        </w:rPr>
        <w:t>Alternative Viewpoints</w:t>
      </w:r>
    </w:p>
    <w:p w14:paraId="5967C5E3" w14:textId="77777777" w:rsidR="00841791" w:rsidRPr="0056067B" w:rsidRDefault="00841791" w:rsidP="001A3BE7">
      <w:pPr>
        <w:pBdr>
          <w:top w:val="single" w:sz="48" w:space="1" w:color="auto"/>
          <w:left w:val="single" w:sz="48" w:space="4" w:color="auto"/>
          <w:bottom w:val="single" w:sz="48" w:space="1" w:color="auto"/>
          <w:right w:val="single" w:sz="48" w:space="4" w:color="auto"/>
        </w:pBdr>
        <w:shd w:val="clear" w:color="auto" w:fill="F1A983" w:themeFill="accent2" w:themeFillTint="99"/>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1. Some may argue that Mr. Owner has the right to enforce the terms of the rental agreement and should not extend the rental period for the Tenant family.</w:t>
      </w:r>
      <w:r w:rsidRPr="0056067B">
        <w:rPr>
          <w:rFonts w:eastAsia="Times New Roman" w:cs="Times New Roman"/>
          <w:color w:val="80340D" w:themeColor="accent2" w:themeShade="80"/>
          <w:spacing w:val="0"/>
          <w:sz w:val="22"/>
          <w:szCs w:val="22"/>
        </w:rPr>
        <w:br/>
        <w:t>2. Others may believe that the court should prioritize the legal rights of the property owner over the impact on the children in the eviction decision.</w:t>
      </w:r>
      <w:r w:rsidRPr="0056067B">
        <w:rPr>
          <w:rFonts w:eastAsia="Times New Roman" w:cs="Times New Roman"/>
          <w:color w:val="80340D" w:themeColor="accent2" w:themeShade="80"/>
          <w:spacing w:val="0"/>
          <w:sz w:val="22"/>
          <w:szCs w:val="22"/>
        </w:rPr>
        <w:br/>
        <w:t>3. Some may suggest that Mr. Tenant should have taken more proactive steps in finding employment before facing eviction.</w:t>
      </w:r>
      <w:r w:rsidRPr="0056067B">
        <w:rPr>
          <w:rFonts w:eastAsia="Times New Roman" w:cs="Times New Roman"/>
          <w:color w:val="80340D" w:themeColor="accent2" w:themeShade="80"/>
          <w:spacing w:val="0"/>
          <w:sz w:val="22"/>
          <w:szCs w:val="22"/>
        </w:rPr>
        <w:br/>
        <w:t>4. There may be those who feel that Mr. Owner is running a business and should not need to have a conversation with the Tenant family before serving eviction papers.</w:t>
      </w:r>
      <w:r w:rsidRPr="0056067B">
        <w:rPr>
          <w:rFonts w:eastAsia="Times New Roman" w:cs="Times New Roman"/>
          <w:color w:val="80340D" w:themeColor="accent2" w:themeShade="80"/>
          <w:spacing w:val="0"/>
          <w:sz w:val="22"/>
          <w:szCs w:val="22"/>
        </w:rPr>
        <w:br/>
        <w:t>5. Certain individuals may argue that there is no legal obligation for Mr. Owner to provide additional time for the Tenant family to find alternative housing.</w:t>
      </w:r>
      <w:r w:rsidRPr="0056067B">
        <w:rPr>
          <w:rFonts w:eastAsia="Times New Roman" w:cs="Times New Roman"/>
          <w:color w:val="80340D" w:themeColor="accent2" w:themeShade="80"/>
          <w:spacing w:val="0"/>
          <w:sz w:val="22"/>
          <w:szCs w:val="22"/>
        </w:rPr>
        <w:br/>
        <w:t>6. Some may question whether the Tenant family has explored all government assistance options before facing eviction.</w:t>
      </w:r>
      <w:r w:rsidRPr="0056067B">
        <w:rPr>
          <w:rFonts w:eastAsia="Times New Roman" w:cs="Times New Roman"/>
          <w:color w:val="80340D" w:themeColor="accent2" w:themeShade="80"/>
          <w:spacing w:val="0"/>
          <w:sz w:val="22"/>
          <w:szCs w:val="22"/>
        </w:rPr>
        <w:br/>
        <w:t>7. Others may contend that a compromise between Mr. Owner and the Tenant family could set a precedent for future rental agreements.</w:t>
      </w:r>
      <w:r w:rsidRPr="0056067B">
        <w:rPr>
          <w:rFonts w:eastAsia="Times New Roman" w:cs="Times New Roman"/>
          <w:color w:val="80340D" w:themeColor="accent2" w:themeShade="80"/>
          <w:spacing w:val="0"/>
          <w:sz w:val="22"/>
          <w:szCs w:val="22"/>
        </w:rPr>
        <w:br/>
        <w:t>8. Some may argue that adjusting the rental amount temporarily could set a dangerous precedent for future tenants in financial difficulty.</w:t>
      </w:r>
      <w:r w:rsidRPr="0056067B">
        <w:rPr>
          <w:rFonts w:eastAsia="Times New Roman" w:cs="Times New Roman"/>
          <w:color w:val="80340D" w:themeColor="accent2" w:themeShade="80"/>
          <w:spacing w:val="0"/>
          <w:sz w:val="22"/>
          <w:szCs w:val="22"/>
        </w:rPr>
        <w:br/>
        <w:t>9. Certain individuals may believe that the potential backlash of evicting a struggling family is outweighed by the need for financial stability.</w:t>
      </w:r>
      <w:r w:rsidRPr="0056067B">
        <w:rPr>
          <w:rFonts w:eastAsia="Times New Roman" w:cs="Times New Roman"/>
          <w:color w:val="80340D" w:themeColor="accent2" w:themeShade="80"/>
          <w:spacing w:val="0"/>
          <w:sz w:val="22"/>
          <w:szCs w:val="22"/>
        </w:rPr>
        <w:br/>
        <w:t>10. There may be those who feel that community support should not be relied upon as a solution to prevent eviction.</w:t>
      </w:r>
      <w:r w:rsidRPr="0056067B">
        <w:rPr>
          <w:rFonts w:eastAsia="Times New Roman" w:cs="Times New Roman"/>
          <w:color w:val="80340D" w:themeColor="accent2" w:themeShade="80"/>
          <w:spacing w:val="0"/>
          <w:sz w:val="22"/>
          <w:szCs w:val="22"/>
        </w:rPr>
        <w:br/>
        <w:t>11. Some may argue that the long-term consequences of eviction are not the responsibility of the property owner.</w:t>
      </w:r>
      <w:r w:rsidRPr="0056067B">
        <w:rPr>
          <w:rFonts w:eastAsia="Times New Roman" w:cs="Times New Roman"/>
          <w:color w:val="80340D" w:themeColor="accent2" w:themeShade="80"/>
          <w:spacing w:val="0"/>
          <w:sz w:val="22"/>
          <w:szCs w:val="22"/>
        </w:rPr>
        <w:br/>
        <w:t>12. Others may believe that the Tenant family should take full responsibility for their financial situation and not rely on others for support.</w:t>
      </w:r>
    </w:p>
    <w:p w14:paraId="7D1F7286" w14:textId="77777777" w:rsidR="00841791" w:rsidRPr="0056067B" w:rsidRDefault="00841791" w:rsidP="001A3BE7">
      <w:pPr>
        <w:pBdr>
          <w:top w:val="single" w:sz="48" w:space="1" w:color="auto"/>
          <w:left w:val="single" w:sz="48" w:space="4" w:color="auto"/>
          <w:bottom w:val="single" w:sz="48" w:space="1" w:color="auto"/>
          <w:right w:val="single" w:sz="48" w:space="4" w:color="auto"/>
        </w:pBdr>
        <w:shd w:val="clear" w:color="auto" w:fill="F1A983" w:themeFill="accent2" w:themeFillTint="99"/>
        <w:spacing w:after="0" w:line="240" w:lineRule="auto"/>
        <w:rPr>
          <w:rFonts w:eastAsia="Times New Roman" w:cs="Times New Roman"/>
          <w:color w:val="80340D" w:themeColor="accent2" w:themeShade="80"/>
          <w:spacing w:val="0"/>
          <w:sz w:val="22"/>
          <w:szCs w:val="22"/>
        </w:rPr>
      </w:pPr>
    </w:p>
    <w:p w14:paraId="3A796F73" w14:textId="77777777" w:rsidR="00841791" w:rsidRPr="0056067B" w:rsidRDefault="00841791" w:rsidP="00B674F8">
      <w:pPr>
        <w:pBdr>
          <w:top w:val="single" w:sz="48" w:space="1" w:color="auto"/>
          <w:left w:val="single" w:sz="48" w:space="4" w:color="auto"/>
          <w:bottom w:val="single" w:sz="48" w:space="1" w:color="auto"/>
          <w:right w:val="single" w:sz="48" w:space="4" w:color="auto"/>
        </w:pBdr>
        <w:shd w:val="clear" w:color="auto" w:fill="C1F0C7" w:themeFill="accent3" w:themeFillTint="33"/>
        <w:spacing w:after="0" w:line="240" w:lineRule="auto"/>
        <w:rPr>
          <w:rFonts w:ascii="Calibri" w:eastAsia="Times New Roman" w:hAnsi="Calibri"/>
          <w:b/>
          <w:bCs/>
          <w:color w:val="80340D" w:themeColor="accent2" w:themeShade="80"/>
          <w:spacing w:val="0"/>
          <w:sz w:val="22"/>
          <w:szCs w:val="22"/>
        </w:rPr>
      </w:pPr>
      <w:r w:rsidRPr="0056067B">
        <w:rPr>
          <w:rFonts w:ascii="Calibri" w:eastAsia="Times New Roman" w:hAnsi="Calibri"/>
          <w:b/>
          <w:bCs/>
          <w:color w:val="80340D" w:themeColor="accent2" w:themeShade="80"/>
          <w:spacing w:val="0"/>
          <w:sz w:val="22"/>
          <w:szCs w:val="22"/>
        </w:rPr>
        <w:t>Interested Audiences</w:t>
      </w:r>
    </w:p>
    <w:p w14:paraId="5FB5507D" w14:textId="77777777" w:rsidR="00841791" w:rsidRPr="0056067B" w:rsidRDefault="00841791" w:rsidP="00B674F8">
      <w:pPr>
        <w:pBdr>
          <w:top w:val="single" w:sz="48" w:space="1" w:color="auto"/>
          <w:left w:val="single" w:sz="48" w:space="4" w:color="auto"/>
          <w:bottom w:val="single" w:sz="48" w:space="1" w:color="auto"/>
          <w:right w:val="single" w:sz="48" w:space="4"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1. Landlords and property owners: These individuals would be interested in understanding their rights and obligations when it comes to eviction and rental extensions. They may also want to learn about potential compromises that could be made with tenants in difficult situations.</w:t>
      </w:r>
      <w:r w:rsidRPr="0056067B">
        <w:rPr>
          <w:rFonts w:eastAsia="Times New Roman" w:cs="Times New Roman"/>
          <w:color w:val="80340D" w:themeColor="accent2" w:themeShade="80"/>
          <w:spacing w:val="0"/>
          <w:sz w:val="22"/>
          <w:szCs w:val="22"/>
        </w:rPr>
        <w:br/>
      </w:r>
      <w:r w:rsidRPr="0056067B">
        <w:rPr>
          <w:rFonts w:eastAsia="Times New Roman" w:cs="Times New Roman"/>
          <w:color w:val="80340D" w:themeColor="accent2" w:themeShade="80"/>
          <w:spacing w:val="0"/>
          <w:sz w:val="22"/>
          <w:szCs w:val="22"/>
        </w:rPr>
        <w:br/>
      </w:r>
      <w:r w:rsidRPr="0056067B">
        <w:rPr>
          <w:rFonts w:eastAsia="Times New Roman" w:cs="Times New Roman"/>
          <w:color w:val="80340D" w:themeColor="accent2" w:themeShade="80"/>
          <w:spacing w:val="0"/>
          <w:sz w:val="22"/>
          <w:szCs w:val="22"/>
        </w:rPr>
        <w:lastRenderedPageBreak/>
        <w:t>2. Tenants and renters: Individuals who are currently renting or may rent in the future would be interested in knowing their rights and options in case they face similar circumstances. They would want to understand the legalities of eviction and what assistance may be available to them.</w:t>
      </w:r>
      <w:r w:rsidRPr="0056067B">
        <w:rPr>
          <w:rFonts w:eastAsia="Times New Roman" w:cs="Times New Roman"/>
          <w:color w:val="80340D" w:themeColor="accent2" w:themeShade="80"/>
          <w:spacing w:val="0"/>
          <w:sz w:val="22"/>
          <w:szCs w:val="22"/>
        </w:rPr>
        <w:br/>
      </w:r>
      <w:r w:rsidRPr="0056067B">
        <w:rPr>
          <w:rFonts w:eastAsia="Times New Roman" w:cs="Times New Roman"/>
          <w:color w:val="80340D" w:themeColor="accent2" w:themeShade="80"/>
          <w:spacing w:val="0"/>
          <w:sz w:val="22"/>
          <w:szCs w:val="22"/>
        </w:rPr>
        <w:br/>
        <w:t>3. Legal professionals: Lawyers and legal experts specializing in property law or tenant-landlord disputes would be interested in the legal implications of the situation, such as whether the court would consider the impact on children in an eviction decision or if there is a legal obligation for a landlord to provide additional time for a tenant to find alternative housing.</w:t>
      </w:r>
      <w:r w:rsidRPr="0056067B">
        <w:rPr>
          <w:rFonts w:eastAsia="Times New Roman" w:cs="Times New Roman"/>
          <w:color w:val="80340D" w:themeColor="accent2" w:themeShade="80"/>
          <w:spacing w:val="0"/>
          <w:sz w:val="22"/>
          <w:szCs w:val="22"/>
        </w:rPr>
        <w:br/>
      </w:r>
      <w:r w:rsidRPr="0056067B">
        <w:rPr>
          <w:rFonts w:eastAsia="Times New Roman" w:cs="Times New Roman"/>
          <w:color w:val="80340D" w:themeColor="accent2" w:themeShade="80"/>
          <w:spacing w:val="0"/>
          <w:sz w:val="22"/>
          <w:szCs w:val="22"/>
        </w:rPr>
        <w:br/>
        <w:t>4. Social workers and community organizations: Professionals working in social services or community organizations may be interested in understanding what support is available to struggling families facing eviction, such as government assistance programs or community resources that could help prevent homelessness.</w:t>
      </w:r>
      <w:r w:rsidRPr="0056067B">
        <w:rPr>
          <w:rFonts w:eastAsia="Times New Roman" w:cs="Times New Roman"/>
          <w:color w:val="80340D" w:themeColor="accent2" w:themeShade="80"/>
          <w:spacing w:val="0"/>
          <w:sz w:val="22"/>
          <w:szCs w:val="22"/>
        </w:rPr>
        <w:br/>
      </w:r>
      <w:r w:rsidRPr="0056067B">
        <w:rPr>
          <w:rFonts w:eastAsia="Times New Roman" w:cs="Times New Roman"/>
          <w:color w:val="80340D" w:themeColor="accent2" w:themeShade="80"/>
          <w:spacing w:val="0"/>
          <w:sz w:val="22"/>
          <w:szCs w:val="22"/>
        </w:rPr>
        <w:br/>
        <w:t>5. Policy makers and government officials: Those responsible for housing policies and regulations may be interested in the broader implications of eviction on families and communities, as well as potential solutions or interventions that could help address the issue of housing insecurity.</w:t>
      </w:r>
    </w:p>
    <w:p w14:paraId="49DDB0B7" w14:textId="77777777" w:rsidR="00841791" w:rsidRPr="0056067B" w:rsidRDefault="00841791" w:rsidP="00B674F8">
      <w:pPr>
        <w:pBdr>
          <w:top w:val="single" w:sz="48" w:space="1" w:color="auto"/>
          <w:left w:val="single" w:sz="48" w:space="4" w:color="auto"/>
          <w:bottom w:val="single" w:sz="48" w:space="1" w:color="auto"/>
          <w:right w:val="single" w:sz="48" w:space="4"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p>
    <w:p w14:paraId="58D12622" w14:textId="77777777" w:rsidR="00841791" w:rsidRPr="0056067B" w:rsidRDefault="00841791" w:rsidP="00B674F8">
      <w:pPr>
        <w:pBdr>
          <w:top w:val="single" w:sz="48" w:space="1" w:color="auto"/>
          <w:left w:val="single" w:sz="48" w:space="4" w:color="auto"/>
          <w:bottom w:val="single" w:sz="48" w:space="1" w:color="auto"/>
          <w:right w:val="single" w:sz="48" w:space="4" w:color="auto"/>
        </w:pBdr>
        <w:shd w:val="clear" w:color="auto" w:fill="C1F0C7" w:themeFill="accent3" w:themeFillTint="33"/>
        <w:spacing w:after="0" w:line="240" w:lineRule="auto"/>
        <w:rPr>
          <w:rFonts w:ascii="Calibri" w:eastAsia="Times New Roman" w:hAnsi="Calibri"/>
          <w:b/>
          <w:bCs/>
          <w:color w:val="80340D" w:themeColor="accent2" w:themeShade="80"/>
          <w:spacing w:val="0"/>
          <w:sz w:val="22"/>
          <w:szCs w:val="22"/>
        </w:rPr>
      </w:pPr>
      <w:r w:rsidRPr="0056067B">
        <w:rPr>
          <w:rFonts w:ascii="Calibri" w:eastAsia="Times New Roman" w:hAnsi="Calibri"/>
          <w:b/>
          <w:bCs/>
          <w:color w:val="80340D" w:themeColor="accent2" w:themeShade="80"/>
          <w:spacing w:val="0"/>
          <w:sz w:val="22"/>
          <w:szCs w:val="22"/>
        </w:rPr>
        <w:t>Opposing Audiences</w:t>
      </w:r>
    </w:p>
    <w:p w14:paraId="6AB0D565" w14:textId="77777777" w:rsidR="00841791" w:rsidRPr="0056067B" w:rsidRDefault="00841791" w:rsidP="00B674F8">
      <w:pPr>
        <w:pBdr>
          <w:top w:val="single" w:sz="48" w:space="1" w:color="auto"/>
          <w:left w:val="single" w:sz="48" w:space="4" w:color="auto"/>
          <w:bottom w:val="single" w:sz="48" w:space="1" w:color="auto"/>
          <w:right w:val="single" w:sz="48" w:space="4"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1. Housing advocacy groups may oppose the topic of eviction, as they work to prevent homelessness and advocate for tenant rights.</w:t>
      </w:r>
      <w:r w:rsidRPr="0056067B">
        <w:rPr>
          <w:rFonts w:eastAsia="Times New Roman" w:cs="Times New Roman"/>
          <w:color w:val="80340D" w:themeColor="accent2" w:themeShade="80"/>
          <w:spacing w:val="0"/>
          <w:sz w:val="22"/>
          <w:szCs w:val="22"/>
        </w:rPr>
        <w:br/>
      </w:r>
      <w:r w:rsidRPr="0056067B">
        <w:rPr>
          <w:rFonts w:eastAsia="Times New Roman" w:cs="Times New Roman"/>
          <w:color w:val="80340D" w:themeColor="accent2" w:themeShade="80"/>
          <w:spacing w:val="0"/>
          <w:sz w:val="22"/>
          <w:szCs w:val="22"/>
        </w:rPr>
        <w:br/>
        <w:t>2. Family support organizations may oppose the topic, as they may see the negative impact eviction could have on the children in the Tenant family.</w:t>
      </w:r>
      <w:r w:rsidRPr="0056067B">
        <w:rPr>
          <w:rFonts w:eastAsia="Times New Roman" w:cs="Times New Roman"/>
          <w:color w:val="80340D" w:themeColor="accent2" w:themeShade="80"/>
          <w:spacing w:val="0"/>
          <w:sz w:val="22"/>
          <w:szCs w:val="22"/>
        </w:rPr>
        <w:br/>
      </w:r>
      <w:r w:rsidRPr="0056067B">
        <w:rPr>
          <w:rFonts w:eastAsia="Times New Roman" w:cs="Times New Roman"/>
          <w:color w:val="80340D" w:themeColor="accent2" w:themeShade="80"/>
          <w:spacing w:val="0"/>
          <w:sz w:val="22"/>
          <w:szCs w:val="22"/>
        </w:rPr>
        <w:br/>
        <w:t>3. Social justice organizations may oppose the topic, as they may view eviction of struggling families as a form of systemic inequality and discrimination.</w:t>
      </w:r>
      <w:r w:rsidRPr="0056067B">
        <w:rPr>
          <w:rFonts w:eastAsia="Times New Roman" w:cs="Times New Roman"/>
          <w:color w:val="80340D" w:themeColor="accent2" w:themeShade="80"/>
          <w:spacing w:val="0"/>
          <w:sz w:val="22"/>
          <w:szCs w:val="22"/>
        </w:rPr>
        <w:br/>
      </w:r>
      <w:r w:rsidRPr="0056067B">
        <w:rPr>
          <w:rFonts w:eastAsia="Times New Roman" w:cs="Times New Roman"/>
          <w:color w:val="80340D" w:themeColor="accent2" w:themeShade="80"/>
          <w:spacing w:val="0"/>
          <w:sz w:val="22"/>
          <w:szCs w:val="22"/>
        </w:rPr>
        <w:br/>
        <w:t>4. Local community members may oppose the topic, as they may feel empathy towards the Tenant family and want to see them supported rather than evicted.</w:t>
      </w:r>
      <w:r w:rsidRPr="0056067B">
        <w:rPr>
          <w:rFonts w:eastAsia="Times New Roman" w:cs="Times New Roman"/>
          <w:color w:val="80340D" w:themeColor="accent2" w:themeShade="80"/>
          <w:spacing w:val="0"/>
          <w:sz w:val="22"/>
          <w:szCs w:val="22"/>
        </w:rPr>
        <w:br/>
      </w:r>
      <w:r w:rsidRPr="0056067B">
        <w:rPr>
          <w:rFonts w:eastAsia="Times New Roman" w:cs="Times New Roman"/>
          <w:color w:val="80340D" w:themeColor="accent2" w:themeShade="80"/>
          <w:spacing w:val="0"/>
          <w:sz w:val="22"/>
          <w:szCs w:val="22"/>
        </w:rPr>
        <w:br/>
        <w:t>5. Homelessness prevention organizations may oppose the topic, as they work to provide resources and support to prevent individuals and families from becoming homeless.</w:t>
      </w:r>
      <w:r w:rsidRPr="0056067B">
        <w:rPr>
          <w:rFonts w:eastAsia="Times New Roman" w:cs="Times New Roman"/>
          <w:color w:val="80340D" w:themeColor="accent2" w:themeShade="80"/>
          <w:spacing w:val="0"/>
          <w:sz w:val="22"/>
          <w:szCs w:val="22"/>
        </w:rPr>
        <w:br/>
      </w:r>
      <w:r w:rsidRPr="0056067B">
        <w:rPr>
          <w:rFonts w:eastAsia="Times New Roman" w:cs="Times New Roman"/>
          <w:color w:val="80340D" w:themeColor="accent2" w:themeShade="80"/>
          <w:spacing w:val="0"/>
          <w:sz w:val="22"/>
          <w:szCs w:val="22"/>
        </w:rPr>
        <w:br/>
        <w:t>6. Legal aid organizations may oppose the topic, as they may work to protect tenants' rights and ensure fair treatment in eviction proceedings.</w:t>
      </w:r>
    </w:p>
    <w:p w14:paraId="1CF764E0" w14:textId="5DC16D66" w:rsidR="00841791" w:rsidRDefault="00B674F8" w:rsidP="00B674F8">
      <w:pPr>
        <w:spacing w:after="0" w:line="240" w:lineRule="auto"/>
        <w:rPr>
          <w:rFonts w:eastAsia="Times New Roman" w:cs="Times New Roman"/>
          <w:color w:val="80340D" w:themeColor="accent2" w:themeShade="80"/>
          <w:spacing w:val="0"/>
          <w:sz w:val="22"/>
          <w:szCs w:val="22"/>
        </w:rPr>
      </w:pPr>
      <w:r>
        <w:rPr>
          <w:rFonts w:eastAsia="Times New Roman" w:cs="Times New Roman"/>
          <w:color w:val="80340D" w:themeColor="accent2" w:themeShade="80"/>
          <w:spacing w:val="0"/>
          <w:sz w:val="22"/>
          <w:szCs w:val="22"/>
        </w:rPr>
        <w:t>..</w:t>
      </w:r>
    </w:p>
    <w:p w14:paraId="604F2067" w14:textId="77777777" w:rsidR="00B674F8" w:rsidRPr="0056067B" w:rsidRDefault="00B674F8" w:rsidP="00B674F8">
      <w:pPr>
        <w:spacing w:after="0" w:line="240" w:lineRule="auto"/>
        <w:rPr>
          <w:rFonts w:eastAsia="Times New Roman" w:cs="Times New Roman"/>
          <w:color w:val="80340D" w:themeColor="accent2" w:themeShade="80"/>
          <w:spacing w:val="0"/>
          <w:sz w:val="22"/>
          <w:szCs w:val="22"/>
        </w:rPr>
      </w:pPr>
    </w:p>
    <w:p w14:paraId="59E5AF67" w14:textId="77777777" w:rsidR="00841791" w:rsidRPr="0056067B" w:rsidRDefault="00841791" w:rsidP="001A3BE7">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ascii="Calibri" w:eastAsia="Times New Roman" w:hAnsi="Calibri"/>
          <w:b/>
          <w:bCs/>
          <w:color w:val="80340D" w:themeColor="accent2" w:themeShade="80"/>
          <w:spacing w:val="0"/>
          <w:sz w:val="22"/>
          <w:szCs w:val="22"/>
        </w:rPr>
      </w:pPr>
      <w:r w:rsidRPr="0056067B">
        <w:rPr>
          <w:rFonts w:ascii="Calibri" w:eastAsia="Times New Roman" w:hAnsi="Calibri"/>
          <w:b/>
          <w:bCs/>
          <w:color w:val="80340D" w:themeColor="accent2" w:themeShade="80"/>
          <w:spacing w:val="0"/>
          <w:sz w:val="22"/>
          <w:szCs w:val="22"/>
        </w:rPr>
        <w:t>Innovations</w:t>
      </w:r>
    </w:p>
    <w:p w14:paraId="5B86EDF0" w14:textId="77777777" w:rsidR="00841791" w:rsidRPr="0056067B" w:rsidRDefault="00841791" w:rsidP="001A3BE7">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1. Rental Extension Negotiation Services: A service that helps tenants negotiate with landlords for a rental extension based on their circumstances, such as job loss or financial hardship.</w:t>
      </w:r>
      <w:r w:rsidRPr="0056067B">
        <w:rPr>
          <w:rFonts w:eastAsia="Times New Roman" w:cs="Times New Roman"/>
          <w:color w:val="80340D" w:themeColor="accent2" w:themeShade="80"/>
          <w:spacing w:val="0"/>
          <w:sz w:val="22"/>
          <w:szCs w:val="22"/>
        </w:rPr>
        <w:br/>
      </w:r>
      <w:r w:rsidRPr="0056067B">
        <w:rPr>
          <w:rFonts w:eastAsia="Times New Roman" w:cs="Times New Roman"/>
          <w:color w:val="80340D" w:themeColor="accent2" w:themeShade="80"/>
          <w:spacing w:val="0"/>
          <w:sz w:val="22"/>
          <w:szCs w:val="22"/>
        </w:rPr>
        <w:br/>
        <w:t>2. Eviction Prevention Assistance Program: A program that helps tenants access government assistance programs and provides resources to prevent eviction, such as rental assistance and legal aid.</w:t>
      </w:r>
      <w:r w:rsidRPr="0056067B">
        <w:rPr>
          <w:rFonts w:eastAsia="Times New Roman" w:cs="Times New Roman"/>
          <w:color w:val="80340D" w:themeColor="accent2" w:themeShade="80"/>
          <w:spacing w:val="0"/>
          <w:sz w:val="22"/>
          <w:szCs w:val="22"/>
        </w:rPr>
        <w:br/>
      </w:r>
      <w:r w:rsidRPr="0056067B">
        <w:rPr>
          <w:rFonts w:eastAsia="Times New Roman" w:cs="Times New Roman"/>
          <w:color w:val="80340D" w:themeColor="accent2" w:themeShade="80"/>
          <w:spacing w:val="0"/>
          <w:sz w:val="22"/>
          <w:szCs w:val="22"/>
        </w:rPr>
        <w:br/>
        <w:t>3. Mediation Services for Landlord-Tenant Disputes: A service that offers mediation for resolving conflicts between landlords and tenants, encouraging compromise and finding solutions that benefit both parties.</w:t>
      </w:r>
      <w:r w:rsidRPr="0056067B">
        <w:rPr>
          <w:rFonts w:eastAsia="Times New Roman" w:cs="Times New Roman"/>
          <w:color w:val="80340D" w:themeColor="accent2" w:themeShade="80"/>
          <w:spacing w:val="0"/>
          <w:sz w:val="22"/>
          <w:szCs w:val="22"/>
        </w:rPr>
        <w:br/>
      </w:r>
      <w:r w:rsidRPr="0056067B">
        <w:rPr>
          <w:rFonts w:eastAsia="Times New Roman" w:cs="Times New Roman"/>
          <w:color w:val="80340D" w:themeColor="accent2" w:themeShade="80"/>
          <w:spacing w:val="0"/>
          <w:sz w:val="22"/>
          <w:szCs w:val="22"/>
        </w:rPr>
        <w:lastRenderedPageBreak/>
        <w:br/>
        <w:t>4. Community-Based Housing Support Networks: Networks that offer support to individuals facing eviction, connecting them with resources, funding, and community organizations that can help prevent homelessness. This could also include services such as temporary housing or financial counseling.</w:t>
      </w:r>
      <w:r w:rsidRPr="0056067B">
        <w:rPr>
          <w:rFonts w:eastAsia="Times New Roman" w:cs="Times New Roman"/>
          <w:color w:val="80340D" w:themeColor="accent2" w:themeShade="80"/>
          <w:spacing w:val="0"/>
          <w:sz w:val="22"/>
          <w:szCs w:val="22"/>
        </w:rPr>
        <w:br/>
      </w:r>
      <w:r w:rsidRPr="0056067B">
        <w:rPr>
          <w:rFonts w:eastAsia="Times New Roman" w:cs="Times New Roman"/>
          <w:color w:val="80340D" w:themeColor="accent2" w:themeShade="80"/>
          <w:spacing w:val="0"/>
          <w:sz w:val="22"/>
          <w:szCs w:val="22"/>
        </w:rPr>
        <w:br/>
        <w:t>5. Tenant Education and Rights Advocacy: Educational programs that inform tenants of their rights, responsibilities, and available resources to prevent eviction. Advocacy services could also help tenants navigate legal processes and advocate for fair treatment.</w:t>
      </w:r>
    </w:p>
    <w:p w14:paraId="62630320" w14:textId="77777777" w:rsidR="00841791" w:rsidRPr="0056067B" w:rsidRDefault="00841791" w:rsidP="001A3BE7">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eastAsia="Times New Roman" w:cs="Times New Roman"/>
          <w:color w:val="80340D" w:themeColor="accent2" w:themeShade="80"/>
          <w:spacing w:val="0"/>
          <w:sz w:val="22"/>
          <w:szCs w:val="22"/>
        </w:rPr>
      </w:pPr>
    </w:p>
    <w:p w14:paraId="0B7BD4E5" w14:textId="77777777" w:rsidR="00841791" w:rsidRPr="0056067B" w:rsidRDefault="00841791" w:rsidP="001A3BE7">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ascii="Calibri" w:eastAsia="Times New Roman" w:hAnsi="Calibri"/>
          <w:b/>
          <w:bCs/>
          <w:color w:val="80340D" w:themeColor="accent2" w:themeShade="80"/>
          <w:spacing w:val="0"/>
          <w:sz w:val="22"/>
          <w:szCs w:val="22"/>
        </w:rPr>
      </w:pPr>
      <w:r w:rsidRPr="0056067B">
        <w:rPr>
          <w:rFonts w:ascii="Calibri" w:eastAsia="Times New Roman" w:hAnsi="Calibri"/>
          <w:b/>
          <w:bCs/>
          <w:color w:val="80340D" w:themeColor="accent2" w:themeShade="80"/>
          <w:spacing w:val="0"/>
          <w:sz w:val="22"/>
          <w:szCs w:val="22"/>
        </w:rPr>
        <w:t>Deeper Analysis of Innovations:</w:t>
      </w:r>
    </w:p>
    <w:p w14:paraId="28A308BE" w14:textId="77777777" w:rsidR="00841791" w:rsidRPr="0056067B" w:rsidRDefault="00841791" w:rsidP="001A3BE7">
      <w:pPr>
        <w:pBdr>
          <w:top w:val="single" w:sz="48" w:space="1" w:color="auto"/>
          <w:left w:val="single" w:sz="48" w:space="1" w:color="auto"/>
          <w:bottom w:val="single" w:sz="48" w:space="1" w:color="auto"/>
          <w:right w:val="single" w:sz="48" w:space="1" w:color="auto"/>
        </w:pBdr>
        <w:shd w:val="clear" w:color="auto" w:fill="FFFF00"/>
        <w:spacing w:after="0" w:line="240" w:lineRule="auto"/>
        <w:rPr>
          <w:rFonts w:ascii="Calibri" w:eastAsia="Times New Roman" w:hAnsi="Calibri"/>
          <w:b/>
          <w:bCs/>
          <w:color w:val="80340D" w:themeColor="accent2" w:themeShade="80"/>
          <w:spacing w:val="0"/>
          <w:sz w:val="22"/>
          <w:szCs w:val="22"/>
        </w:rPr>
      </w:pPr>
    </w:p>
    <w:p w14:paraId="119339AB"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ascii="Calibri" w:eastAsia="Times New Roman" w:hAnsi="Calibri"/>
          <w:b/>
          <w:bCs/>
          <w:color w:val="80340D" w:themeColor="accent2" w:themeShade="80"/>
          <w:spacing w:val="0"/>
          <w:sz w:val="22"/>
          <w:szCs w:val="22"/>
        </w:rPr>
      </w:pPr>
      <w:r w:rsidRPr="0056067B">
        <w:rPr>
          <w:rFonts w:ascii="Calibri" w:eastAsia="Times New Roman" w:hAnsi="Calibri"/>
          <w:b/>
          <w:bCs/>
          <w:color w:val="80340D" w:themeColor="accent2" w:themeShade="80"/>
          <w:spacing w:val="0"/>
          <w:sz w:val="22"/>
          <w:szCs w:val="22"/>
        </w:rPr>
        <w:t>1. Rental Extension Negotiation Services: A service that helps tenants negotiate with landlords for a rental extension based on their circumstances, such as job loss or financial hardship.</w:t>
      </w:r>
    </w:p>
    <w:p w14:paraId="58180406"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SUGGESTION</w:t>
      </w:r>
    </w:p>
    <w:p w14:paraId="2C5F4F25"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The implication of offering Rental Extension Negotiation Services is that it provides a valuable solution for tenants who may be facing difficult circumstances that make it hard for them to afford their current rent. By assisting tenants in negotiating with their landlords for a rental extension, this service helps to prevent potential evictions and maintain stable housing situations. This can alleviate stress and uncertainty for tenants, giving them more time to find a new job or secure financial assistance. Ultimately, offering this service can help to strengthen the relationship between tenants and landlords, promoting cooperation and understanding during challenging times.</w:t>
      </w:r>
    </w:p>
    <w:p w14:paraId="5F6C06AC"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EXPLANATION</w:t>
      </w:r>
    </w:p>
    <w:p w14:paraId="4E48D238"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8</w:t>
      </w:r>
    </w:p>
    <w:p w14:paraId="5AB59119"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IMPORTANCE</w:t>
      </w:r>
    </w:p>
    <w:p w14:paraId="028C555C"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4- This idea may take some time to become practical as it involves setting up a service, building relationships with landlords, and establishing trust with tenants. It may also require legal knowledge and expertise in rental agreements.</w:t>
      </w:r>
    </w:p>
    <w:p w14:paraId="5CB365C3"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UNIQUENESS</w:t>
      </w:r>
    </w:p>
    <w:p w14:paraId="6953E4A6"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8</w:t>
      </w:r>
    </w:p>
    <w:p w14:paraId="527799FB"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ATTRACTIVENESS</w:t>
      </w:r>
    </w:p>
    <w:p w14:paraId="515B1EAE"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7. This service could be very appealing to investors as it addresses a common issue faced by many renters and offers a solution that could benefit both parties. There is a clear market need for this service, and with the right marketing and execution, it could be a profitable venture.</w:t>
      </w:r>
    </w:p>
    <w:p w14:paraId="2FB4D3A7"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SOCIALGOOD</w:t>
      </w:r>
    </w:p>
    <w:p w14:paraId="47286A5C"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I would rate the social 'good' produced by this suggestion as high. This service helps tenants who may be in a difficult situation negotiate for a rental extension, allowing them to potentially avoid eviction and maintain stable housing. It provides support and assistance to those in need, ultimately contributing to their well-being and overall quality of life. Additionally, it may also help landlords maintain a consistent income and avoid the costs associated with finding new tenants. Overall, this service has the potential to positively impact individuals and communities facing housing insecurity.</w:t>
      </w:r>
    </w:p>
    <w:p w14:paraId="74852A34"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SLOGAN</w:t>
      </w:r>
    </w:p>
    <w:p w14:paraId="33B1047A"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1. "Don't Stress, We'll Help You Express, for a Rental Extension Success!"</w:t>
      </w:r>
      <w:r w:rsidRPr="0056067B">
        <w:rPr>
          <w:rFonts w:eastAsia="Times New Roman" w:cs="Times New Roman"/>
          <w:color w:val="80340D" w:themeColor="accent2" w:themeShade="80"/>
          <w:spacing w:val="0"/>
          <w:sz w:val="22"/>
          <w:szCs w:val="22"/>
        </w:rPr>
        <w:br/>
        <w:t>2. "Extend with Confidence, Let Us Handle the Consequence!"</w:t>
      </w:r>
    </w:p>
    <w:p w14:paraId="29059244"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INVESTMENT PITCH</w:t>
      </w:r>
    </w:p>
    <w:p w14:paraId="55C8FB4A"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 xml:space="preserve">Investing in Rental Extension Negotiation Services is a lucrative opportunity due to the increasing demand for assistance in negotiating rental terms. With the current economic uncertainty, many tenants are facing challenges in meeting their rental obligations and need professional help in extending their leases. This service provides a win-win solution for both tenants and landlords by facilitating open communication and </w:t>
      </w:r>
      <w:r w:rsidRPr="0056067B">
        <w:rPr>
          <w:rFonts w:eastAsia="Times New Roman" w:cs="Times New Roman"/>
          <w:color w:val="80340D" w:themeColor="accent2" w:themeShade="80"/>
          <w:spacing w:val="0"/>
          <w:sz w:val="22"/>
          <w:szCs w:val="22"/>
        </w:rPr>
        <w:lastRenderedPageBreak/>
        <w:t>mutually beneficial agreements. By investing in this service, you will not only be assisting individuals in need but also tapping into a potentially large market with a steady stream of clients. Additionally, the potential for growth and expansion into other related services makes it a promising investment opportunity.</w:t>
      </w:r>
    </w:p>
    <w:p w14:paraId="1A5D35C1"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INVESTMENT PUSHBACK</w:t>
      </w:r>
    </w:p>
    <w:p w14:paraId="04E3E7DC"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The investor may push back on this suggestion by arguing that tenants should have planned better for potential job loss or financial hardship. They may also believe that rental extensions could impact their cash flow and overall investment returns, as they may need to find new tenants willing to pay higher rents in the future.</w:t>
      </w:r>
    </w:p>
    <w:p w14:paraId="3642A5FC" w14:textId="3C5CB085"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 xml:space="preserve">PUSHBACK </w:t>
      </w:r>
      <w:r w:rsidR="00C81DC0">
        <w:rPr>
          <w:rFonts w:eastAsia="Times New Roman" w:cs="Times New Roman"/>
          <w:color w:val="80340D" w:themeColor="accent2" w:themeShade="80"/>
          <w:spacing w:val="0"/>
          <w:sz w:val="22"/>
          <w:szCs w:val="22"/>
        </w:rPr>
        <w:t>ANSWER:</w:t>
      </w:r>
    </w:p>
    <w:p w14:paraId="35E67DD4"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In order to address pushback from landlords during rental extension negotiations, it is important to clearly explain the tenant's specific situation and reasons for needing an extension. Providing documentation, such as proof of job loss or financial hardship, can help demonstrate the validity of the request and show that the tenant is being proactive in finding a solution. Additionally, offering to sign a new lease with updated terms, such as an increased security deposit or monthly rent, can show the landlord that the tenant is committed to fulfilling their obligations and maintaining a positive landlord-tenant relationship in the long term. By approaching the negotiation with transparency, understanding, and a willingness to compromise, both parties can work towards a mutually acceptable agreement that benefits everyone involved.</w:t>
      </w:r>
    </w:p>
    <w:p w14:paraId="6675FA37"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COMPROMISE</w:t>
      </w:r>
    </w:p>
    <w:p w14:paraId="570D05C4"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One compromise solution could be offering a tiered pricing system based on the outcome of the negotiation. For example, customers could pay a lower fee upfront and then a percentage of the money saved in rent during the extension period, ensuring that both the tenant and the service provider have aligned incentives to negotiate the best possible outcome. Additionally, offering a money-back guarantee if the negotiation does not result in a rental extension could provide peace of mind to potential customers.</w:t>
      </w:r>
    </w:p>
    <w:p w14:paraId="29A31EB9"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p>
    <w:p w14:paraId="71DE75F9"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ascii="Calibri" w:eastAsia="Times New Roman" w:hAnsi="Calibri"/>
          <w:b/>
          <w:bCs/>
          <w:color w:val="80340D" w:themeColor="accent2" w:themeShade="80"/>
          <w:spacing w:val="0"/>
          <w:sz w:val="22"/>
          <w:szCs w:val="22"/>
        </w:rPr>
      </w:pPr>
      <w:r w:rsidRPr="0056067B">
        <w:rPr>
          <w:rFonts w:ascii="Calibri" w:eastAsia="Times New Roman" w:hAnsi="Calibri"/>
          <w:b/>
          <w:bCs/>
          <w:color w:val="80340D" w:themeColor="accent2" w:themeShade="80"/>
          <w:spacing w:val="0"/>
          <w:sz w:val="22"/>
          <w:szCs w:val="22"/>
        </w:rPr>
        <w:t>2. Eviction Prevention Assistance Program: A program that helps tenants access government assistance programs and provides resources to prevent eviction, such as rental assistance and legal aid.</w:t>
      </w:r>
    </w:p>
    <w:p w14:paraId="7E60B855"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SUGGESTION</w:t>
      </w:r>
    </w:p>
    <w:p w14:paraId="5F8C7DDA"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Implementing an Eviction Prevention Assistance Program would have significant positive implications for both tenants and landlords. By providing tenants with access to government assistance programs and resources, the program would help prevent unnecessary evictions and keep families in their homes. This would help stabilize communities and prevent the economic and social upheaval that comes with displacement. Landlords would benefit from having a reliable source of rental income, avoiding the costs and challenges associated with evicting tenants. Overall, the program would promote housing stability and reduce homelessness, benefiting both tenants and landlords in the long run.</w:t>
      </w:r>
    </w:p>
    <w:p w14:paraId="2BC50078"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EXPLANATION</w:t>
      </w:r>
    </w:p>
    <w:p w14:paraId="3FAFC121"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I would rate this suggestion as an 8 on the importance scale. Eviction prevention assistance is crucial in helping vulnerable tenants stay in their homes and avoid displacement. By providing access to resources and support, this program can make a significant impact in preventing homelessness and stabilizing communities.</w:t>
      </w:r>
    </w:p>
    <w:p w14:paraId="5490D80B"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IMPORTANCE</w:t>
      </w:r>
    </w:p>
    <w:p w14:paraId="53BCFBA8"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I would rate the implementation of the Eviction Prevention Assistance Program as a 5 on the scale. While this type of program is already in place in some areas, expanding it nationwide and ensuring it is effectively implemented may take some time due to coordination with government agencies, securing funding, and establishing partnerships with community organizations.</w:t>
      </w:r>
    </w:p>
    <w:p w14:paraId="140F37D2"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UNIQUENESS</w:t>
      </w:r>
    </w:p>
    <w:p w14:paraId="26DD3A53"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 xml:space="preserve">I would rate this suggestion as </w:t>
      </w:r>
      <w:proofErr w:type="gramStart"/>
      <w:r w:rsidRPr="0056067B">
        <w:rPr>
          <w:rFonts w:eastAsia="Times New Roman" w:cs="Times New Roman"/>
          <w:color w:val="80340D" w:themeColor="accent2" w:themeShade="80"/>
          <w:spacing w:val="0"/>
          <w:sz w:val="22"/>
          <w:szCs w:val="22"/>
        </w:rPr>
        <w:t>a</w:t>
      </w:r>
      <w:proofErr w:type="gramEnd"/>
      <w:r w:rsidRPr="0056067B">
        <w:rPr>
          <w:rFonts w:eastAsia="Times New Roman" w:cs="Times New Roman"/>
          <w:color w:val="80340D" w:themeColor="accent2" w:themeShade="80"/>
          <w:spacing w:val="0"/>
          <w:sz w:val="22"/>
          <w:szCs w:val="22"/>
        </w:rPr>
        <w:t xml:space="preserve"> 8 on the uniqueness scale. While eviction prevention programs exist in various forms, the specific idea of a comprehensive program that helps tenants navigate government </w:t>
      </w:r>
      <w:r w:rsidRPr="0056067B">
        <w:rPr>
          <w:rFonts w:eastAsia="Times New Roman" w:cs="Times New Roman"/>
          <w:color w:val="80340D" w:themeColor="accent2" w:themeShade="80"/>
          <w:spacing w:val="0"/>
          <w:sz w:val="22"/>
          <w:szCs w:val="22"/>
        </w:rPr>
        <w:lastRenderedPageBreak/>
        <w:t>assistance programs and provides resources like rental assistance and legal aid is not commonly seen. This holistic approach to eviction prevention sets it apart from more traditional programs, making it a unique suggestion.</w:t>
      </w:r>
    </w:p>
    <w:p w14:paraId="10133D20"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ATTRACTIVENESS</w:t>
      </w:r>
    </w:p>
    <w:p w14:paraId="4D1CA63A"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 xml:space="preserve">7. </w:t>
      </w:r>
      <w:r w:rsidRPr="0056067B">
        <w:rPr>
          <w:rFonts w:eastAsia="Times New Roman" w:cs="Times New Roman"/>
          <w:color w:val="80340D" w:themeColor="accent2" w:themeShade="80"/>
          <w:spacing w:val="0"/>
          <w:sz w:val="22"/>
          <w:szCs w:val="22"/>
        </w:rPr>
        <w:br/>
      </w:r>
      <w:r w:rsidRPr="0056067B">
        <w:rPr>
          <w:rFonts w:eastAsia="Times New Roman" w:cs="Times New Roman"/>
          <w:color w:val="80340D" w:themeColor="accent2" w:themeShade="80"/>
          <w:spacing w:val="0"/>
          <w:sz w:val="22"/>
          <w:szCs w:val="22"/>
        </w:rPr>
        <w:br/>
        <w:t>This program could be viewed as attractive to investors who are socially conscious and interested in supporting initiatives that aim to prevent homelessness and provide financial stability to individuals facing eviction. It may also appeal to investors who are looking to make a positive impact in their communities and address social issues related to housing insecurity. Additionally, there may be potential for partnerships with government agencies and non-profit organizations, which could enhance the program's sustainability and effectiveness.</w:t>
      </w:r>
    </w:p>
    <w:p w14:paraId="5F21E259"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SOCIALGOOD</w:t>
      </w:r>
    </w:p>
    <w:p w14:paraId="31F56406"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The social "good" produced by the Eviction Prevention Assistance Program would be rated as highly beneficial. This program helps vulnerable tenants avoid homelessness and maintain stable housing, which is crucial for overall well-being and stability. By preventing evictions, the program helps individuals and families avoid the negative consequences of losing their homes, such as increased stress, financial hardship, and potential homelessness. Additionally, it helps to address systemic issues related to housing affordability and access to resources, ultimately contributing to a more just and equitable society. Overall, the Eviction Prevention Assistance Program helps to support individuals and communities in need, making a significant positive impact on society as a whole.</w:t>
      </w:r>
    </w:p>
    <w:p w14:paraId="2E0AFF0A"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SLOGAN</w:t>
      </w:r>
    </w:p>
    <w:p w14:paraId="76E6F9B2"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1. "Keep a Roof Over Your Head: Eviction Prevention Assistance!"</w:t>
      </w:r>
      <w:r w:rsidRPr="0056067B">
        <w:rPr>
          <w:rFonts w:eastAsia="Times New Roman" w:cs="Times New Roman"/>
          <w:color w:val="80340D" w:themeColor="accent2" w:themeShade="80"/>
          <w:spacing w:val="0"/>
          <w:sz w:val="22"/>
          <w:szCs w:val="22"/>
        </w:rPr>
        <w:br/>
        <w:t>2. "Prevent Eviction, Keep Your Home: Get the Help You Need!"</w:t>
      </w:r>
    </w:p>
    <w:p w14:paraId="1606246B"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INVESTMENT PITCH</w:t>
      </w:r>
    </w:p>
    <w:p w14:paraId="04AFCF01"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Investing in an Eviction Prevention Assistance Program is not only a sound financial decision, but also a socially responsible one. This program directly addresses the growing issue of housing insecurity and homelessness, which affects a significant portion of the population. By providing tenants with access to resources and assistance, we can help prevent evictions and keep individuals and families in stable housing situations. This not only benefits the tenants themselves, but also landlords who may otherwise face the costs and difficulties of evicting tenants. Furthermore, investing in programs that support vulnerable populations can have a positive impact on communities as a whole, leading to a more stable and thriving society.</w:t>
      </w:r>
    </w:p>
    <w:p w14:paraId="67A4FA54"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INVESTMENT PUSHBACK</w:t>
      </w:r>
    </w:p>
    <w:p w14:paraId="3F2465B9"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The investor may push back on this suggestion as they may see it as a potential financial risk to their investment. They may be concerned that providing assistance to tenants facing eviction could lead to reduced rental income or additional legal expenses for the property owner. Additionally, they may view eviction prevention programs as potentially enabling irresponsible behavior from tenants who may not prioritize paying rent if they know there is a safety net in place.</w:t>
      </w:r>
    </w:p>
    <w:p w14:paraId="725F31B0" w14:textId="7536B5A6"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 xml:space="preserve">PUSHBACK </w:t>
      </w:r>
      <w:r w:rsidR="00C81DC0">
        <w:rPr>
          <w:rFonts w:eastAsia="Times New Roman" w:cs="Times New Roman"/>
          <w:color w:val="80340D" w:themeColor="accent2" w:themeShade="80"/>
          <w:spacing w:val="0"/>
          <w:sz w:val="22"/>
          <w:szCs w:val="22"/>
        </w:rPr>
        <w:t>ANSWER:</w:t>
      </w:r>
    </w:p>
    <w:p w14:paraId="490211B7"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The pushback on the Eviction Prevention Assistance Program could potentially be addressed by engaging with landlords to explain the benefits of the program and how it can help both tenants and property owners. By highlighting the financial stability and reduced risk of vacancies that come with preventing evictions, landlords may be more likely to see the mutually beneficial aspects of investing in the program and supporting their tenants during tough times. Additionally, providing data and case studies that demonstrate the positive impact of eviction prevention on neighborhoods and communities could help build trust and a shared desire to invest in ensuring housing stability for all.</w:t>
      </w:r>
    </w:p>
    <w:p w14:paraId="6F6E7F28"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COMPROMISE</w:t>
      </w:r>
    </w:p>
    <w:p w14:paraId="7D110E06"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lastRenderedPageBreak/>
        <w:t>One potential compromise solution could be to offer incentives to landlords who participate in the program, such as tax breaks or subsidies for accepting tenants who receive rental assistance through the program. This would help to encourage more landlords to participate and provide stability for tenants facing eviction. Additionally, highlighting the benefits of reducing homelessness and the negative impacts of eviction on communities could help garner support for investing in preventative measures like eviction prevention assistance programs. Ultimately, demonstrating the cost-effectiveness and social benefits of such programs could help convince stakeholders to invest in this idea.</w:t>
      </w:r>
    </w:p>
    <w:p w14:paraId="1253FCFC"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p>
    <w:p w14:paraId="3B1D0C50"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ascii="Calibri" w:eastAsia="Times New Roman" w:hAnsi="Calibri"/>
          <w:b/>
          <w:bCs/>
          <w:color w:val="80340D" w:themeColor="accent2" w:themeShade="80"/>
          <w:spacing w:val="0"/>
          <w:sz w:val="22"/>
          <w:szCs w:val="22"/>
        </w:rPr>
      </w:pPr>
      <w:r w:rsidRPr="0056067B">
        <w:rPr>
          <w:rFonts w:ascii="Calibri" w:eastAsia="Times New Roman" w:hAnsi="Calibri"/>
          <w:b/>
          <w:bCs/>
          <w:color w:val="80340D" w:themeColor="accent2" w:themeShade="80"/>
          <w:spacing w:val="0"/>
          <w:sz w:val="22"/>
          <w:szCs w:val="22"/>
        </w:rPr>
        <w:t>3. Mediation Services for Landlord-Tenant Disputes: A service that offers mediation for resolving conflicts between landlords and tenants, encouraging compromise and finding solutions that benefit both parties.</w:t>
      </w:r>
    </w:p>
    <w:p w14:paraId="646E3ED0"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SUGGESTION</w:t>
      </w:r>
    </w:p>
    <w:p w14:paraId="746CA506"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By offering mediation services for landlord-tenant disputes, it provides a cost-effective and efficient way to resolve conflicts without having to resort to costly and time-consuming legal proceedings. This can help improve the relationship between landlords and tenants, leading to better communication and understanding of each other's needs and expectations. It can also prevent potential evictions or lease terminations, ultimately reducing the stress and financial burden on both parties. Overall, promoting mediation in these situations can lead to more harmonious and mutually beneficial landlord-tenant relationships.</w:t>
      </w:r>
    </w:p>
    <w:p w14:paraId="0703D3DD"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EXPLANATION</w:t>
      </w:r>
    </w:p>
    <w:p w14:paraId="38E3825A"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 xml:space="preserve">I would rate the importance of this suggestion as </w:t>
      </w:r>
      <w:proofErr w:type="gramStart"/>
      <w:r w:rsidRPr="0056067B">
        <w:rPr>
          <w:rFonts w:eastAsia="Times New Roman" w:cs="Times New Roman"/>
          <w:color w:val="80340D" w:themeColor="accent2" w:themeShade="80"/>
          <w:spacing w:val="0"/>
          <w:sz w:val="22"/>
          <w:szCs w:val="22"/>
        </w:rPr>
        <w:t>a</w:t>
      </w:r>
      <w:proofErr w:type="gramEnd"/>
      <w:r w:rsidRPr="0056067B">
        <w:rPr>
          <w:rFonts w:eastAsia="Times New Roman" w:cs="Times New Roman"/>
          <w:color w:val="80340D" w:themeColor="accent2" w:themeShade="80"/>
          <w:spacing w:val="0"/>
          <w:sz w:val="22"/>
          <w:szCs w:val="22"/>
        </w:rPr>
        <w:t xml:space="preserve"> 8. Landlord-tenant disputes can be contentious and difficult to resolve, often leading to legal battles and strained relationships. Having a mediation service in place can help facilitate communication, foster understanding, and ultimately lead to mutually beneficial solutions for both parties. This can help prevent costly and time-consuming court proceedings, benefiting both landlords and tenants in the long run.</w:t>
      </w:r>
    </w:p>
    <w:p w14:paraId="0B0C91F6"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IMPORTANCE</w:t>
      </w:r>
    </w:p>
    <w:p w14:paraId="7C4846FB"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I would rate this suggestion as a 7 on the scale. Mediation services for landlord-tenant disputes already exist in some areas, so it is not a completely new concept. With the growing recognition of the need for alternative dispute resolution methods in the legal system, it is likely that the implementation of such services will continue to expand in the near future. It may take some time to become widespread and easily accessible, but the groundwork is already in place.</w:t>
      </w:r>
    </w:p>
    <w:p w14:paraId="7BD8095C"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UNIQUENESS</w:t>
      </w:r>
    </w:p>
    <w:p w14:paraId="29EC0A21"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I would rate this suggestion a 7 on the uniqueness scale. While mediation services for landlord-tenant disputes do exist, it is not a widely known or commonly utilized service. The focus on finding solutions that benefit both parties sets this suggestion apart from traditional legal avenues for resolving conflicts in this area.</w:t>
      </w:r>
    </w:p>
    <w:p w14:paraId="5F4D69A1"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ATTRACTIVENESS</w:t>
      </w:r>
    </w:p>
    <w:p w14:paraId="37DA36EE"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 xml:space="preserve">I would rate this suggestion a 7. </w:t>
      </w:r>
      <w:r w:rsidRPr="0056067B">
        <w:rPr>
          <w:rFonts w:eastAsia="Times New Roman" w:cs="Times New Roman"/>
          <w:color w:val="80340D" w:themeColor="accent2" w:themeShade="80"/>
          <w:spacing w:val="0"/>
          <w:sz w:val="22"/>
          <w:szCs w:val="22"/>
        </w:rPr>
        <w:br/>
      </w:r>
      <w:r w:rsidRPr="0056067B">
        <w:rPr>
          <w:rFonts w:eastAsia="Times New Roman" w:cs="Times New Roman"/>
          <w:color w:val="80340D" w:themeColor="accent2" w:themeShade="80"/>
          <w:spacing w:val="0"/>
          <w:sz w:val="22"/>
          <w:szCs w:val="22"/>
        </w:rPr>
        <w:br/>
        <w:t>Mediation services for landlord-tenant disputes could be attractive to investors because it addresses a common issue in the real estate industry and provides a valuable service that can help maintain positive relationships between landlords and tenants. Additionally, there is a potential for recurring revenue from offering mediation services on an ongoing basis. While there may be some challenges in terms of attracting clients and building a reputation in the industry, the demand for conflict resolution services in the rental market could make this a potentially lucrative investment opportunity.</w:t>
      </w:r>
    </w:p>
    <w:p w14:paraId="497A2273"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SOCIALGOOD</w:t>
      </w:r>
    </w:p>
    <w:p w14:paraId="6D887562"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 xml:space="preserve">I would rate the social 'good' produced by this suggestion as high. Landlord-tenant disputes can often lead to stressful and prolonged legal battles, evictions, and strained relationships. By offering mediation services </w:t>
      </w:r>
      <w:r w:rsidRPr="0056067B">
        <w:rPr>
          <w:rFonts w:eastAsia="Times New Roman" w:cs="Times New Roman"/>
          <w:color w:val="80340D" w:themeColor="accent2" w:themeShade="80"/>
          <w:spacing w:val="0"/>
          <w:sz w:val="22"/>
          <w:szCs w:val="22"/>
        </w:rPr>
        <w:lastRenderedPageBreak/>
        <w:t>to help facilitate respectful communication and find mutually beneficial solutions, this can help prevent homelessness, improve living conditions, and reduce conflict within the community. It promotes cooperation, understanding, and fairness, ultimately leading to a more harmonious and stable living environment for both landlords and tenants.</w:t>
      </w:r>
    </w:p>
    <w:p w14:paraId="270C281D"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SLOGAN</w:t>
      </w:r>
    </w:p>
    <w:p w14:paraId="186BAF96"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1. "Bridge the Gap, Find Common Ground"</w:t>
      </w:r>
      <w:r w:rsidRPr="0056067B">
        <w:rPr>
          <w:rFonts w:eastAsia="Times New Roman" w:cs="Times New Roman"/>
          <w:color w:val="80340D" w:themeColor="accent2" w:themeShade="80"/>
          <w:spacing w:val="0"/>
          <w:sz w:val="22"/>
          <w:szCs w:val="22"/>
        </w:rPr>
        <w:br/>
        <w:t>2. "Harmonize Your Home, Together We Resolve"</w:t>
      </w:r>
    </w:p>
    <w:p w14:paraId="763BD92B"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INVESTMENT PITCH</w:t>
      </w:r>
    </w:p>
    <w:p w14:paraId="710731FE"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Investing in mediation services for landlord-tenant disputes is a smart choice as it addresses a widespread and recurring issue in the rental market. By providing a neutral third party to facilitate communication and negotiation, this service can help prevent costly legal battles and lengthy eviction processes. Additionally, promoting peaceful resolutions can improve landlord-tenant relationships and lead to more stable and positive rental experiences for both parties. This investment also aligns with the growing trend towards alternative dispute resolution methods, making it a valuable and potentially profitable venture. Overall, supporting mediation services for landlord-tenant disputes can contribute to a more harmonious rental market and provide a valuable resource for landlords and tenants alike.</w:t>
      </w:r>
    </w:p>
    <w:p w14:paraId="3C15C25A"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INVESTMENT PUSHBACK</w:t>
      </w:r>
    </w:p>
    <w:p w14:paraId="29CDD1E2"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The investor may push back on the idea of offering mediation services for landlord-tenant disputes, as they may view it as a cost without a direct financial return. They may also believe that it could potentially prolong the resolution process and lead to decreased profits if tenants are able to negotiate for lower rent or additional accommodations.</w:t>
      </w:r>
    </w:p>
    <w:p w14:paraId="57F9A71D" w14:textId="0EA37F5F"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 xml:space="preserve">PUSHBACK </w:t>
      </w:r>
      <w:r w:rsidR="00C81DC0">
        <w:rPr>
          <w:rFonts w:eastAsia="Times New Roman" w:cs="Times New Roman"/>
          <w:color w:val="80340D" w:themeColor="accent2" w:themeShade="80"/>
          <w:spacing w:val="0"/>
          <w:sz w:val="22"/>
          <w:szCs w:val="22"/>
        </w:rPr>
        <w:t>ANSWER:</w:t>
      </w:r>
    </w:p>
    <w:p w14:paraId="1F8CDF79"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 xml:space="preserve">In response to </w:t>
      </w:r>
      <w:proofErr w:type="spellStart"/>
      <w:r w:rsidRPr="0056067B">
        <w:rPr>
          <w:rFonts w:eastAsia="Times New Roman" w:cs="Times New Roman"/>
          <w:color w:val="80340D" w:themeColor="accent2" w:themeShade="80"/>
          <w:spacing w:val="0"/>
          <w:sz w:val="22"/>
          <w:szCs w:val="22"/>
        </w:rPr>
        <w:t>pushback</w:t>
      </w:r>
      <w:proofErr w:type="spellEnd"/>
      <w:r w:rsidRPr="0056067B">
        <w:rPr>
          <w:rFonts w:eastAsia="Times New Roman" w:cs="Times New Roman"/>
          <w:color w:val="80340D" w:themeColor="accent2" w:themeShade="80"/>
          <w:spacing w:val="0"/>
          <w:sz w:val="22"/>
          <w:szCs w:val="22"/>
        </w:rPr>
        <w:t xml:space="preserve"> from either landlords or tenants towards using mediation services for resolving disputes, it is important to highlight the benefits that mediation offers. These could include cost-effectiveness, efficiency in resolving conflicts, and the potential to maintain a positive landlord-tenant relationship.</w:t>
      </w:r>
      <w:r w:rsidRPr="0056067B">
        <w:rPr>
          <w:rFonts w:eastAsia="Times New Roman" w:cs="Times New Roman"/>
          <w:color w:val="80340D" w:themeColor="accent2" w:themeShade="80"/>
          <w:spacing w:val="0"/>
          <w:sz w:val="22"/>
          <w:szCs w:val="22"/>
        </w:rPr>
        <w:br/>
      </w:r>
      <w:r w:rsidRPr="0056067B">
        <w:rPr>
          <w:rFonts w:eastAsia="Times New Roman" w:cs="Times New Roman"/>
          <w:color w:val="80340D" w:themeColor="accent2" w:themeShade="80"/>
          <w:spacing w:val="0"/>
          <w:sz w:val="22"/>
          <w:szCs w:val="22"/>
        </w:rPr>
        <w:br/>
        <w:t>To arrive at mutual acceptance and a desire to invest in mediation services, it is crucial to emphasize the neutral and unbiased nature of the mediator, ensuring that both parties have an equal opportunity to voice their concerns and reach a fair resolution. By emphasizing the potential for long-term benefits, such as improved communication, reduced conflicts, and overall satisfaction with the resolution process, both landlords and tenants are more likely to see the value in investing in mediation services for addressing their disputes.</w:t>
      </w:r>
    </w:p>
    <w:p w14:paraId="7A65F9EC"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COMPROMISE</w:t>
      </w:r>
    </w:p>
    <w:p w14:paraId="3531D230"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One compromise solution that could incentivize people to invest in mediation services for landlord-tenant disputes is to offer a tiered pricing structure based on income levels. This means that individuals or families with lower incomes would pay less for the mediation services, making it more accessible and affordable for those who may not be able to afford traditional legal representation.</w:t>
      </w:r>
      <w:r w:rsidRPr="0056067B">
        <w:rPr>
          <w:rFonts w:eastAsia="Times New Roman" w:cs="Times New Roman"/>
          <w:color w:val="80340D" w:themeColor="accent2" w:themeShade="80"/>
          <w:spacing w:val="0"/>
          <w:sz w:val="22"/>
          <w:szCs w:val="22"/>
        </w:rPr>
        <w:br/>
      </w:r>
      <w:r w:rsidRPr="0056067B">
        <w:rPr>
          <w:rFonts w:eastAsia="Times New Roman" w:cs="Times New Roman"/>
          <w:color w:val="80340D" w:themeColor="accent2" w:themeShade="80"/>
          <w:spacing w:val="0"/>
          <w:sz w:val="22"/>
          <w:szCs w:val="22"/>
        </w:rPr>
        <w:br/>
        <w:t>Additionally, offering a satisfaction guarantee could also encourage individuals to invest in mediation services. If either party is not satisfied with the outcome of the mediation, they could receive a partial refund or additional mediation sessions at no extra cost.</w:t>
      </w:r>
      <w:r w:rsidRPr="0056067B">
        <w:rPr>
          <w:rFonts w:eastAsia="Times New Roman" w:cs="Times New Roman"/>
          <w:color w:val="80340D" w:themeColor="accent2" w:themeShade="80"/>
          <w:spacing w:val="0"/>
          <w:sz w:val="22"/>
          <w:szCs w:val="22"/>
        </w:rPr>
        <w:br/>
      </w:r>
      <w:r w:rsidRPr="0056067B">
        <w:rPr>
          <w:rFonts w:eastAsia="Times New Roman" w:cs="Times New Roman"/>
          <w:color w:val="80340D" w:themeColor="accent2" w:themeShade="80"/>
          <w:spacing w:val="0"/>
          <w:sz w:val="22"/>
          <w:szCs w:val="22"/>
        </w:rPr>
        <w:br/>
        <w:t>By implementing these compromise solutions, individuals may be more willing to invest in mediation services for landlord-tenant disputes, as they would be more affordable and offer a guaranteed level of satisfaction.</w:t>
      </w:r>
    </w:p>
    <w:p w14:paraId="5359543A"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p>
    <w:p w14:paraId="25011847"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ascii="Calibri" w:eastAsia="Times New Roman" w:hAnsi="Calibri"/>
          <w:b/>
          <w:bCs/>
          <w:color w:val="80340D" w:themeColor="accent2" w:themeShade="80"/>
          <w:spacing w:val="0"/>
          <w:sz w:val="22"/>
          <w:szCs w:val="22"/>
        </w:rPr>
      </w:pPr>
      <w:r w:rsidRPr="0056067B">
        <w:rPr>
          <w:rFonts w:ascii="Calibri" w:eastAsia="Times New Roman" w:hAnsi="Calibri"/>
          <w:b/>
          <w:bCs/>
          <w:color w:val="80340D" w:themeColor="accent2" w:themeShade="80"/>
          <w:spacing w:val="0"/>
          <w:sz w:val="22"/>
          <w:szCs w:val="22"/>
        </w:rPr>
        <w:lastRenderedPageBreak/>
        <w:t>4. Community-Based Housing Support Networks: Networks that offer support to individuals facing eviction, connecting them with resources, funding, and community organizations that can help prevent homelessness. This could also include services such as temporary housing or financial counseling.</w:t>
      </w:r>
    </w:p>
    <w:p w14:paraId="360D2227"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SUGGESTION</w:t>
      </w:r>
    </w:p>
    <w:p w14:paraId="30E3FB26"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Implementing community-based housing support networks would have significant implications for addressing homelessness in a more proactive and preventative manner. By offering support to individuals facing eviction, these networks can help prevent homelessness before it occurs, reducing the strain on emergency shelters and services. This approach also prioritizes keeping individuals in stable housing situations, which can have positive effects on their overall well-being and ability to thrive. Additionally, building these networks fosters a sense of community solidarity and support, encouraging collaboration and mutual aid in addressing housing challenges.</w:t>
      </w:r>
    </w:p>
    <w:p w14:paraId="3526B77F"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EXPLANATION</w:t>
      </w:r>
    </w:p>
    <w:p w14:paraId="295A630C"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I would rate the importance of Community-Based Housing Support Networks as a 9. These networks play a crucial role in preventing homelessness and supporting individuals facing eviction by providing them with essential resources and connections to community organizations. By offering services such as temporary housing and financial counseling, these networks can greatly impact the lives of those at risk of losing their homes.</w:t>
      </w:r>
    </w:p>
    <w:p w14:paraId="0B968A05"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IMPORTANCE</w:t>
      </w:r>
    </w:p>
    <w:p w14:paraId="2939A04F"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I would rate the implementation of Community-Based Housing Support Networks at a 6 on the scale. While this idea is already being implemented in some communities, expanding and fully integrating these networks nationwide would require time to establish partnerships with community organizations, secure funding, and train staff to provide effective support services. With enough support and advocacy, this initiative could potentially be achieved in the near future.</w:t>
      </w:r>
    </w:p>
    <w:p w14:paraId="22C7BCE9"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UNIQUENESS</w:t>
      </w:r>
    </w:p>
    <w:p w14:paraId="63A6F1B0"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I would rate this suggestion a 7 on the uniqueness scale. While community-based housing support networks are not a new concept, the idea of specifically focusing on eviction prevention and connecting individuals with a wide range of resources and organizations sets this suggestion apart from more general housing support networks. Additionally, the inclusion of services such as temporary housing and financial counseling adds a unique layer of support for individuals at risk of homelessness.</w:t>
      </w:r>
    </w:p>
    <w:p w14:paraId="1692CBE0"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ATTRACTIVENESS</w:t>
      </w:r>
    </w:p>
    <w:p w14:paraId="18A4092C"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7</w:t>
      </w:r>
    </w:p>
    <w:p w14:paraId="6800AAAF"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SOCIALGOOD</w:t>
      </w:r>
    </w:p>
    <w:p w14:paraId="7CA0E346"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I would rate the social 'good' produced by this suggestion as very high. By providing support to individuals facing eviction and connecting them with resources to prevent homelessness, this network can help ensure that people can remain in stable housing and avoid the negative consequences of homelessness. Additionally, by working with community organizations and offering services such as temporary housing and financial counseling, this network can provide comprehensive support to individuals in need. Overall, this suggestion has the potential to make a significant positive impact on individuals in crisis and contribute to the overall well-being of the community.</w:t>
      </w:r>
    </w:p>
    <w:p w14:paraId="433BDD41"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SLOGAN</w:t>
      </w:r>
    </w:p>
    <w:p w14:paraId="6AA3E4F2"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1. "Preventing evictions, building stronger communities"</w:t>
      </w:r>
      <w:r w:rsidRPr="0056067B">
        <w:rPr>
          <w:rFonts w:eastAsia="Times New Roman" w:cs="Times New Roman"/>
          <w:color w:val="80340D" w:themeColor="accent2" w:themeShade="80"/>
          <w:spacing w:val="0"/>
          <w:sz w:val="22"/>
          <w:szCs w:val="22"/>
        </w:rPr>
        <w:br/>
        <w:t>2. "Together we can end homelessness, one person at a time"</w:t>
      </w:r>
    </w:p>
    <w:p w14:paraId="2C930C0E"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INVESTMENT PITCH</w:t>
      </w:r>
    </w:p>
    <w:p w14:paraId="20423D65"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 xml:space="preserve">Investing in community-based housing support networks is not only a socially responsible choice but also a financially sound decision. By helping individuals facing eviction, these networks prevent homelessness, which in turn reduces the burden on emergency services and government resources. Additionally, providing support to vulnerable populations can lead to increased stability and overall well-being, ultimately </w:t>
      </w:r>
      <w:r w:rsidRPr="0056067B">
        <w:rPr>
          <w:rFonts w:eastAsia="Times New Roman" w:cs="Times New Roman"/>
          <w:color w:val="80340D" w:themeColor="accent2" w:themeShade="80"/>
          <w:spacing w:val="0"/>
          <w:sz w:val="22"/>
          <w:szCs w:val="22"/>
        </w:rPr>
        <w:lastRenderedPageBreak/>
        <w:t>benefiting the community as a whole. With the growing concern about the affordable housing crisis, investing in these networks can generate positive publicity for the investor and demonstrate a commitment to making a tangible impact in addressing this pressing issue. Ultimately, supporting these networks can lead to long-term positive outcomes for both the individuals being helped and the greater community.</w:t>
      </w:r>
    </w:p>
    <w:p w14:paraId="283A0A09"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INVESTMENT PUSHBACK</w:t>
      </w:r>
    </w:p>
    <w:p w14:paraId="559FB38A"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The investor may push back against community-based housing support networks because they may perceive them as not directly profitable or not aligned with their financial goals. They may argue that investing in preventative measures to prevent eviction and homelessness does not offer a clear return on investment compared to investing in projects that result in immediate financial gains.</w:t>
      </w:r>
    </w:p>
    <w:p w14:paraId="6AB79EC8" w14:textId="69AB0DA8"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 xml:space="preserve">PUSHBACK </w:t>
      </w:r>
      <w:r w:rsidR="00C81DC0">
        <w:rPr>
          <w:rFonts w:eastAsia="Times New Roman" w:cs="Times New Roman"/>
          <w:color w:val="80340D" w:themeColor="accent2" w:themeShade="80"/>
          <w:spacing w:val="0"/>
          <w:sz w:val="22"/>
          <w:szCs w:val="22"/>
        </w:rPr>
        <w:t>ANSWER:</w:t>
      </w:r>
    </w:p>
    <w:p w14:paraId="21533CD8"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In order to address pushback against community-based housing support networks, it is important to engage in open and transparent communication with all stakeholders. This could involve hosting community meetings to address concerns, providing data and research to support the effectiveness of these networks, and actively seeking feedback and input from those who may initially be skeptical.</w:t>
      </w:r>
      <w:r w:rsidRPr="0056067B">
        <w:rPr>
          <w:rFonts w:eastAsia="Times New Roman" w:cs="Times New Roman"/>
          <w:color w:val="80340D" w:themeColor="accent2" w:themeShade="80"/>
          <w:spacing w:val="0"/>
          <w:sz w:val="22"/>
          <w:szCs w:val="22"/>
        </w:rPr>
        <w:br/>
      </w:r>
      <w:r w:rsidRPr="0056067B">
        <w:rPr>
          <w:rFonts w:eastAsia="Times New Roman" w:cs="Times New Roman"/>
          <w:color w:val="80340D" w:themeColor="accent2" w:themeShade="80"/>
          <w:spacing w:val="0"/>
          <w:sz w:val="22"/>
          <w:szCs w:val="22"/>
        </w:rPr>
        <w:br/>
        <w:t>Furthermore, building partnerships and collaborations with local businesses, government agencies, and nonprofit organizations can help establish credibility and trust within the community. By demonstrating the positive impact of these networks through success stories and data-driven outcomes, it can shift the perspective from resistance to recognition of the valuable role these networks play in preventing homelessness and supporting vulnerable individuals. Additionally, showcasing the benefits of investing in these networks, such as increased stability in communities and reduced costs associated with homelessness, can help garner support and resources for their continued success.</w:t>
      </w:r>
    </w:p>
    <w:p w14:paraId="1151EA50"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COMPROMISE</w:t>
      </w:r>
    </w:p>
    <w:p w14:paraId="0E96A940"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One compromise solution to encourage investment in community-based housing support networks could be a public-private partnership model. The government could provide some funding for these networks, but also seek partnerships with private businesses or philanthropic organizations to contribute additional resources. By leveraging both public and private resources, the burden of funding these networks would be shared and could make the idea more attractive to potential investors. Additionally, showcasing the positive impact and success stories of these networks could also help build support and attract investment. By highlighting how these networks are effectively preventing homelessness and supporting individuals in need, investors may be more inclined to contribute.</w:t>
      </w:r>
    </w:p>
    <w:p w14:paraId="44E7B9D7"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p>
    <w:p w14:paraId="08D152C9"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ascii="Calibri" w:eastAsia="Times New Roman" w:hAnsi="Calibri"/>
          <w:b/>
          <w:bCs/>
          <w:color w:val="80340D" w:themeColor="accent2" w:themeShade="80"/>
          <w:spacing w:val="0"/>
          <w:sz w:val="22"/>
          <w:szCs w:val="22"/>
        </w:rPr>
      </w:pPr>
      <w:r w:rsidRPr="0056067B">
        <w:rPr>
          <w:rFonts w:ascii="Calibri" w:eastAsia="Times New Roman" w:hAnsi="Calibri"/>
          <w:b/>
          <w:bCs/>
          <w:color w:val="80340D" w:themeColor="accent2" w:themeShade="80"/>
          <w:spacing w:val="0"/>
          <w:sz w:val="22"/>
          <w:szCs w:val="22"/>
        </w:rPr>
        <w:t>5. Tenant Education and Rights Advocacy: Educational programs that inform tenants of their rights, responsibilities, and available resources to prevent eviction. Advocacy services could also help tenants navigate legal processes and advocate for fair treatment.</w:t>
      </w:r>
    </w:p>
    <w:p w14:paraId="6161AF27"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SUGGESTION</w:t>
      </w:r>
    </w:p>
    <w:p w14:paraId="7B89459A"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Implementing tenant education and rights advocacy programs can have a significant impact on preventing evictions and ensuring fair treatment for tenants. By providing information about their rights and responsibilities, tenants are better equipped to advocate for themselves and address any issues that may arise. Additionally, advocacy services can help tenants navigate complex legal processes, increasing access to justice for vulnerable renters. Ultimately, these initiatives can empower tenants to assert their rights and protect themselves from unfair housing practices.</w:t>
      </w:r>
    </w:p>
    <w:p w14:paraId="5C402E5D"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EXPLANATION</w:t>
      </w:r>
    </w:p>
    <w:p w14:paraId="253F84B9"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9</w:t>
      </w:r>
    </w:p>
    <w:p w14:paraId="10D36602"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IMPORTANCE</w:t>
      </w:r>
    </w:p>
    <w:p w14:paraId="18FD0211"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 xml:space="preserve">I would rate this suggestion as a 7 on the scale. While implementing tenant education and rights advocacy programs may require some time and resources to develop and establish, there is already a foundation in </w:t>
      </w:r>
      <w:r w:rsidRPr="0056067B">
        <w:rPr>
          <w:rFonts w:eastAsia="Times New Roman" w:cs="Times New Roman"/>
          <w:color w:val="80340D" w:themeColor="accent2" w:themeShade="80"/>
          <w:spacing w:val="0"/>
          <w:sz w:val="22"/>
          <w:szCs w:val="22"/>
        </w:rPr>
        <w:lastRenderedPageBreak/>
        <w:t>place for such initiatives, and they could feasibly be put into practice relatively quickly with the right support and collaboration from stakeholders.</w:t>
      </w:r>
    </w:p>
    <w:p w14:paraId="3D450784"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UNIQUENESS</w:t>
      </w:r>
    </w:p>
    <w:p w14:paraId="1C3E156B"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I would rate this suggestion as a 7 on the uniqueness scale. While tenant education and rights advocacy programs exist, they are not always widely available or easily accessible. The combination of education, resources, and advocacy services in one program is a unique approach to addressing tenant rights and eviction prevention.</w:t>
      </w:r>
    </w:p>
    <w:p w14:paraId="14C861C5"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ATTRACTIVENESS</w:t>
      </w:r>
    </w:p>
    <w:p w14:paraId="665B895F"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 xml:space="preserve">6. </w:t>
      </w:r>
      <w:r w:rsidRPr="0056067B">
        <w:rPr>
          <w:rFonts w:eastAsia="Times New Roman" w:cs="Times New Roman"/>
          <w:color w:val="80340D" w:themeColor="accent2" w:themeShade="80"/>
          <w:spacing w:val="0"/>
          <w:sz w:val="22"/>
          <w:szCs w:val="22"/>
        </w:rPr>
        <w:br/>
      </w:r>
      <w:r w:rsidRPr="0056067B">
        <w:rPr>
          <w:rFonts w:eastAsia="Times New Roman" w:cs="Times New Roman"/>
          <w:color w:val="80340D" w:themeColor="accent2" w:themeShade="80"/>
          <w:spacing w:val="0"/>
          <w:sz w:val="22"/>
          <w:szCs w:val="22"/>
        </w:rPr>
        <w:br/>
        <w:t xml:space="preserve">I would rate this suggestion a 7. </w:t>
      </w:r>
      <w:r w:rsidRPr="0056067B">
        <w:rPr>
          <w:rFonts w:eastAsia="Times New Roman" w:cs="Times New Roman"/>
          <w:color w:val="80340D" w:themeColor="accent2" w:themeShade="80"/>
          <w:spacing w:val="0"/>
          <w:sz w:val="22"/>
          <w:szCs w:val="22"/>
        </w:rPr>
        <w:br/>
      </w:r>
      <w:r w:rsidRPr="0056067B">
        <w:rPr>
          <w:rFonts w:eastAsia="Times New Roman" w:cs="Times New Roman"/>
          <w:color w:val="80340D" w:themeColor="accent2" w:themeShade="80"/>
          <w:spacing w:val="0"/>
          <w:sz w:val="22"/>
          <w:szCs w:val="22"/>
        </w:rPr>
        <w:br/>
        <w:t>Investors may find this suggestion attractive as it addresses a social issue and provides a valuable service to tenants. There is potential for a steady demand for these services as tenants will always need assistance understanding their rights and navigating legal processes. Additionally, advocacy services could potentially lead to opportunities for partnerships with legal firms or government agencies, adding to the appeal for investors.</w:t>
      </w:r>
    </w:p>
    <w:p w14:paraId="60B1F44D"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SOCIALGOOD</w:t>
      </w:r>
    </w:p>
    <w:p w14:paraId="25F6124E"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I would rate the social 'good' produced by the suggestion of Tenant Education and Rights Advocacy as high. This program would empower tenants with knowledge about their rights and resources to prevent eviction, ultimately promoting stability and security for individuals and families in housing situations. Additionally, advocacy services could help to level the playing field for tenants facing legal challenges and ensure fair treatment in landlord-tenant relationships. Overall, this initiative has the potential to improve the quality of life for tenants and contribute to a more equitable and just housing system.</w:t>
      </w:r>
    </w:p>
    <w:p w14:paraId="6C28F620"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SLOGAN</w:t>
      </w:r>
    </w:p>
    <w:p w14:paraId="7A7727E0"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1. Empowering renters, protecting rights</w:t>
      </w:r>
      <w:r w:rsidRPr="0056067B">
        <w:rPr>
          <w:rFonts w:eastAsia="Times New Roman" w:cs="Times New Roman"/>
          <w:color w:val="80340D" w:themeColor="accent2" w:themeShade="80"/>
          <w:spacing w:val="0"/>
          <w:sz w:val="22"/>
          <w:szCs w:val="22"/>
        </w:rPr>
        <w:br/>
        <w:t>2. Knowledge is power in the renting world</w:t>
      </w:r>
    </w:p>
    <w:p w14:paraId="4841BF20"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INVESTMENT PITCH</w:t>
      </w:r>
    </w:p>
    <w:p w14:paraId="1D4E071E"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Investing in tenant education and rights advocacy programs is a valuable opportunity for several reasons. Firstly, by empowering tenants with knowledge about their rights and responsibilities, this program can help prevent evictions and disputes, ultimately saving money for both tenants and landlords. Additionally, offering advocacy services can ensure that tenants are able to navigate legal processes effectively and access resources that may otherwise be inaccessible. Furthermore, by advocating for fair treatment, these programs can contribute to creating more equitable housing systems and fostering positive relationships between tenants and landlords. Overall, investing in tenant education and rights advocacy can lead to improved tenant well-being, reduced eviction rates, and a more stable and harmonious rental market.</w:t>
      </w:r>
    </w:p>
    <w:p w14:paraId="5573D13B"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INVESTMENT PUSHBACK</w:t>
      </w:r>
    </w:p>
    <w:p w14:paraId="572E9B46"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One potential pushback from investors could be the concern that educating tenants about their rights and resources could lead to an increase in tenants challenging their landlords or seeking legal action, thereby creating more disputes and potential financial losses for the landlord. Additionally, investors may feel that providing advocacy services for tenants could tilt the balance of power towards tenants, making it harder for landlords to enforce lease agreements and maintain control over their properties.</w:t>
      </w:r>
    </w:p>
    <w:p w14:paraId="3207BA47" w14:textId="1072380E"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 xml:space="preserve">PUSHBACK </w:t>
      </w:r>
      <w:r w:rsidR="00C81DC0">
        <w:rPr>
          <w:rFonts w:eastAsia="Times New Roman" w:cs="Times New Roman"/>
          <w:color w:val="80340D" w:themeColor="accent2" w:themeShade="80"/>
          <w:spacing w:val="0"/>
          <w:sz w:val="22"/>
          <w:szCs w:val="22"/>
        </w:rPr>
        <w:t>ANSWER:</w:t>
      </w:r>
    </w:p>
    <w:p w14:paraId="6D81F435"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 xml:space="preserve">One way to address pushback from landlords or property managers towards implementing tenant education and rights advocacy programs is to highlight the benefits of such programs for both tenants and property owners. By emphasizing the potential reduction in evictions, maintenance costs, and legal disputes that could result from a more informed and empowered tenant population, landlords may become more open to supporting these initiatives. Additionally, involving landlords in the development and </w:t>
      </w:r>
      <w:r w:rsidRPr="0056067B">
        <w:rPr>
          <w:rFonts w:eastAsia="Times New Roman" w:cs="Times New Roman"/>
          <w:color w:val="80340D" w:themeColor="accent2" w:themeShade="80"/>
          <w:spacing w:val="0"/>
          <w:sz w:val="22"/>
          <w:szCs w:val="22"/>
        </w:rPr>
        <w:lastRenderedPageBreak/>
        <w:t>implementation of these programs, providing them with resources and support to better understand tenant rights and responsibilities, can help foster a sense of collaboration and mutual investment in creating a healthier and more equitable rental housing environment.</w:t>
      </w:r>
    </w:p>
    <w:p w14:paraId="2D827ADC"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COMPROMISE</w:t>
      </w:r>
    </w:p>
    <w:p w14:paraId="01B00917" w14:textId="77777777" w:rsidR="00841791" w:rsidRPr="0056067B" w:rsidRDefault="00841791" w:rsidP="00B674F8">
      <w:pPr>
        <w:pBdr>
          <w:top w:val="single" w:sz="48" w:space="1" w:color="auto"/>
          <w:left w:val="single" w:sz="48" w:space="1" w:color="auto"/>
          <w:bottom w:val="single" w:sz="48" w:space="1" w:color="auto"/>
          <w:right w:val="single" w:sz="48" w:space="1" w:color="auto"/>
        </w:pBdr>
        <w:shd w:val="clear" w:color="auto" w:fill="C1F0C7" w:themeFill="accent3" w:themeFillTint="33"/>
        <w:spacing w:after="0" w:line="240" w:lineRule="auto"/>
        <w:rPr>
          <w:rFonts w:eastAsia="Times New Roman" w:cs="Times New Roman"/>
          <w:color w:val="80340D" w:themeColor="accent2" w:themeShade="80"/>
          <w:spacing w:val="0"/>
          <w:sz w:val="22"/>
          <w:szCs w:val="22"/>
        </w:rPr>
      </w:pPr>
      <w:r w:rsidRPr="0056067B">
        <w:rPr>
          <w:rFonts w:eastAsia="Times New Roman" w:cs="Times New Roman"/>
          <w:color w:val="80340D" w:themeColor="accent2" w:themeShade="80"/>
          <w:spacing w:val="0"/>
          <w:sz w:val="22"/>
          <w:szCs w:val="22"/>
        </w:rPr>
        <w:t>One possible compromise solution could be to offer tax incentives or subsidies to property owners or landlords who participate in and support tenant education and rights advocacy programs. This could incentivize property owners to invest in these programs by offering them financial benefits, while also promoting greater awareness of tenant rights and responsibilities. Additionally, partnerships with local government agencies, nonprofits, and community organizations could help fund and support these educational programs, making it more feasible for property owners to participate. By creating a collaborative and mutually beneficial approach, more stakeholders may be encouraged to support and invest in tenant education and rights advocacy efforts.</w:t>
      </w:r>
    </w:p>
    <w:tbl>
      <w:tblPr>
        <w:tblW w:w="8040" w:type="dxa"/>
        <w:tblLook w:val="04A0" w:firstRow="1" w:lastRow="0" w:firstColumn="1" w:lastColumn="0" w:noHBand="0" w:noVBand="1"/>
      </w:tblPr>
      <w:tblGrid>
        <w:gridCol w:w="8040"/>
      </w:tblGrid>
      <w:tr w:rsidR="0056067B" w:rsidRPr="0056067B" w14:paraId="5FF989AD" w14:textId="77777777" w:rsidTr="00841791">
        <w:trPr>
          <w:trHeight w:val="288"/>
        </w:trPr>
        <w:tc>
          <w:tcPr>
            <w:tcW w:w="8040" w:type="dxa"/>
            <w:tcBorders>
              <w:top w:val="single" w:sz="36" w:space="0" w:color="auto"/>
              <w:left w:val="nil"/>
              <w:bottom w:val="nil"/>
              <w:right w:val="nil"/>
            </w:tcBorders>
            <w:shd w:val="clear" w:color="auto" w:fill="auto"/>
            <w:vAlign w:val="bottom"/>
            <w:hideMark/>
          </w:tcPr>
          <w:p w14:paraId="32E03FBA" w14:textId="77777777" w:rsidR="00841791" w:rsidRPr="0056067B" w:rsidRDefault="00841791" w:rsidP="00841791">
            <w:pPr>
              <w:spacing w:after="0" w:line="240" w:lineRule="auto"/>
              <w:rPr>
                <w:rFonts w:eastAsia="Times New Roman" w:cs="Times New Roman"/>
                <w:color w:val="80340D" w:themeColor="accent2" w:themeShade="80"/>
                <w:spacing w:val="0"/>
                <w:sz w:val="22"/>
                <w:szCs w:val="22"/>
              </w:rPr>
            </w:pPr>
          </w:p>
        </w:tc>
      </w:tr>
      <w:tr w:rsidR="0056067B" w:rsidRPr="0056067B" w14:paraId="07DD77A7" w14:textId="77777777" w:rsidTr="00841791">
        <w:trPr>
          <w:trHeight w:val="288"/>
        </w:trPr>
        <w:tc>
          <w:tcPr>
            <w:tcW w:w="8040" w:type="dxa"/>
            <w:tcBorders>
              <w:top w:val="nil"/>
              <w:left w:val="nil"/>
              <w:bottom w:val="nil"/>
              <w:right w:val="nil"/>
            </w:tcBorders>
            <w:shd w:val="clear" w:color="auto" w:fill="auto"/>
            <w:vAlign w:val="bottom"/>
            <w:hideMark/>
          </w:tcPr>
          <w:p w14:paraId="03239A27" w14:textId="77777777" w:rsidR="00841791" w:rsidRPr="0056067B" w:rsidRDefault="00841791" w:rsidP="00841791">
            <w:pPr>
              <w:spacing w:after="0" w:line="240" w:lineRule="auto"/>
              <w:rPr>
                <w:rFonts w:ascii="Times New Roman" w:eastAsia="Times New Roman" w:hAnsi="Times New Roman" w:cs="Times New Roman"/>
                <w:color w:val="80340D" w:themeColor="accent2" w:themeShade="80"/>
                <w:spacing w:val="0"/>
              </w:rPr>
            </w:pPr>
          </w:p>
        </w:tc>
      </w:tr>
      <w:tr w:rsidR="0056067B" w:rsidRPr="0056067B" w14:paraId="0999042B" w14:textId="77777777" w:rsidTr="00841791">
        <w:trPr>
          <w:trHeight w:val="288"/>
        </w:trPr>
        <w:tc>
          <w:tcPr>
            <w:tcW w:w="8040" w:type="dxa"/>
            <w:tcBorders>
              <w:top w:val="nil"/>
              <w:left w:val="nil"/>
              <w:bottom w:val="nil"/>
              <w:right w:val="nil"/>
            </w:tcBorders>
            <w:shd w:val="clear" w:color="auto" w:fill="auto"/>
            <w:vAlign w:val="bottom"/>
            <w:hideMark/>
          </w:tcPr>
          <w:p w14:paraId="5643FEF6" w14:textId="77777777" w:rsidR="00841791" w:rsidRPr="0056067B" w:rsidRDefault="00841791" w:rsidP="00841791">
            <w:pPr>
              <w:spacing w:after="0" w:line="240" w:lineRule="auto"/>
              <w:rPr>
                <w:rFonts w:ascii="Times New Roman" w:eastAsia="Times New Roman" w:hAnsi="Times New Roman" w:cs="Times New Roman"/>
                <w:color w:val="80340D" w:themeColor="accent2" w:themeShade="80"/>
                <w:spacing w:val="0"/>
              </w:rPr>
            </w:pPr>
          </w:p>
        </w:tc>
      </w:tr>
      <w:tr w:rsidR="0056067B" w:rsidRPr="0056067B" w14:paraId="47391321" w14:textId="77777777" w:rsidTr="00841791">
        <w:trPr>
          <w:trHeight w:val="288"/>
        </w:trPr>
        <w:tc>
          <w:tcPr>
            <w:tcW w:w="8040" w:type="dxa"/>
            <w:tcBorders>
              <w:top w:val="nil"/>
              <w:left w:val="nil"/>
              <w:bottom w:val="nil"/>
              <w:right w:val="nil"/>
            </w:tcBorders>
            <w:shd w:val="clear" w:color="auto" w:fill="auto"/>
            <w:vAlign w:val="bottom"/>
            <w:hideMark/>
          </w:tcPr>
          <w:p w14:paraId="4E41A3E3" w14:textId="77777777" w:rsidR="00841791" w:rsidRPr="0056067B" w:rsidRDefault="00841791" w:rsidP="00841791">
            <w:pPr>
              <w:spacing w:after="0" w:line="240" w:lineRule="auto"/>
              <w:rPr>
                <w:rFonts w:ascii="Times New Roman" w:eastAsia="Times New Roman" w:hAnsi="Times New Roman" w:cs="Times New Roman"/>
                <w:color w:val="80340D" w:themeColor="accent2" w:themeShade="80"/>
                <w:spacing w:val="0"/>
              </w:rPr>
            </w:pPr>
          </w:p>
        </w:tc>
      </w:tr>
      <w:tr w:rsidR="0056067B" w:rsidRPr="0056067B" w14:paraId="5398DE49" w14:textId="77777777" w:rsidTr="00841791">
        <w:trPr>
          <w:trHeight w:val="288"/>
        </w:trPr>
        <w:tc>
          <w:tcPr>
            <w:tcW w:w="8040" w:type="dxa"/>
            <w:tcBorders>
              <w:top w:val="nil"/>
              <w:left w:val="nil"/>
              <w:bottom w:val="nil"/>
              <w:right w:val="nil"/>
            </w:tcBorders>
            <w:shd w:val="clear" w:color="auto" w:fill="auto"/>
            <w:vAlign w:val="bottom"/>
            <w:hideMark/>
          </w:tcPr>
          <w:p w14:paraId="739FC6C1" w14:textId="77777777" w:rsidR="00841791" w:rsidRPr="0056067B" w:rsidRDefault="00841791" w:rsidP="00841791">
            <w:pPr>
              <w:spacing w:after="0" w:line="240" w:lineRule="auto"/>
              <w:rPr>
                <w:rFonts w:ascii="Times New Roman" w:eastAsia="Times New Roman" w:hAnsi="Times New Roman" w:cs="Times New Roman"/>
                <w:color w:val="80340D" w:themeColor="accent2" w:themeShade="80"/>
                <w:spacing w:val="0"/>
              </w:rPr>
            </w:pPr>
          </w:p>
        </w:tc>
      </w:tr>
      <w:tr w:rsidR="0056067B" w:rsidRPr="0056067B" w14:paraId="1E08AFAE" w14:textId="77777777" w:rsidTr="00841791">
        <w:trPr>
          <w:trHeight w:val="288"/>
        </w:trPr>
        <w:tc>
          <w:tcPr>
            <w:tcW w:w="8040" w:type="dxa"/>
            <w:tcBorders>
              <w:top w:val="nil"/>
              <w:left w:val="nil"/>
              <w:bottom w:val="nil"/>
              <w:right w:val="nil"/>
            </w:tcBorders>
            <w:shd w:val="clear" w:color="auto" w:fill="auto"/>
            <w:vAlign w:val="bottom"/>
            <w:hideMark/>
          </w:tcPr>
          <w:p w14:paraId="2A94803F" w14:textId="77777777" w:rsidR="00841791" w:rsidRPr="0056067B" w:rsidRDefault="00841791" w:rsidP="00841791">
            <w:pPr>
              <w:spacing w:after="0" w:line="240" w:lineRule="auto"/>
              <w:rPr>
                <w:rFonts w:ascii="Times New Roman" w:eastAsia="Times New Roman" w:hAnsi="Times New Roman" w:cs="Times New Roman"/>
                <w:color w:val="80340D" w:themeColor="accent2" w:themeShade="80"/>
                <w:spacing w:val="0"/>
              </w:rPr>
            </w:pPr>
          </w:p>
        </w:tc>
      </w:tr>
      <w:tr w:rsidR="0056067B" w:rsidRPr="0056067B" w14:paraId="49E1B862" w14:textId="77777777" w:rsidTr="00841791">
        <w:trPr>
          <w:trHeight w:val="288"/>
        </w:trPr>
        <w:tc>
          <w:tcPr>
            <w:tcW w:w="8040" w:type="dxa"/>
            <w:tcBorders>
              <w:top w:val="nil"/>
              <w:left w:val="nil"/>
              <w:bottom w:val="nil"/>
              <w:right w:val="nil"/>
            </w:tcBorders>
            <w:shd w:val="clear" w:color="auto" w:fill="auto"/>
            <w:vAlign w:val="bottom"/>
            <w:hideMark/>
          </w:tcPr>
          <w:p w14:paraId="4E4861EE" w14:textId="77777777" w:rsidR="00841791" w:rsidRPr="0056067B" w:rsidRDefault="00841791" w:rsidP="00841791">
            <w:pPr>
              <w:spacing w:after="0" w:line="240" w:lineRule="auto"/>
              <w:rPr>
                <w:rFonts w:ascii="Times New Roman" w:eastAsia="Times New Roman" w:hAnsi="Times New Roman" w:cs="Times New Roman"/>
                <w:color w:val="80340D" w:themeColor="accent2" w:themeShade="80"/>
                <w:spacing w:val="0"/>
              </w:rPr>
            </w:pPr>
          </w:p>
        </w:tc>
      </w:tr>
      <w:tr w:rsidR="0056067B" w:rsidRPr="0056067B" w14:paraId="7A82F257" w14:textId="77777777" w:rsidTr="00841791">
        <w:trPr>
          <w:trHeight w:val="288"/>
        </w:trPr>
        <w:tc>
          <w:tcPr>
            <w:tcW w:w="8040" w:type="dxa"/>
            <w:tcBorders>
              <w:top w:val="nil"/>
              <w:left w:val="nil"/>
              <w:bottom w:val="nil"/>
              <w:right w:val="nil"/>
            </w:tcBorders>
            <w:shd w:val="clear" w:color="auto" w:fill="auto"/>
            <w:vAlign w:val="bottom"/>
            <w:hideMark/>
          </w:tcPr>
          <w:p w14:paraId="736B6808" w14:textId="77777777" w:rsidR="00841791" w:rsidRPr="0056067B" w:rsidRDefault="00841791" w:rsidP="00841791">
            <w:pPr>
              <w:spacing w:after="0" w:line="240" w:lineRule="auto"/>
              <w:rPr>
                <w:rFonts w:ascii="Times New Roman" w:eastAsia="Times New Roman" w:hAnsi="Times New Roman" w:cs="Times New Roman"/>
                <w:color w:val="80340D" w:themeColor="accent2" w:themeShade="80"/>
                <w:spacing w:val="0"/>
              </w:rPr>
            </w:pPr>
          </w:p>
        </w:tc>
      </w:tr>
      <w:tr w:rsidR="0056067B" w:rsidRPr="0056067B" w14:paraId="39CABC78" w14:textId="77777777" w:rsidTr="00841791">
        <w:trPr>
          <w:trHeight w:val="288"/>
        </w:trPr>
        <w:tc>
          <w:tcPr>
            <w:tcW w:w="8040" w:type="dxa"/>
            <w:tcBorders>
              <w:top w:val="nil"/>
              <w:left w:val="nil"/>
              <w:bottom w:val="nil"/>
              <w:right w:val="nil"/>
            </w:tcBorders>
            <w:shd w:val="clear" w:color="auto" w:fill="auto"/>
            <w:vAlign w:val="bottom"/>
            <w:hideMark/>
          </w:tcPr>
          <w:p w14:paraId="0C97E221" w14:textId="77777777" w:rsidR="00841791" w:rsidRPr="0056067B" w:rsidRDefault="00841791" w:rsidP="00841791">
            <w:pPr>
              <w:spacing w:after="0" w:line="240" w:lineRule="auto"/>
              <w:rPr>
                <w:rFonts w:ascii="Times New Roman" w:eastAsia="Times New Roman" w:hAnsi="Times New Roman" w:cs="Times New Roman"/>
                <w:color w:val="80340D" w:themeColor="accent2" w:themeShade="80"/>
                <w:spacing w:val="0"/>
              </w:rPr>
            </w:pPr>
          </w:p>
        </w:tc>
      </w:tr>
      <w:tr w:rsidR="0056067B" w:rsidRPr="0056067B" w14:paraId="572830AE" w14:textId="77777777" w:rsidTr="00841791">
        <w:trPr>
          <w:trHeight w:val="288"/>
        </w:trPr>
        <w:tc>
          <w:tcPr>
            <w:tcW w:w="8040" w:type="dxa"/>
            <w:tcBorders>
              <w:top w:val="nil"/>
              <w:left w:val="nil"/>
              <w:bottom w:val="nil"/>
              <w:right w:val="nil"/>
            </w:tcBorders>
            <w:shd w:val="clear" w:color="auto" w:fill="auto"/>
            <w:vAlign w:val="bottom"/>
            <w:hideMark/>
          </w:tcPr>
          <w:p w14:paraId="31AD0F14" w14:textId="77777777" w:rsidR="00841791" w:rsidRPr="0056067B" w:rsidRDefault="00841791" w:rsidP="00841791">
            <w:pPr>
              <w:spacing w:after="0" w:line="240" w:lineRule="auto"/>
              <w:rPr>
                <w:rFonts w:ascii="Times New Roman" w:eastAsia="Times New Roman" w:hAnsi="Times New Roman" w:cs="Times New Roman"/>
                <w:color w:val="80340D" w:themeColor="accent2" w:themeShade="80"/>
                <w:spacing w:val="0"/>
              </w:rPr>
            </w:pPr>
          </w:p>
        </w:tc>
      </w:tr>
      <w:tr w:rsidR="0056067B" w:rsidRPr="0056067B" w14:paraId="2B21D918" w14:textId="77777777" w:rsidTr="00841791">
        <w:trPr>
          <w:trHeight w:val="288"/>
        </w:trPr>
        <w:tc>
          <w:tcPr>
            <w:tcW w:w="8040" w:type="dxa"/>
            <w:tcBorders>
              <w:top w:val="nil"/>
              <w:left w:val="nil"/>
              <w:bottom w:val="nil"/>
              <w:right w:val="nil"/>
            </w:tcBorders>
            <w:shd w:val="clear" w:color="auto" w:fill="auto"/>
            <w:vAlign w:val="bottom"/>
            <w:hideMark/>
          </w:tcPr>
          <w:p w14:paraId="3BE068D0" w14:textId="77777777" w:rsidR="00841791" w:rsidRPr="0056067B" w:rsidRDefault="00841791" w:rsidP="00841791">
            <w:pPr>
              <w:spacing w:after="0" w:line="240" w:lineRule="auto"/>
              <w:rPr>
                <w:rFonts w:ascii="Times New Roman" w:eastAsia="Times New Roman" w:hAnsi="Times New Roman" w:cs="Times New Roman"/>
                <w:color w:val="80340D" w:themeColor="accent2" w:themeShade="80"/>
                <w:spacing w:val="0"/>
              </w:rPr>
            </w:pPr>
          </w:p>
        </w:tc>
      </w:tr>
      <w:tr w:rsidR="00841791" w:rsidRPr="0056067B" w14:paraId="1DC564B1" w14:textId="77777777" w:rsidTr="00841791">
        <w:trPr>
          <w:trHeight w:val="288"/>
        </w:trPr>
        <w:tc>
          <w:tcPr>
            <w:tcW w:w="8040" w:type="dxa"/>
            <w:tcBorders>
              <w:top w:val="nil"/>
              <w:left w:val="nil"/>
              <w:bottom w:val="nil"/>
              <w:right w:val="nil"/>
            </w:tcBorders>
            <w:shd w:val="clear" w:color="auto" w:fill="auto"/>
            <w:vAlign w:val="bottom"/>
            <w:hideMark/>
          </w:tcPr>
          <w:p w14:paraId="4C9225EA" w14:textId="77777777" w:rsidR="00841791" w:rsidRPr="0056067B" w:rsidRDefault="00841791" w:rsidP="00841791">
            <w:pPr>
              <w:spacing w:after="0" w:line="240" w:lineRule="auto"/>
              <w:rPr>
                <w:rFonts w:ascii="Times New Roman" w:eastAsia="Times New Roman" w:hAnsi="Times New Roman" w:cs="Times New Roman"/>
                <w:color w:val="80340D" w:themeColor="accent2" w:themeShade="80"/>
                <w:spacing w:val="0"/>
              </w:rPr>
            </w:pPr>
          </w:p>
        </w:tc>
      </w:tr>
    </w:tbl>
    <w:p w14:paraId="37D44273" w14:textId="77777777" w:rsidR="001A7666" w:rsidRDefault="001A7666" w:rsidP="001A7666">
      <w:pPr>
        <w:pStyle w:val="NoSpacing"/>
        <w:jc w:val="both"/>
        <w:rPr>
          <w:color w:val="auto"/>
        </w:rPr>
      </w:pPr>
      <w:r w:rsidRPr="0056067B">
        <w:rPr>
          <w:color w:val="auto"/>
        </w:rPr>
        <w:t>The school of the future may well end up using a variety of techniques and technologies to teach students critical thinking about multi-faceted issues.. This hands-on approach allows students to apply theoretical knowledge in a practical setting, fostering creativity and critical thinking. Simulations help students understand the complexities of legal decision-making and develop their skills as advocates and decision-makers. For the world of law schools simulations in the classroom provide real-world context to legal concepts and allow students to practice applying their knowledge in simulated legal scenarios. This technology-driven approach prepares students for the challenges of legal practice, enhancing their readiness to navigate complex legal issues and advocate effectively for their clients.</w:t>
      </w:r>
    </w:p>
    <w:p w14:paraId="6505F4A4" w14:textId="77777777" w:rsidR="001A7666" w:rsidRPr="0056067B" w:rsidRDefault="001A7666" w:rsidP="001A7666">
      <w:pPr>
        <w:pStyle w:val="NoSpacing"/>
        <w:jc w:val="both"/>
        <w:rPr>
          <w:color w:val="80340D" w:themeColor="accent2" w:themeShade="80"/>
        </w:rPr>
      </w:pPr>
    </w:p>
    <w:p w14:paraId="38FA1909" w14:textId="77777777" w:rsidR="00C81DC0" w:rsidRPr="0056067B" w:rsidRDefault="00C81DC0" w:rsidP="00C81DC0">
      <w:pPr>
        <w:pStyle w:val="suggestion"/>
        <w:shd w:val="clear" w:color="auto" w:fill="FFFFFF"/>
        <w:jc w:val="both"/>
        <w:rPr>
          <w:rFonts w:ascii="Aptos Narrow" w:eastAsiaTheme="minorHAnsi" w:hAnsi="Aptos Narrow" w:cs="Calibri"/>
          <w:color w:val="80340D" w:themeColor="accent2" w:themeShade="80"/>
          <w:spacing w:val="15"/>
          <w:sz w:val="20"/>
          <w:szCs w:val="20"/>
        </w:rPr>
      </w:pPr>
      <w:r w:rsidRPr="0056067B">
        <w:rPr>
          <w:rFonts w:ascii="Aptos Narrow" w:eastAsiaTheme="minorHAnsi" w:hAnsi="Aptos Narrow" w:cs="Calibri"/>
          <w:color w:val="80340D" w:themeColor="accent2" w:themeShade="80"/>
          <w:spacing w:val="15"/>
          <w:sz w:val="20"/>
          <w:szCs w:val="20"/>
        </w:rPr>
        <w:t>Mind Genomics turbocharged with AI has the potential to revolutionize the legal profession by enhancing decision-making processes, streamlining case resolutions, and ensuring justice is served in a more efficient and transparent manner. This technology would benefit students by providing interactive learning tools, real-world case studies, and hands-on experience, fostering a passion for justice and advocacy. Professors would have access to cutting-edge research tools and real-time data, enhancing their teaching methods and promoting critical thinking.</w:t>
      </w:r>
    </w:p>
    <w:p w14:paraId="6D9F3320" w14:textId="73A09405" w:rsidR="00C81DC0" w:rsidRPr="0056067B" w:rsidRDefault="00C81DC0" w:rsidP="00C81DC0">
      <w:pPr>
        <w:pStyle w:val="suggestion"/>
        <w:shd w:val="clear" w:color="auto" w:fill="FFFFFF"/>
        <w:jc w:val="both"/>
        <w:rPr>
          <w:rFonts w:ascii="Aptos Narrow" w:eastAsiaTheme="minorHAnsi" w:hAnsi="Aptos Narrow" w:cs="Calibri"/>
          <w:color w:val="80340D" w:themeColor="accent2" w:themeShade="80"/>
          <w:spacing w:val="15"/>
          <w:sz w:val="20"/>
          <w:szCs w:val="20"/>
        </w:rPr>
      </w:pPr>
      <w:r w:rsidRPr="0056067B">
        <w:rPr>
          <w:rFonts w:ascii="Aptos Narrow" w:eastAsiaTheme="minorHAnsi" w:hAnsi="Aptos Narrow" w:cs="Calibri"/>
          <w:color w:val="80340D" w:themeColor="accent2" w:themeShade="80"/>
          <w:spacing w:val="15"/>
          <w:sz w:val="20"/>
          <w:szCs w:val="20"/>
        </w:rPr>
        <w:t xml:space="preserve">The implementation of Mind Genomics turbocharged with AI would transform the practice of law, leading to more efficient case resolutions, improved transparency, and greater access to justice for all individuals. This technology would streamline legal research, enhance decision-making processes, and ensure that legal professionals have the tools they need to make informed and ethical decisions. The practice of law would become more collaborative, innovative, and client-focused, </w:t>
      </w:r>
      <w:proofErr w:type="spellStart"/>
      <w:r w:rsidRPr="0056067B">
        <w:rPr>
          <w:rFonts w:ascii="Aptos Narrow" w:eastAsiaTheme="minorHAnsi" w:hAnsi="Aptos Narrow" w:cs="Calibri"/>
          <w:color w:val="80340D" w:themeColor="accent2" w:themeShade="80"/>
          <w:spacing w:val="15"/>
          <w:sz w:val="20"/>
          <w:szCs w:val="20"/>
        </w:rPr>
        <w:t>ultiately</w:t>
      </w:r>
      <w:proofErr w:type="spellEnd"/>
      <w:r w:rsidRPr="0056067B">
        <w:rPr>
          <w:rFonts w:ascii="Aptos Narrow" w:eastAsiaTheme="minorHAnsi" w:hAnsi="Aptos Narrow" w:cs="Calibri"/>
          <w:color w:val="80340D" w:themeColor="accent2" w:themeShade="80"/>
          <w:spacing w:val="15"/>
          <w:sz w:val="20"/>
          <w:szCs w:val="20"/>
        </w:rPr>
        <w:t xml:space="preserve"> leading to a more just and equitable society.</w:t>
      </w:r>
    </w:p>
    <w:p w14:paraId="0F79500F" w14:textId="77777777" w:rsidR="00C81DC0" w:rsidRPr="0056067B" w:rsidRDefault="00C81DC0" w:rsidP="00C81DC0">
      <w:pPr>
        <w:pStyle w:val="suggestion"/>
        <w:shd w:val="clear" w:color="auto" w:fill="FFFFFF"/>
        <w:jc w:val="both"/>
        <w:rPr>
          <w:rFonts w:ascii="Aptos Narrow" w:eastAsiaTheme="minorHAnsi" w:hAnsi="Aptos Narrow" w:cs="Calibri"/>
          <w:color w:val="80340D" w:themeColor="accent2" w:themeShade="80"/>
          <w:spacing w:val="15"/>
          <w:sz w:val="20"/>
          <w:szCs w:val="20"/>
        </w:rPr>
      </w:pPr>
    </w:p>
    <w:p w14:paraId="3C01059F" w14:textId="77777777" w:rsidR="00C81DC0" w:rsidRPr="0056067B" w:rsidRDefault="00C81DC0" w:rsidP="00C81DC0">
      <w:pPr>
        <w:pStyle w:val="suggestion"/>
        <w:shd w:val="clear" w:color="auto" w:fill="FFFFFF"/>
        <w:jc w:val="both"/>
        <w:rPr>
          <w:rFonts w:ascii="Aptos Narrow" w:eastAsiaTheme="minorHAnsi" w:hAnsi="Aptos Narrow" w:cs="Calibri"/>
          <w:color w:val="80340D" w:themeColor="accent2" w:themeShade="80"/>
          <w:spacing w:val="15"/>
          <w:sz w:val="20"/>
          <w:szCs w:val="20"/>
        </w:rPr>
      </w:pPr>
      <w:r w:rsidRPr="0056067B">
        <w:rPr>
          <w:rFonts w:ascii="Aptos Narrow" w:eastAsiaTheme="minorHAnsi" w:hAnsi="Aptos Narrow" w:cs="Calibri"/>
          <w:color w:val="80340D" w:themeColor="accent2" w:themeShade="80"/>
          <w:spacing w:val="15"/>
          <w:sz w:val="20"/>
          <w:szCs w:val="20"/>
        </w:rPr>
        <w:t xml:space="preserve">If available at a low cost, the technology could be implemented in a few years, leading to a rapid transformation in the legal landscape. In two years, the legal landscape could see a significant shift, with legal professionals equipped with cutting-edge technology that enhances decision-making processes, streamlines case resolutions, and ensures justice is served in a more efficient and transparent manner. By five years, the integration of Mind Genomics turbocharged with AI into the legal system will be seamless and ubiquitous, transforming the way justice is </w:t>
      </w:r>
      <w:proofErr w:type="gramStart"/>
      <w:r w:rsidRPr="0056067B">
        <w:rPr>
          <w:rFonts w:ascii="Aptos Narrow" w:eastAsiaTheme="minorHAnsi" w:hAnsi="Aptos Narrow" w:cs="Calibri"/>
          <w:color w:val="80340D" w:themeColor="accent2" w:themeShade="80"/>
          <w:spacing w:val="15"/>
          <w:sz w:val="20"/>
          <w:szCs w:val="20"/>
        </w:rPr>
        <w:t>served</w:t>
      </w:r>
      <w:proofErr w:type="gramEnd"/>
      <w:r w:rsidRPr="0056067B">
        <w:rPr>
          <w:rFonts w:ascii="Aptos Narrow" w:eastAsiaTheme="minorHAnsi" w:hAnsi="Aptos Narrow" w:cs="Calibri"/>
          <w:color w:val="80340D" w:themeColor="accent2" w:themeShade="80"/>
          <w:spacing w:val="15"/>
          <w:sz w:val="20"/>
          <w:szCs w:val="20"/>
        </w:rPr>
        <w:t xml:space="preserve"> and legal decisions are made.</w:t>
      </w:r>
    </w:p>
    <w:p w14:paraId="0E418B1E" w14:textId="77777777" w:rsidR="00C81DC0" w:rsidRPr="0056067B" w:rsidRDefault="00C81DC0" w:rsidP="00C81DC0">
      <w:pPr>
        <w:pStyle w:val="suggestion"/>
        <w:shd w:val="clear" w:color="auto" w:fill="FFFFFF"/>
        <w:jc w:val="both"/>
        <w:rPr>
          <w:rFonts w:ascii="Aptos Narrow" w:eastAsiaTheme="minorHAnsi" w:hAnsi="Aptos Narrow" w:cs="Calibri"/>
          <w:color w:val="80340D" w:themeColor="accent2" w:themeShade="80"/>
          <w:spacing w:val="15"/>
          <w:sz w:val="20"/>
          <w:szCs w:val="20"/>
        </w:rPr>
      </w:pPr>
      <w:r w:rsidRPr="0056067B">
        <w:rPr>
          <w:rFonts w:ascii="Aptos Narrow" w:eastAsiaTheme="minorHAnsi" w:hAnsi="Aptos Narrow" w:cs="Calibri"/>
          <w:color w:val="80340D" w:themeColor="accent2" w:themeShade="80"/>
          <w:spacing w:val="15"/>
          <w:sz w:val="20"/>
          <w:szCs w:val="20"/>
        </w:rPr>
        <w:t>In twenty-five years, the legal system will be unrecognizable from its current state, thanks to the continued advancement of Mind Genomics turbocharged with AI. Legal professionals will be at the forefront of technological innovation, using cutting-edge tools to make more informed and ethical decisions.</w:t>
      </w:r>
    </w:p>
    <w:p w14:paraId="114725C3" w14:textId="72A16123" w:rsidR="000E666C" w:rsidRPr="0056067B" w:rsidRDefault="000E666C" w:rsidP="00C81DC0">
      <w:pPr>
        <w:pStyle w:val="NoSpacing"/>
        <w:jc w:val="both"/>
        <w:rPr>
          <w:color w:val="80340D" w:themeColor="accent2" w:themeShade="80"/>
        </w:rPr>
      </w:pPr>
    </w:p>
    <w:sectPr w:rsidR="000E666C" w:rsidRPr="005606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Questrial">
    <w:charset w:val="00"/>
    <w:family w:val="auto"/>
    <w:pitch w:val="variable"/>
    <w:sig w:usb0="E00002FF" w:usb1="4000201F" w:usb2="08000029"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15B25"/>
    <w:multiLevelType w:val="multilevel"/>
    <w:tmpl w:val="C0760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D02860"/>
    <w:multiLevelType w:val="multilevel"/>
    <w:tmpl w:val="3A1E1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3333984"/>
    <w:multiLevelType w:val="multilevel"/>
    <w:tmpl w:val="657A5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7388446">
    <w:abstractNumId w:val="0"/>
  </w:num>
  <w:num w:numId="2" w16cid:durableId="2112699128">
    <w:abstractNumId w:val="2"/>
  </w:num>
  <w:num w:numId="3" w16cid:durableId="1736584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DC5"/>
    <w:rsid w:val="00091DF2"/>
    <w:rsid w:val="000E666C"/>
    <w:rsid w:val="001A3BE7"/>
    <w:rsid w:val="001A7666"/>
    <w:rsid w:val="002016C0"/>
    <w:rsid w:val="00217353"/>
    <w:rsid w:val="002178E1"/>
    <w:rsid w:val="00254C52"/>
    <w:rsid w:val="00296B07"/>
    <w:rsid w:val="00397735"/>
    <w:rsid w:val="003C41F0"/>
    <w:rsid w:val="00440680"/>
    <w:rsid w:val="0047117E"/>
    <w:rsid w:val="005071B6"/>
    <w:rsid w:val="0056067B"/>
    <w:rsid w:val="00652DC5"/>
    <w:rsid w:val="006A130A"/>
    <w:rsid w:val="006A7B12"/>
    <w:rsid w:val="007D25EA"/>
    <w:rsid w:val="007E5B9A"/>
    <w:rsid w:val="00811701"/>
    <w:rsid w:val="00841791"/>
    <w:rsid w:val="008B0053"/>
    <w:rsid w:val="008D1F50"/>
    <w:rsid w:val="008D757F"/>
    <w:rsid w:val="00913777"/>
    <w:rsid w:val="009D6E9F"/>
    <w:rsid w:val="00A87850"/>
    <w:rsid w:val="00B674F8"/>
    <w:rsid w:val="00BB3876"/>
    <w:rsid w:val="00BE5611"/>
    <w:rsid w:val="00C81DC0"/>
    <w:rsid w:val="00CD4BE3"/>
    <w:rsid w:val="00D7171F"/>
    <w:rsid w:val="00E44E01"/>
    <w:rsid w:val="00EF49B1"/>
    <w:rsid w:val="00F44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D7651"/>
  <w15:chartTrackingRefBased/>
  <w15:docId w15:val="{5254008C-B2BE-48D0-96C0-8EAC114B4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Narrow" w:eastAsiaTheme="minorHAnsi" w:hAnsi="Aptos Narrow" w:cs="Calibri"/>
        <w:color w:val="000000"/>
        <w:spacing w:val="15"/>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680"/>
  </w:style>
  <w:style w:type="paragraph" w:styleId="Heading1">
    <w:name w:val="heading 1"/>
    <w:basedOn w:val="Normal"/>
    <w:next w:val="Normal"/>
    <w:link w:val="Heading1Char"/>
    <w:uiPriority w:val="9"/>
    <w:qFormat/>
    <w:rsid w:val="006A13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13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13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13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13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13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13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13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13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owardStyle">
    <w:name w:val="HowardStyle"/>
    <w:basedOn w:val="Normal"/>
    <w:link w:val="HowardStyleChar"/>
    <w:autoRedefine/>
    <w:qFormat/>
    <w:rsid w:val="008D1F50"/>
    <w:pPr>
      <w:shd w:val="clear" w:color="auto" w:fill="FFFFFF"/>
      <w:spacing w:before="100" w:beforeAutospacing="1" w:after="100" w:afterAutospacing="1" w:line="240" w:lineRule="auto"/>
      <w:jc w:val="both"/>
    </w:pPr>
    <w:rPr>
      <w:rFonts w:eastAsia="Times New Roman" w:cs="Questrial"/>
      <w:spacing w:val="0"/>
      <w:sz w:val="22"/>
    </w:rPr>
  </w:style>
  <w:style w:type="character" w:customStyle="1" w:styleId="HowardStyleChar">
    <w:name w:val="HowardStyle Char"/>
    <w:basedOn w:val="DefaultParagraphFont"/>
    <w:link w:val="HowardStyle"/>
    <w:rsid w:val="008D1F50"/>
    <w:rPr>
      <w:rFonts w:eastAsia="Times New Roman" w:cs="Questrial"/>
      <w:spacing w:val="0"/>
      <w:sz w:val="22"/>
      <w:shd w:val="clear" w:color="auto" w:fill="FFFFFF"/>
    </w:rPr>
  </w:style>
  <w:style w:type="paragraph" w:customStyle="1" w:styleId="Style1">
    <w:name w:val="Style1"/>
    <w:basedOn w:val="Normal"/>
    <w:next w:val="NoSpacing"/>
    <w:link w:val="Style1Char"/>
    <w:qFormat/>
    <w:rsid w:val="006A130A"/>
    <w:pPr>
      <w:jc w:val="both"/>
    </w:pPr>
    <w:rPr>
      <w:sz w:val="22"/>
    </w:rPr>
  </w:style>
  <w:style w:type="character" w:customStyle="1" w:styleId="Style1Char">
    <w:name w:val="Style1 Char"/>
    <w:basedOn w:val="DefaultParagraphFont"/>
    <w:link w:val="Style1"/>
    <w:rsid w:val="006A130A"/>
    <w:rPr>
      <w:sz w:val="22"/>
    </w:rPr>
  </w:style>
  <w:style w:type="paragraph" w:styleId="NoSpacing">
    <w:name w:val="No Spacing"/>
    <w:uiPriority w:val="1"/>
    <w:qFormat/>
    <w:rsid w:val="006A130A"/>
    <w:pPr>
      <w:spacing w:after="0" w:line="240" w:lineRule="auto"/>
    </w:pPr>
  </w:style>
  <w:style w:type="paragraph" w:customStyle="1" w:styleId="Howard">
    <w:name w:val="Howard"/>
    <w:basedOn w:val="Normal"/>
    <w:qFormat/>
    <w:rsid w:val="006A130A"/>
    <w:pPr>
      <w:jc w:val="center"/>
    </w:pPr>
    <w:rPr>
      <w:b/>
      <w:bCs/>
      <w:color w:val="auto"/>
      <w:sz w:val="22"/>
    </w:rPr>
  </w:style>
  <w:style w:type="character" w:customStyle="1" w:styleId="Heading1Char">
    <w:name w:val="Heading 1 Char"/>
    <w:basedOn w:val="DefaultParagraphFont"/>
    <w:link w:val="Heading1"/>
    <w:uiPriority w:val="9"/>
    <w:rsid w:val="006A13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13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13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13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13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13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13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13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130A"/>
    <w:rPr>
      <w:rFonts w:eastAsiaTheme="majorEastAsia" w:cstheme="majorBidi"/>
      <w:color w:val="272727" w:themeColor="text1" w:themeTint="D8"/>
    </w:rPr>
  </w:style>
  <w:style w:type="paragraph" w:styleId="Title">
    <w:name w:val="Title"/>
    <w:basedOn w:val="Normal"/>
    <w:next w:val="Normal"/>
    <w:link w:val="TitleChar"/>
    <w:uiPriority w:val="10"/>
    <w:qFormat/>
    <w:rsid w:val="006A13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13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130A"/>
    <w:pPr>
      <w:numPr>
        <w:ilvl w:val="1"/>
      </w:numPr>
    </w:pPr>
    <w:rPr>
      <w:rFonts w:eastAsiaTheme="majorEastAsia" w:cstheme="majorBidi"/>
      <w:color w:val="595959" w:themeColor="text1" w:themeTint="A6"/>
      <w:sz w:val="28"/>
      <w:szCs w:val="28"/>
    </w:rPr>
  </w:style>
  <w:style w:type="character" w:customStyle="1" w:styleId="SubtitleChar">
    <w:name w:val="Subtitle Char"/>
    <w:basedOn w:val="DefaultParagraphFont"/>
    <w:link w:val="Subtitle"/>
    <w:uiPriority w:val="11"/>
    <w:rsid w:val="006A130A"/>
    <w:rPr>
      <w:rFonts w:eastAsiaTheme="majorEastAsia" w:cstheme="majorBidi"/>
      <w:color w:val="595959" w:themeColor="text1" w:themeTint="A6"/>
      <w:sz w:val="28"/>
      <w:szCs w:val="28"/>
    </w:rPr>
  </w:style>
  <w:style w:type="paragraph" w:styleId="ListParagraph">
    <w:name w:val="List Paragraph"/>
    <w:basedOn w:val="Normal"/>
    <w:uiPriority w:val="34"/>
    <w:qFormat/>
    <w:rsid w:val="006A130A"/>
    <w:pPr>
      <w:ind w:left="720"/>
      <w:contextualSpacing/>
    </w:pPr>
  </w:style>
  <w:style w:type="paragraph" w:styleId="Quote">
    <w:name w:val="Quote"/>
    <w:basedOn w:val="Normal"/>
    <w:next w:val="Normal"/>
    <w:link w:val="QuoteChar"/>
    <w:uiPriority w:val="29"/>
    <w:qFormat/>
    <w:rsid w:val="006A130A"/>
    <w:pPr>
      <w:spacing w:before="160"/>
      <w:jc w:val="center"/>
    </w:pPr>
    <w:rPr>
      <w:i/>
      <w:iCs/>
      <w:color w:val="404040" w:themeColor="text1" w:themeTint="BF"/>
    </w:rPr>
  </w:style>
  <w:style w:type="character" w:customStyle="1" w:styleId="QuoteChar">
    <w:name w:val="Quote Char"/>
    <w:basedOn w:val="DefaultParagraphFont"/>
    <w:link w:val="Quote"/>
    <w:uiPriority w:val="29"/>
    <w:rsid w:val="006A130A"/>
    <w:rPr>
      <w:i/>
      <w:iCs/>
      <w:color w:val="404040" w:themeColor="text1" w:themeTint="BF"/>
    </w:rPr>
  </w:style>
  <w:style w:type="paragraph" w:styleId="IntenseQuote">
    <w:name w:val="Intense Quote"/>
    <w:basedOn w:val="Normal"/>
    <w:next w:val="Normal"/>
    <w:link w:val="IntenseQuoteChar"/>
    <w:uiPriority w:val="30"/>
    <w:qFormat/>
    <w:rsid w:val="006A13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130A"/>
    <w:rPr>
      <w:i/>
      <w:iCs/>
      <w:color w:val="0F4761" w:themeColor="accent1" w:themeShade="BF"/>
    </w:rPr>
  </w:style>
  <w:style w:type="character" w:styleId="IntenseEmphasis">
    <w:name w:val="Intense Emphasis"/>
    <w:basedOn w:val="DefaultParagraphFont"/>
    <w:uiPriority w:val="21"/>
    <w:qFormat/>
    <w:rsid w:val="006A130A"/>
    <w:rPr>
      <w:i/>
      <w:iCs/>
      <w:color w:val="0F4761" w:themeColor="accent1" w:themeShade="BF"/>
    </w:rPr>
  </w:style>
  <w:style w:type="character" w:styleId="IntenseReference">
    <w:name w:val="Intense Reference"/>
    <w:basedOn w:val="DefaultParagraphFont"/>
    <w:uiPriority w:val="32"/>
    <w:qFormat/>
    <w:rsid w:val="006A130A"/>
    <w:rPr>
      <w:b/>
      <w:bCs/>
      <w:smallCaps/>
      <w:color w:val="0F4761" w:themeColor="accent1" w:themeShade="BF"/>
      <w:spacing w:val="5"/>
    </w:rPr>
  </w:style>
  <w:style w:type="paragraph" w:customStyle="1" w:styleId="suggestion">
    <w:name w:val="suggestion"/>
    <w:basedOn w:val="Normal"/>
    <w:rsid w:val="005071B6"/>
    <w:pPr>
      <w:spacing w:before="100" w:beforeAutospacing="1" w:after="100" w:afterAutospacing="1" w:line="240" w:lineRule="auto"/>
    </w:pPr>
    <w:rPr>
      <w:rFonts w:ascii="Times New Roman" w:eastAsia="Times New Roman" w:hAnsi="Times New Roman" w:cs="Times New Roman"/>
      <w:color w:val="auto"/>
      <w:spacing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643975">
      <w:bodyDiv w:val="1"/>
      <w:marLeft w:val="0"/>
      <w:marRight w:val="0"/>
      <w:marTop w:val="0"/>
      <w:marBottom w:val="0"/>
      <w:divBdr>
        <w:top w:val="none" w:sz="0" w:space="0" w:color="auto"/>
        <w:left w:val="none" w:sz="0" w:space="0" w:color="auto"/>
        <w:bottom w:val="none" w:sz="0" w:space="0" w:color="auto"/>
        <w:right w:val="none" w:sz="0" w:space="0" w:color="auto"/>
      </w:divBdr>
    </w:div>
    <w:div w:id="570385253">
      <w:bodyDiv w:val="1"/>
      <w:marLeft w:val="0"/>
      <w:marRight w:val="0"/>
      <w:marTop w:val="0"/>
      <w:marBottom w:val="0"/>
      <w:divBdr>
        <w:top w:val="none" w:sz="0" w:space="0" w:color="auto"/>
        <w:left w:val="none" w:sz="0" w:space="0" w:color="auto"/>
        <w:bottom w:val="none" w:sz="0" w:space="0" w:color="auto"/>
        <w:right w:val="none" w:sz="0" w:space="0" w:color="auto"/>
      </w:divBdr>
    </w:div>
    <w:div w:id="1471170734">
      <w:bodyDiv w:val="1"/>
      <w:marLeft w:val="0"/>
      <w:marRight w:val="0"/>
      <w:marTop w:val="0"/>
      <w:marBottom w:val="0"/>
      <w:divBdr>
        <w:top w:val="none" w:sz="0" w:space="0" w:color="auto"/>
        <w:left w:val="none" w:sz="0" w:space="0" w:color="auto"/>
        <w:bottom w:val="none" w:sz="0" w:space="0" w:color="auto"/>
        <w:right w:val="none" w:sz="0" w:space="0" w:color="auto"/>
      </w:divBdr>
    </w:div>
    <w:div w:id="1544293799">
      <w:bodyDiv w:val="1"/>
      <w:marLeft w:val="0"/>
      <w:marRight w:val="0"/>
      <w:marTop w:val="0"/>
      <w:marBottom w:val="0"/>
      <w:divBdr>
        <w:top w:val="none" w:sz="0" w:space="0" w:color="auto"/>
        <w:left w:val="none" w:sz="0" w:space="0" w:color="auto"/>
        <w:bottom w:val="none" w:sz="0" w:space="0" w:color="auto"/>
        <w:right w:val="none" w:sz="0" w:space="0" w:color="auto"/>
      </w:divBdr>
    </w:div>
    <w:div w:id="1833058634">
      <w:bodyDiv w:val="1"/>
      <w:marLeft w:val="0"/>
      <w:marRight w:val="0"/>
      <w:marTop w:val="0"/>
      <w:marBottom w:val="0"/>
      <w:divBdr>
        <w:top w:val="none" w:sz="0" w:space="0" w:color="auto"/>
        <w:left w:val="none" w:sz="0" w:space="0" w:color="auto"/>
        <w:bottom w:val="none" w:sz="0" w:space="0" w:color="auto"/>
        <w:right w:val="none" w:sz="0" w:space="0" w:color="auto"/>
      </w:divBdr>
    </w:div>
    <w:div w:id="1904487799">
      <w:bodyDiv w:val="1"/>
      <w:marLeft w:val="0"/>
      <w:marRight w:val="0"/>
      <w:marTop w:val="0"/>
      <w:marBottom w:val="0"/>
      <w:divBdr>
        <w:top w:val="none" w:sz="0" w:space="0" w:color="auto"/>
        <w:left w:val="none" w:sz="0" w:space="0" w:color="auto"/>
        <w:bottom w:val="none" w:sz="0" w:space="0" w:color="auto"/>
        <w:right w:val="none" w:sz="0" w:space="0" w:color="auto"/>
      </w:divBdr>
    </w:div>
    <w:div w:id="193157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0">
    <wetp:webextensionref xmlns:r="http://schemas.openxmlformats.org/officeDocument/2006/relationships" r:id="rId1"/>
  </wetp:taskpane>
  <wetp:taskpane dockstate="right" visibility="0" width="438" row="1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35AB9D04-6D44-4D09-969B-81DA33185393}">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F7441271-45A0-4C8F-B5E4-88FD5E8ACFE3}">
  <we:reference id="wa200006533" version="1.0.0.2" store="en-US" storeType="OMEX"/>
  <we:alternateReferences>
    <we:reference id="wa200006533" version="1.0.0.2"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27</Pages>
  <Words>12468</Words>
  <Characters>71068</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Moskowitz</dc:creator>
  <cp:keywords/>
  <dc:description/>
  <cp:lastModifiedBy>Howard Moskowitz</cp:lastModifiedBy>
  <cp:revision>2</cp:revision>
  <dcterms:created xsi:type="dcterms:W3CDTF">2024-11-11T00:45:00Z</dcterms:created>
  <dcterms:modified xsi:type="dcterms:W3CDTF">2024-11-11T00:45:00Z</dcterms:modified>
</cp:coreProperties>
</file>