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9A" w:rsidRDefault="00C4029A" w:rsidP="00C4029A">
      <w:bookmarkStart w:id="0" w:name="_GoBack"/>
      <w:bookmarkEnd w:id="0"/>
      <w:r>
        <w:t>Назив организације у којој је обављена стручна пракса</w:t>
      </w:r>
    </w:p>
    <w:p w:rsidR="00C4029A" w:rsidRDefault="00C4029A" w:rsidP="00C4029A">
      <w:pPr>
        <w:tabs>
          <w:tab w:val="left" w:pos="517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BC5BE" wp14:editId="5D0DDDF1">
                <wp:simplePos x="0" y="0"/>
                <wp:positionH relativeFrom="column">
                  <wp:posOffset>5079</wp:posOffset>
                </wp:positionH>
                <wp:positionV relativeFrom="paragraph">
                  <wp:posOffset>138430</wp:posOffset>
                </wp:positionV>
                <wp:extent cx="32480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697E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9pt" to="256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tab/>
      </w:r>
    </w:p>
    <w:p w:rsidR="00C4029A" w:rsidRDefault="00C4029A" w:rsidP="00C4029A">
      <w:pPr>
        <w:tabs>
          <w:tab w:val="left" w:pos="517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8512C" wp14:editId="721EF107">
                <wp:simplePos x="0" y="0"/>
                <wp:positionH relativeFrom="column">
                  <wp:posOffset>443229</wp:posOffset>
                </wp:positionH>
                <wp:positionV relativeFrom="paragraph">
                  <wp:posOffset>119379</wp:posOffset>
                </wp:positionV>
                <wp:extent cx="12096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6FDD7" id="Straight Connector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9.4pt" to="13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t xml:space="preserve">Датум: </w:t>
      </w:r>
    </w:p>
    <w:p w:rsidR="00C4029A" w:rsidRDefault="00C4029A" w:rsidP="00C4029A"/>
    <w:p w:rsidR="00C4029A" w:rsidRDefault="00C4029A" w:rsidP="00C4029A"/>
    <w:p w:rsidR="00C4029A" w:rsidRPr="00F26E2F" w:rsidRDefault="00C4029A" w:rsidP="00C4029A">
      <w:pPr>
        <w:jc w:val="center"/>
        <w:rPr>
          <w:b/>
          <w:sz w:val="32"/>
          <w:szCs w:val="32"/>
        </w:rPr>
      </w:pPr>
      <w:r w:rsidRPr="00F26E2F">
        <w:rPr>
          <w:b/>
          <w:sz w:val="32"/>
          <w:szCs w:val="32"/>
        </w:rPr>
        <w:t>ИЗВЕШТАЈ О ОБАВЉЕНОЈ СТРУЧ</w:t>
      </w:r>
      <w:r>
        <w:rPr>
          <w:b/>
          <w:sz w:val="32"/>
          <w:szCs w:val="32"/>
        </w:rPr>
        <w:t>Н</w:t>
      </w:r>
      <w:r w:rsidRPr="00F26E2F">
        <w:rPr>
          <w:b/>
          <w:sz w:val="32"/>
          <w:szCs w:val="32"/>
        </w:rPr>
        <w:t>ОЈ ПРАКСИ</w:t>
      </w:r>
    </w:p>
    <w:p w:rsidR="00C4029A" w:rsidRDefault="00C4029A" w:rsidP="00C4029A">
      <w:pPr>
        <w:jc w:val="center"/>
      </w:pPr>
    </w:p>
    <w:p w:rsidR="00C4029A" w:rsidRDefault="00C4029A" w:rsidP="00C4029A"/>
    <w:p w:rsidR="00C4029A" w:rsidRDefault="00C4029A" w:rsidP="00C4029A">
      <w:r w:rsidRPr="0032176F">
        <w:t>Студент __________________________________,</w:t>
      </w:r>
      <w:r>
        <w:t xml:space="preserve"> број индекса ____________Правно</w:t>
      </w:r>
      <w:r w:rsidRPr="0032176F">
        <w:t>г факултета Универзитета у Крагујевцу обавио је стручн</w:t>
      </w:r>
      <w:r>
        <w:t xml:space="preserve">у праксу у периоду од: __________ до ___________          </w:t>
      </w:r>
      <w:r w:rsidRPr="0032176F">
        <w:t xml:space="preserve"> ________ године.  </w:t>
      </w:r>
    </w:p>
    <w:p w:rsidR="00C4029A" w:rsidRDefault="00C4029A" w:rsidP="00C4029A"/>
    <w:p w:rsidR="00C4029A" w:rsidRPr="0032176F" w:rsidRDefault="00C4029A" w:rsidP="00C40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029A" w:rsidTr="004E619E">
        <w:tc>
          <w:tcPr>
            <w:tcW w:w="9062" w:type="dxa"/>
          </w:tcPr>
          <w:p w:rsidR="00C4029A" w:rsidRDefault="00C4029A" w:rsidP="004E619E">
            <w:r>
              <w:t>Основни циљеви стручне праске били су:</w:t>
            </w:r>
          </w:p>
        </w:tc>
      </w:tr>
      <w:tr w:rsidR="00C4029A" w:rsidTr="004E619E">
        <w:trPr>
          <w:trHeight w:val="1622"/>
        </w:trPr>
        <w:tc>
          <w:tcPr>
            <w:tcW w:w="9062" w:type="dxa"/>
          </w:tcPr>
          <w:p w:rsidR="00C4029A" w:rsidRDefault="00C4029A" w:rsidP="004E619E"/>
        </w:tc>
      </w:tr>
      <w:tr w:rsidR="00C4029A" w:rsidTr="004E619E">
        <w:tc>
          <w:tcPr>
            <w:tcW w:w="9062" w:type="dxa"/>
          </w:tcPr>
          <w:p w:rsidR="00C4029A" w:rsidRDefault="00C4029A" w:rsidP="004E619E">
            <w:r>
              <w:t xml:space="preserve">Процена остварених резултата студента на стручој пракси: </w:t>
            </w:r>
          </w:p>
        </w:tc>
      </w:tr>
      <w:tr w:rsidR="00C4029A" w:rsidTr="004E619E">
        <w:trPr>
          <w:trHeight w:val="3123"/>
        </w:trPr>
        <w:tc>
          <w:tcPr>
            <w:tcW w:w="9062" w:type="dxa"/>
          </w:tcPr>
          <w:p w:rsidR="00C4029A" w:rsidRDefault="00C4029A" w:rsidP="004E619E"/>
        </w:tc>
      </w:tr>
    </w:tbl>
    <w:p w:rsidR="00C4029A" w:rsidRDefault="00C4029A" w:rsidP="00C4029A"/>
    <w:p w:rsidR="00C4029A" w:rsidRDefault="00C4029A" w:rsidP="00C4029A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1970D" wp14:editId="45DC8ACA">
                <wp:simplePos x="0" y="0"/>
                <wp:positionH relativeFrom="column">
                  <wp:posOffset>3519804</wp:posOffset>
                </wp:positionH>
                <wp:positionV relativeFrom="paragraph">
                  <wp:posOffset>193675</wp:posOffset>
                </wp:positionV>
                <wp:extent cx="21621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F3911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5.25pt" to="447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C4029A" w:rsidRPr="007D2615" w:rsidRDefault="00C4029A" w:rsidP="00C4029A">
      <w:pPr>
        <w:tabs>
          <w:tab w:val="left" w:pos="3795"/>
          <w:tab w:val="right" w:pos="9072"/>
        </w:tabs>
        <w:rPr>
          <w:lang w:val="sr-Latn-RS"/>
        </w:rPr>
      </w:pPr>
      <w:r>
        <w:tab/>
        <w:t>М.П.                               Овлашћено лице Организације</w:t>
      </w:r>
    </w:p>
    <w:p w:rsidR="00C4029A" w:rsidRDefault="00C4029A" w:rsidP="00C4029A">
      <w:pPr>
        <w:tabs>
          <w:tab w:val="left" w:pos="3795"/>
          <w:tab w:val="right" w:pos="9072"/>
        </w:tabs>
      </w:pPr>
    </w:p>
    <w:p w:rsidR="009D6071" w:rsidRDefault="009D6071"/>
    <w:sectPr w:rsidR="009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9A"/>
    <w:rsid w:val="009D6071"/>
    <w:rsid w:val="00C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8201A-F305-482B-B12D-67227163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2026-01-12T11:34:00Z</dcterms:created>
  <dcterms:modified xsi:type="dcterms:W3CDTF">2026-01-12T11:34:00Z</dcterms:modified>
</cp:coreProperties>
</file>