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6CAA7" w14:textId="73750166" w:rsidR="00830D12" w:rsidRDefault="00EE426C" w:rsidP="0083671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3671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Стипендије Украјине за академску 2021/22. годину</w:t>
      </w:r>
    </w:p>
    <w:p w14:paraId="6AC38C68" w14:textId="77777777" w:rsidR="0083671F" w:rsidRPr="0083671F" w:rsidRDefault="0083671F" w:rsidP="008367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38D1913" w14:textId="330FBA6D" w:rsidR="00EE426C" w:rsidRPr="0083671F" w:rsidRDefault="00EE426C" w:rsidP="0083671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671F">
        <w:rPr>
          <w:rFonts w:ascii="Times New Roman" w:hAnsi="Times New Roman" w:cs="Times New Roman"/>
          <w:sz w:val="24"/>
          <w:szCs w:val="24"/>
          <w:lang w:val="sr-Cyrl-RS"/>
        </w:rPr>
        <w:t>Министарство просвете и науке Украјине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 xml:space="preserve"> додељује стипендије 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>за основне, мастер и докторске студије из области хуманистичких, техничких и друштвених наука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 xml:space="preserve"> на украјинском језику.</w:t>
      </w:r>
    </w:p>
    <w:p w14:paraId="2CFA13EC" w14:textId="7C5D03D3" w:rsidR="00EE426C" w:rsidRPr="0083671F" w:rsidRDefault="00EE426C" w:rsidP="0083671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671F">
        <w:rPr>
          <w:rFonts w:ascii="Times New Roman" w:hAnsi="Times New Roman" w:cs="Times New Roman"/>
          <w:sz w:val="24"/>
          <w:szCs w:val="24"/>
          <w:lang w:val="sr-Cyrl-RS"/>
        </w:rPr>
        <w:t>Додељено ће бити 2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 xml:space="preserve">0 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 xml:space="preserve">стипендија за 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>основне и мастер студије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 xml:space="preserve"> и 2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 xml:space="preserve">стипендије за 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>докторс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>е студије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16489B6D" w14:textId="59919D58" w:rsidR="00EE426C" w:rsidRPr="0083671F" w:rsidRDefault="00EE426C" w:rsidP="008367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3671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Рок за пријаву: </w:t>
      </w:r>
      <w:r w:rsidRPr="0083671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18.</w:t>
      </w:r>
      <w:r w:rsidRPr="0083671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март </w:t>
      </w:r>
      <w:r w:rsidRPr="0083671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2021.</w:t>
      </w:r>
    </w:p>
    <w:p w14:paraId="0BC73630" w14:textId="74768037" w:rsidR="00EE426C" w:rsidRPr="0083671F" w:rsidRDefault="00EE426C" w:rsidP="0083671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671F">
        <w:rPr>
          <w:rFonts w:ascii="Times New Roman" w:hAnsi="Times New Roman" w:cs="Times New Roman"/>
          <w:sz w:val="24"/>
          <w:szCs w:val="24"/>
          <w:lang w:val="sr-Cyrl-RS"/>
        </w:rPr>
        <w:t>Министарства просвете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 xml:space="preserve"> науке и технолошког развоја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 xml:space="preserve"> задужено је за п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>рикупљање и прослеђивање документациј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 xml:space="preserve">е. </w:t>
      </w:r>
    </w:p>
    <w:p w14:paraId="76FB630B" w14:textId="0A965366" w:rsidR="00EE426C" w:rsidRPr="0083671F" w:rsidRDefault="00EE426C" w:rsidP="0083671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671F">
        <w:rPr>
          <w:rFonts w:ascii="Times New Roman" w:hAnsi="Times New Roman" w:cs="Times New Roman"/>
          <w:sz w:val="24"/>
          <w:szCs w:val="24"/>
          <w:lang w:val="sr-Cyrl-RS"/>
        </w:rPr>
        <w:t xml:space="preserve">Пријављивање се врши тако што се 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 xml:space="preserve">пријавна 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 xml:space="preserve">документација пошаље на адресу: Министарство просвете, науке и технолошког развоја, Немањина 22-26, 11000 Београд, 6. спрат, крило Ц, канцеларија 24 – са назнаком </w:t>
      </w:r>
      <w:r w:rsidRPr="0083671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За стипендије Украјине за 2021/22. годину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7575159" w14:textId="07E7213F" w:rsidR="00EE426C" w:rsidRPr="0083671F" w:rsidRDefault="00EE426C" w:rsidP="0083671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671F">
        <w:rPr>
          <w:rFonts w:ascii="Times New Roman" w:hAnsi="Times New Roman" w:cs="Times New Roman"/>
          <w:sz w:val="24"/>
          <w:szCs w:val="24"/>
          <w:lang w:val="sr-Cyrl-RS"/>
        </w:rPr>
        <w:t>Контакт особа у Министарству просвете науке и технолошког развоја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4" w:history="1">
        <w:r w:rsidRPr="0083671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jelena.pazun@mpn.gov.rs</w:t>
        </w:r>
      </w:hyperlink>
    </w:p>
    <w:p w14:paraId="5A88ED2A" w14:textId="7C6DA521" w:rsidR="00EE426C" w:rsidRPr="0083671F" w:rsidRDefault="00EE426C" w:rsidP="0083671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671F">
        <w:rPr>
          <w:rFonts w:ascii="Times New Roman" w:hAnsi="Times New Roman" w:cs="Times New Roman"/>
          <w:sz w:val="24"/>
          <w:szCs w:val="24"/>
          <w:lang w:val="sr-Cyrl-RS"/>
        </w:rPr>
        <w:t>Текст позива за стипендије</w:t>
      </w:r>
      <w:r w:rsidR="008367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671F">
        <w:rPr>
          <w:rFonts w:ascii="Times New Roman" w:hAnsi="Times New Roman" w:cs="Times New Roman"/>
          <w:sz w:val="24"/>
          <w:szCs w:val="24"/>
          <w:lang w:val="sr-Cyrl-RS"/>
        </w:rPr>
        <w:t xml:space="preserve">можете погледати на </w:t>
      </w:r>
      <w:hyperlink r:id="rId5" w:history="1">
        <w:r w:rsidRPr="0083671F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сајту Министарства просвете, науке и технолошког развоја Републике Србије</w:t>
        </w:r>
      </w:hyperlink>
      <w:r w:rsidRPr="008367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0D94F67" w14:textId="04A4C34A" w:rsidR="00EE426C" w:rsidRPr="0083671F" w:rsidRDefault="00EE426C" w:rsidP="0083671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671F">
        <w:rPr>
          <w:rFonts w:ascii="Times New Roman" w:hAnsi="Times New Roman" w:cs="Times New Roman"/>
          <w:sz w:val="24"/>
          <w:szCs w:val="24"/>
          <w:lang w:val="sr-Cyrl-RS"/>
        </w:rPr>
        <w:t xml:space="preserve">Пропозиције конкурса можете погледати </w:t>
      </w:r>
      <w:hyperlink r:id="rId6" w:history="1">
        <w:r w:rsidRPr="0083671F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 w:rsidRPr="008367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FE4A149" w14:textId="44A4EDDC" w:rsidR="00EE426C" w:rsidRPr="0083671F" w:rsidRDefault="00EE426C" w:rsidP="0083671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671F">
        <w:rPr>
          <w:rFonts w:ascii="Times New Roman" w:hAnsi="Times New Roman" w:cs="Times New Roman"/>
          <w:sz w:val="24"/>
          <w:szCs w:val="24"/>
          <w:lang w:val="sr-Cyrl-RS"/>
        </w:rPr>
        <w:t xml:space="preserve">Пријавни формулар можете преузети </w:t>
      </w:r>
      <w:hyperlink r:id="rId7" w:history="1">
        <w:r w:rsidRPr="0083671F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 w:rsidRPr="008367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281ACDA" w14:textId="77777777" w:rsidR="00EE426C" w:rsidRPr="0083671F" w:rsidRDefault="00EE426C" w:rsidP="0083671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FDC653" w14:textId="77777777" w:rsidR="00EE426C" w:rsidRPr="00EE426C" w:rsidRDefault="00EE426C" w:rsidP="00EE426C">
      <w:pPr>
        <w:rPr>
          <w:lang w:val="sr-Cyrl-RS"/>
        </w:rPr>
      </w:pPr>
    </w:p>
    <w:p w14:paraId="4BD8A197" w14:textId="5AAE2F4C" w:rsidR="00EE426C" w:rsidRPr="00EE426C" w:rsidRDefault="00EE426C" w:rsidP="00EE426C">
      <w:pPr>
        <w:rPr>
          <w:lang w:val="sr-Cyrl-RS"/>
        </w:rPr>
      </w:pPr>
    </w:p>
    <w:sectPr w:rsidR="00EE426C" w:rsidRPr="00EE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6C"/>
    <w:rsid w:val="00830D12"/>
    <w:rsid w:val="0083671F"/>
    <w:rsid w:val="00EE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861E"/>
  <w15:chartTrackingRefBased/>
  <w15:docId w15:val="{37F99FB4-0252-409C-983E-C19D1CAF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42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pn.gov.rs/wp-content/uploads/2021/03/Prijavni-formular-Ukrajna-2021-2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pn.gov.rs/wp-content/uploads/2021/03/Propozicije-konkursa-Ukrajna-2021-22.pdf" TargetMode="External"/><Relationship Id="rId5" Type="http://schemas.openxmlformats.org/officeDocument/2006/relationships/hyperlink" Target="http://www.mpn.gov.rs/wp-content/uploads/2021/03/Tekst-konkursa-Ukrajna-2021-22.pdf" TargetMode="External"/><Relationship Id="rId4" Type="http://schemas.openxmlformats.org/officeDocument/2006/relationships/hyperlink" Target="mailto:jelena.pazun@mpn.gov.r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2021-03-03T15:30:00Z</dcterms:created>
  <dcterms:modified xsi:type="dcterms:W3CDTF">2021-03-03T15:45:00Z</dcterms:modified>
</cp:coreProperties>
</file>