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24" w:rsidRDefault="00221020" w:rsidP="00A91A54">
      <w:pPr>
        <w:rPr>
          <w:rFonts w:ascii="Times New Roman" w:hAnsi="Times New Roman" w:cs="Times New Roman"/>
          <w:b/>
          <w:sz w:val="24"/>
          <w:lang w:val="sr-Cyrl-RS"/>
        </w:rPr>
      </w:pPr>
      <w:r w:rsidRPr="00221020">
        <w:rPr>
          <w:rFonts w:ascii="Times New Roman" w:hAnsi="Times New Roman" w:cs="Times New Roman"/>
          <w:b/>
          <w:sz w:val="24"/>
          <w:lang w:val="sr-Cyrl-RS"/>
        </w:rPr>
        <w:t>ОБАВЕШТЕЊЕ ЗА СТУДЕНТЕ ТРЕЋЕ ГОДИНЕ ОСНОВНИХ АКАДЕМСКИХ СТУДИЈА</w:t>
      </w:r>
    </w:p>
    <w:p w:rsidR="00221020" w:rsidRDefault="00221020" w:rsidP="00221020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21020">
        <w:rPr>
          <w:rFonts w:ascii="Times New Roman" w:hAnsi="Times New Roman" w:cs="Times New Roman"/>
          <w:sz w:val="24"/>
          <w:lang w:val="sr-Cyrl-RS"/>
        </w:rPr>
        <w:t>Обавештавају се студенти треће године основних академских студија права, општег смера и смера Унутрапњи послови и безбедност</w:t>
      </w:r>
      <w:r w:rsidR="00E060F9">
        <w:rPr>
          <w:rFonts w:ascii="Times New Roman" w:hAnsi="Times New Roman" w:cs="Times New Roman"/>
          <w:sz w:val="24"/>
          <w:lang w:val="sr-Cyrl-RS"/>
        </w:rPr>
        <w:t>,</w:t>
      </w:r>
      <w:r w:rsidRPr="00221020">
        <w:rPr>
          <w:rFonts w:ascii="Times New Roman" w:hAnsi="Times New Roman" w:cs="Times New Roman"/>
          <w:sz w:val="24"/>
          <w:lang w:val="sr-Cyrl-RS"/>
        </w:rPr>
        <w:t xml:space="preserve"> да ће у мартовском испитном року материја за испит из предмета Криминалистика, Основи криминалистике са криминалистичком тактиком и Криминалистичка методика и криминали</w:t>
      </w:r>
      <w:r>
        <w:rPr>
          <w:rFonts w:ascii="Times New Roman" w:hAnsi="Times New Roman" w:cs="Times New Roman"/>
          <w:sz w:val="24"/>
          <w:lang w:val="sr-Cyrl-RS"/>
        </w:rPr>
        <w:t xml:space="preserve">стичка техника бити редукована, у складу са препорукама ректора Универзитета у Крагујевцу и декана Правног факултета Универзитета у Крагујевцу. </w:t>
      </w:r>
      <w:r w:rsidR="00A91A54">
        <w:rPr>
          <w:rFonts w:ascii="Times New Roman" w:hAnsi="Times New Roman" w:cs="Times New Roman"/>
          <w:sz w:val="24"/>
          <w:lang w:val="sr-Cyrl-RS"/>
        </w:rPr>
        <w:t>У наставку овог документа налазе се редукована испитна питања.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562A36" w:rsidRDefault="00221020" w:rsidP="00221020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Напомена да не треба учити текст писан ситним словима важи како за студенте општег смера, тако и за студенте смера Унутрашњи послови и безбедност.</w:t>
      </w:r>
    </w:p>
    <w:p w:rsidR="00221020" w:rsidRDefault="00221020" w:rsidP="00221020">
      <w:pPr>
        <w:pStyle w:val="TOC1"/>
        <w:rPr>
          <w:rStyle w:val="Hyperlink"/>
          <w:sz w:val="32"/>
          <w:szCs w:val="32"/>
        </w:rPr>
      </w:pPr>
    </w:p>
    <w:p w:rsidR="00221020" w:rsidRDefault="00221020" w:rsidP="00221020">
      <w:pPr>
        <w:pStyle w:val="TOC1"/>
        <w:rPr>
          <w:rStyle w:val="Hyperlink"/>
          <w:sz w:val="32"/>
          <w:szCs w:val="32"/>
          <w:lang w:val="sr-Cyrl-RS"/>
        </w:rPr>
      </w:pPr>
      <w:r w:rsidRPr="00C371F4">
        <w:rPr>
          <w:rStyle w:val="Hyperlink"/>
          <w:sz w:val="32"/>
          <w:szCs w:val="32"/>
        </w:rPr>
        <w:t>Испитна питања из Криминалистике</w:t>
      </w:r>
      <w:r>
        <w:rPr>
          <w:rStyle w:val="Hyperlink"/>
          <w:sz w:val="32"/>
          <w:szCs w:val="32"/>
          <w:lang w:val="sr-Cyrl-RS"/>
        </w:rPr>
        <w:t xml:space="preserve"> </w:t>
      </w:r>
    </w:p>
    <w:p w:rsidR="00221020" w:rsidRPr="009C6B40" w:rsidRDefault="00221020" w:rsidP="00221020">
      <w:pPr>
        <w:jc w:val="center"/>
        <w:rPr>
          <w:lang w:val="sr-Cyrl-RS"/>
        </w:rPr>
      </w:pPr>
      <w:r>
        <w:rPr>
          <w:lang w:val="sr-Cyrl-RS"/>
        </w:rPr>
        <w:t>МАРТОВСКИ ИСПИТНИ РОК, АКАДЕМСКА 2019/2020 ГОДИНА</w:t>
      </w:r>
    </w:p>
    <w:p w:rsidR="00221020" w:rsidRPr="00A64CE2" w:rsidRDefault="00221020" w:rsidP="00221020">
      <w:pPr>
        <w:pStyle w:val="TOC1"/>
        <w:rPr>
          <w:rStyle w:val="Hyperlink"/>
          <w:lang w:val="ru-RU"/>
        </w:rPr>
      </w:pPr>
    </w:p>
    <w:p w:rsidR="00221020" w:rsidRPr="00C371F4" w:rsidRDefault="00221020" w:rsidP="00221020">
      <w:pPr>
        <w:pStyle w:val="TOC1"/>
        <w:rPr>
          <w:rStyle w:val="Hyperlink"/>
        </w:rPr>
      </w:pPr>
      <w:r w:rsidRPr="00C371F4">
        <w:rPr>
          <w:rStyle w:val="Hyperlink"/>
        </w:rPr>
        <w:t>Уџбеник за спремање испита:</w:t>
      </w:r>
    </w:p>
    <w:p w:rsidR="00221020" w:rsidRPr="00C371F4" w:rsidRDefault="00221020" w:rsidP="00221020">
      <w:pPr>
        <w:pStyle w:val="TOC1"/>
      </w:pPr>
      <w:r w:rsidRPr="00C371F4">
        <w:rPr>
          <w:rStyle w:val="Hyperlink"/>
        </w:rPr>
        <w:t xml:space="preserve">проф. др Бранислав Симоновић, </w:t>
      </w:r>
      <w:r w:rsidRPr="00C371F4">
        <w:t>КРИМИНАЛИСТИКА, Крагујевац, 20</w:t>
      </w:r>
      <w:r w:rsidRPr="00A64CE2">
        <w:rPr>
          <w:lang w:val="ru-RU"/>
        </w:rPr>
        <w:t>12</w:t>
      </w:r>
      <w:r w:rsidRPr="00C371F4">
        <w:t>.</w:t>
      </w:r>
    </w:p>
    <w:p w:rsidR="00221020" w:rsidRPr="00C371F4" w:rsidRDefault="00221020" w:rsidP="00221020">
      <w:pPr>
        <w:rPr>
          <w:caps/>
          <w:lang w:val="sr-Cyrl-CS"/>
        </w:rPr>
      </w:pPr>
    </w:p>
    <w:p w:rsidR="00221020" w:rsidRPr="00790B70" w:rsidRDefault="00221020" w:rsidP="00221020">
      <w:pPr>
        <w:rPr>
          <w:caps/>
          <w:lang w:val="ru-RU"/>
        </w:rPr>
      </w:pPr>
    </w:p>
    <w:p w:rsidR="00221020" w:rsidRPr="00C371F4" w:rsidRDefault="00221020" w:rsidP="00221020">
      <w:pPr>
        <w:rPr>
          <w:caps/>
          <w:lang w:val="sr-Cyrl-CS"/>
        </w:rPr>
      </w:pPr>
    </w:p>
    <w:tbl>
      <w:tblPr>
        <w:tblW w:w="11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957"/>
        <w:gridCol w:w="2393"/>
        <w:gridCol w:w="2393"/>
        <w:gridCol w:w="2393"/>
      </w:tblGrid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Број питања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Назив питања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Странице у уџбенику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Напомене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9571" w:type="dxa"/>
            <w:gridSpan w:val="4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</w:rPr>
            </w:pPr>
            <w:r w:rsidRPr="00D81BD2">
              <w:rPr>
                <w:rFonts w:ascii="Times New Roman" w:hAnsi="Times New Roman" w:cs="Times New Roman"/>
                <w:b/>
                <w:caps/>
                <w:sz w:val="32"/>
                <w:szCs w:val="32"/>
                <w:highlight w:val="yellow"/>
                <w:lang w:val="sr-Cyrl-CS"/>
              </w:rPr>
              <w:t>Прва група испитних питања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Појам криминалистике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</w:rPr>
              <w:t>3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-6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RS"/>
              </w:rPr>
            </w:pPr>
            <w:r w:rsidRPr="00D81BD2">
              <w:rPr>
                <w:rFonts w:ascii="Times New Roman" w:hAnsi="Times New Roman" w:cs="Times New Roman"/>
                <w:caps/>
                <w:sz w:val="20"/>
                <w:lang w:val="sr-Cyrl-RS"/>
              </w:rPr>
              <w:t>Не треба текст писан ситним словима.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</w:rPr>
              <w:t>2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  <w:t>Начела криминалистичке практичне делатности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12-19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Проактивни приступи у сазнавању за проблеме и ризике који могу проузроковати криминал </w:t>
            </w:r>
          </w:p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D81BD2">
              <w:rPr>
                <w:rFonts w:ascii="Times New Roman" w:hAnsi="Times New Roman" w:cs="Times New Roman"/>
                <w:lang w:val="sr-Cyrl-RS"/>
              </w:rPr>
              <w:t>(</w:t>
            </w:r>
            <w:r w:rsidRPr="00D81BD2">
              <w:rPr>
                <w:rFonts w:ascii="Times New Roman" w:hAnsi="Times New Roman" w:cs="Times New Roman"/>
                <w:lang w:val="ru-RU"/>
              </w:rPr>
              <w:t>2.1. РЕАКТИВНИ И ПРОАКТИВНИ МОДЕЛ</w:t>
            </w:r>
            <w:r w:rsidRPr="00D81BD2">
              <w:rPr>
                <w:rFonts w:ascii="Times New Roman" w:hAnsi="Times New Roman" w:cs="Times New Roman"/>
                <w:lang w:val="sr-Cyrl-RS"/>
              </w:rPr>
              <w:t xml:space="preserve">; </w:t>
            </w:r>
            <w:r w:rsidRPr="00D81BD2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sr-Cyrl-RS"/>
              </w:rPr>
            </w:pPr>
            <w:r w:rsidRPr="00D81BD2">
              <w:rPr>
                <w:rFonts w:ascii="Times New Roman" w:hAnsi="Times New Roman" w:cs="Times New Roman"/>
                <w:bCs/>
                <w:lang w:val="ru-RU"/>
              </w:rPr>
              <w:t>2.1.1. Проблемски оријентисан рад полиције</w:t>
            </w:r>
            <w:r w:rsidRPr="00D81BD2">
              <w:rPr>
                <w:rFonts w:ascii="Times New Roman" w:hAnsi="Times New Roman" w:cs="Times New Roman"/>
                <w:bCs/>
                <w:lang w:val="sr-Cyrl-RS"/>
              </w:rPr>
              <w:t xml:space="preserve">; </w:t>
            </w:r>
          </w:p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sr-Cyrl-RS"/>
              </w:rPr>
            </w:pPr>
            <w:r w:rsidRPr="00D81BD2">
              <w:rPr>
                <w:rFonts w:ascii="Times New Roman" w:hAnsi="Times New Roman" w:cs="Times New Roman"/>
                <w:bCs/>
                <w:lang w:val="ru-RU"/>
              </w:rPr>
              <w:lastRenderedPageBreak/>
              <w:t>2.1.2. Полицијски рад усмерен на ризике</w:t>
            </w:r>
            <w:r w:rsidRPr="00D81BD2">
              <w:rPr>
                <w:rFonts w:ascii="Times New Roman" w:hAnsi="Times New Roman" w:cs="Times New Roman"/>
                <w:bCs/>
                <w:lang w:val="sr-Cyrl-RS"/>
              </w:rPr>
              <w:t>;</w:t>
            </w:r>
          </w:p>
          <w:p w:rsidR="00221020" w:rsidRPr="00D81BD2" w:rsidRDefault="00221020" w:rsidP="00D81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D81BD2">
              <w:rPr>
                <w:rFonts w:ascii="Times New Roman" w:hAnsi="Times New Roman" w:cs="Times New Roman"/>
                <w:bCs/>
                <w:lang w:val="ru-RU"/>
              </w:rPr>
              <w:t>2.1.3. Активности полици</w:t>
            </w:r>
            <w:r w:rsidR="00D81BD2">
              <w:rPr>
                <w:rFonts w:ascii="Times New Roman" w:hAnsi="Times New Roman" w:cs="Times New Roman"/>
                <w:bCs/>
                <w:lang w:val="ru-RU"/>
              </w:rPr>
              <w:t>је усмерене ка потенцијалним жр</w:t>
            </w:r>
            <w:r w:rsidRPr="00D81BD2">
              <w:rPr>
                <w:rFonts w:ascii="Times New Roman" w:hAnsi="Times New Roman" w:cs="Times New Roman"/>
                <w:bCs/>
                <w:lang w:val="ru-RU"/>
              </w:rPr>
              <w:t>твама и потенцијалним сведоцима</w:t>
            </w:r>
            <w:r w:rsidRPr="00D81BD2">
              <w:rPr>
                <w:rFonts w:ascii="Times New Roman" w:hAnsi="Times New Roman" w:cs="Times New Roman"/>
                <w:caps/>
                <w:lang w:val="sr-Cyrl-RS"/>
              </w:rPr>
              <w:t>)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lastRenderedPageBreak/>
              <w:t>19-24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z w:val="20"/>
                <w:lang w:val="sr-Cyrl-RS"/>
              </w:rPr>
              <w:t>Не треба текст писан ситним словима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RS"/>
              </w:rPr>
            </w:pPr>
            <w:r w:rsidRPr="00D81BD2">
              <w:rPr>
                <w:rFonts w:ascii="Times New Roman" w:hAnsi="Times New Roman" w:cs="Times New Roman"/>
                <w:lang w:val="ru-RU"/>
              </w:rPr>
              <w:t>КРИМИНАЛИСТИЧКО-ОБАВЕШТАЈНА ДЕЛАТНОСТ</w:t>
            </w:r>
            <w:r w:rsidRPr="00D81BD2">
              <w:rPr>
                <w:rFonts w:ascii="Times New Roman" w:hAnsi="Times New Roman" w:cs="Times New Roman"/>
                <w:lang w:val="sr-Cyrl-RS"/>
              </w:rPr>
              <w:t xml:space="preserve"> (Увод- до Криминалистичко обавештајне аналитике);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24-33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z w:val="20"/>
                <w:lang w:val="sr-Cyrl-RS"/>
              </w:rPr>
              <w:t>Не треба текст писан ситним словима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RS"/>
              </w:rPr>
            </w:pPr>
            <w:r w:rsidRPr="00D81BD2">
              <w:rPr>
                <w:rFonts w:ascii="Times New Roman" w:hAnsi="Times New Roman" w:cs="Times New Roman"/>
                <w:lang w:val="ru-RU"/>
              </w:rPr>
              <w:t>КРИМИНАЛИСТИЧКО-ОБАВЕШТАЈНА АНАЛИТИКА</w:t>
            </w:r>
            <w:r w:rsidRPr="00D81BD2">
              <w:rPr>
                <w:rFonts w:ascii="Times New Roman" w:hAnsi="Times New Roman" w:cs="Times New Roman"/>
                <w:lang w:val="sr-Cyrl-RS"/>
              </w:rPr>
              <w:t xml:space="preserve"> (Појам, методе, продукти, састанци са партнерским организацијама)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33-38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color w:val="FF0000"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z w:val="20"/>
                <w:lang w:val="sr-Cyrl-RS"/>
              </w:rPr>
              <w:t>Не треба текст писан ситним словима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6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pStyle w:val="03Podnaslov"/>
              <w:jc w:val="left"/>
              <w:rPr>
                <w:rFonts w:ascii="Times New Roman" w:hAnsi="Times New Roman"/>
                <w:strike/>
                <w:highlight w:val="yellow"/>
              </w:rPr>
            </w:pPr>
            <w:r w:rsidRPr="00D81BD2">
              <w:rPr>
                <w:rFonts w:ascii="Times New Roman" w:hAnsi="Times New Roman"/>
                <w:strike/>
                <w:highlight w:val="yellow"/>
              </w:rPr>
              <w:t xml:space="preserve">Долажење до сазнања за кривична </w:t>
            </w:r>
          </w:p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highlight w:val="yellow"/>
                <w:lang w:val="ru-RU"/>
              </w:rPr>
            </w:pPr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 xml:space="preserve">ДЕЛА И ИЗВРШИОЦЕ </w:t>
            </w:r>
            <w:bookmarkStart w:id="0" w:name="_Toc314874278"/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>У ОКВИРУ РЕДОВНИХ ПОЛИЦИЈСКИХ АКТИВНОСТИ</w:t>
            </w:r>
            <w:bookmarkEnd w:id="0"/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>; ЈАВН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sr-Cyrl-RS"/>
              </w:rPr>
              <w:t>ИМ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 xml:space="preserve"> ПОГОВАРАЊЕ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sr-Cyrl-RS"/>
              </w:rPr>
              <w:t>М;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 xml:space="preserve"> </w:t>
            </w:r>
          </w:p>
          <w:p w:rsidR="00221020" w:rsidRPr="00D81BD2" w:rsidRDefault="00221020" w:rsidP="009805B0">
            <w:pPr>
              <w:pStyle w:val="03Podnaslov"/>
              <w:jc w:val="left"/>
              <w:rPr>
                <w:rFonts w:ascii="Times New Roman" w:hAnsi="Times New Roman"/>
                <w:strike/>
                <w:lang w:val="sr-Cyrl-RS"/>
              </w:rPr>
            </w:pPr>
            <w:r w:rsidRPr="00D81BD2">
              <w:rPr>
                <w:rFonts w:ascii="Times New Roman" w:hAnsi="Times New Roman"/>
                <w:strike/>
                <w:highlight w:val="yellow"/>
                <w:lang w:val="en-US"/>
              </w:rPr>
              <w:t>ИЗ СРЕДСТАВА ИНФОРМИСАЊА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39-40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7</w:t>
            </w:r>
          </w:p>
        </w:tc>
        <w:tc>
          <w:tcPr>
            <w:tcW w:w="3957" w:type="dxa"/>
          </w:tcPr>
          <w:p w:rsidR="00221020" w:rsidRPr="00FC2C6C" w:rsidRDefault="00221020" w:rsidP="00FC2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highlight w:val="yellow"/>
                <w:lang w:val="ru-RU"/>
              </w:rPr>
            </w:pPr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>ПРИЈАВЕ КАО ИЗВОР САЗНАЊА ЗА ПОСТОЈАЊЕ</w:t>
            </w:r>
            <w:r w:rsidR="00FC2C6C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 xml:space="preserve"> </w:t>
            </w:r>
            <w:r w:rsidRPr="00FC2C6C">
              <w:rPr>
                <w:rFonts w:ascii="Times New Roman" w:hAnsi="Times New Roman" w:cs="Times New Roman"/>
                <w:strike/>
                <w:highlight w:val="yellow"/>
                <w:lang w:val="sr-Cyrl-CS"/>
              </w:rPr>
              <w:t>КРИВИЧНОГ ДОГАЂАЈА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40-43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8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Стратегијско планирање криминалистичке делатности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44-50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9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Тактичко планирање криминалистичке делатности </w:t>
            </w:r>
            <w:r w:rsidRPr="00D81BD2">
              <w:rPr>
                <w:rFonts w:ascii="Times New Roman" w:hAnsi="Times New Roman" w:cs="Times New Roman"/>
                <w:lang w:val="sr-Cyrl-CS"/>
              </w:rPr>
              <w:t xml:space="preserve">(појам, анализа чињеничног стања, 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„</w:t>
            </w:r>
            <w:r w:rsidRPr="00D81BD2">
              <w:rPr>
                <w:rFonts w:ascii="Times New Roman" w:hAnsi="Times New Roman" w:cs="Times New Roman"/>
                <w:lang w:val="sr-Cyrl-CS"/>
              </w:rPr>
              <w:t>златна питања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“)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50-57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10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RS"/>
              </w:rPr>
            </w:pPr>
            <w:r w:rsidRPr="00D81BD2">
              <w:rPr>
                <w:rFonts w:ascii="Times New Roman" w:hAnsi="Times New Roman" w:cs="Times New Roman"/>
                <w:bCs/>
                <w:lang w:val="ru-RU"/>
              </w:rPr>
              <w:t>КРИМИНАЛИСТИЧКЕ ВЕРЗИЈЕ И РАД СА ЊИМА</w:t>
            </w:r>
            <w:r w:rsidRPr="00D81BD2">
              <w:rPr>
                <w:rFonts w:ascii="Times New Roman" w:hAnsi="Times New Roman" w:cs="Times New Roman"/>
                <w:bCs/>
                <w:lang w:val="sr-Cyrl-RS"/>
              </w:rPr>
              <w:t xml:space="preserve"> (Појам, проверавање, класификација</w:t>
            </w:r>
            <w:r w:rsidRPr="00D81BD2">
              <w:rPr>
                <w:rFonts w:ascii="Times New Roman" w:hAnsi="Times New Roman" w:cs="Times New Roman"/>
                <w:bCs/>
                <w:lang w:val="ru-RU"/>
              </w:rPr>
              <w:t>)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57-60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11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D81BD2">
              <w:rPr>
                <w:rFonts w:ascii="Times New Roman" w:hAnsi="Times New Roman" w:cs="Times New Roman"/>
                <w:bCs/>
                <w:lang w:val="ru-RU"/>
              </w:rPr>
              <w:t>СПЕЦИФИЧНОСТИ ТАКТИЧКОГ ПЛАНИРАЊА</w:t>
            </w:r>
            <w:r w:rsidR="00D81BD2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D81BD2">
              <w:rPr>
                <w:rFonts w:ascii="Times New Roman" w:hAnsi="Times New Roman" w:cs="Times New Roman"/>
                <w:bCs/>
                <w:lang w:val="ru-RU"/>
              </w:rPr>
              <w:t>ПРОАКТИВНЕ КРИМИНАЛИСТИЧКЕ ДЕЛАТНОСТИ</w:t>
            </w:r>
            <w:r w:rsidRPr="00D81BD2">
              <w:rPr>
                <w:rFonts w:ascii="Times New Roman" w:hAnsi="Times New Roman" w:cs="Times New Roman"/>
                <w:bCs/>
                <w:lang w:val="sr-Cyrl-RS"/>
              </w:rPr>
              <w:t xml:space="preserve">; И </w:t>
            </w:r>
            <w:r w:rsidRPr="00D81BD2">
              <w:rPr>
                <w:rFonts w:ascii="Times New Roman" w:hAnsi="Times New Roman" w:cs="Times New Roman"/>
                <w:bCs/>
                <w:lang w:val="ru-RU"/>
              </w:rPr>
              <w:t>ПЛАНИРАЊЕ ПОЈЕДИНИХ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D81BD2">
              <w:rPr>
                <w:rFonts w:ascii="Times New Roman" w:hAnsi="Times New Roman" w:cs="Times New Roman"/>
                <w:bCs/>
              </w:rPr>
              <w:lastRenderedPageBreak/>
              <w:t>ОПЕРАТИВНИХ И ДОКАЗНИХ РАДЊИ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lastRenderedPageBreak/>
              <w:t>61-64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z w:val="20"/>
                <w:lang w:val="sr-Cyrl-RS"/>
              </w:rPr>
              <w:t>Не треба текст писан ситним словима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12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lang w:val="sr-Cyrl-RS"/>
              </w:rPr>
            </w:pPr>
            <w:r w:rsidRPr="00D81BD2">
              <w:rPr>
                <w:rFonts w:ascii="Times New Roman" w:hAnsi="Times New Roman" w:cs="Times New Roman"/>
                <w:bCs/>
                <w:strike/>
                <w:highlight w:val="yellow"/>
                <w:lang w:val="ru-RU"/>
              </w:rPr>
              <w:t>ПРОФИЛИСАЊЕ ЛИЧНОСТИ УЧИНИОЦА КРИВИЧНОГ ДЕЛА</w:t>
            </w:r>
            <w:r w:rsidRPr="00D81BD2">
              <w:rPr>
                <w:rFonts w:ascii="Times New Roman" w:hAnsi="Times New Roman" w:cs="Times New Roman"/>
                <w:bCs/>
                <w:strike/>
                <w:highlight w:val="yellow"/>
                <w:lang w:val="sr-Cyrl-RS"/>
              </w:rPr>
              <w:t xml:space="preserve"> И </w:t>
            </w:r>
            <w:r w:rsidRPr="00D81BD2">
              <w:rPr>
                <w:rFonts w:ascii="Times New Roman" w:hAnsi="Times New Roman" w:cs="Times New Roman"/>
                <w:bCs/>
                <w:strike/>
                <w:highlight w:val="yellow"/>
                <w:lang w:val="ru-RU"/>
              </w:rPr>
              <w:t>ГЕОГРАФСКО ПРОФИЛИСАЊЕ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64-73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z w:val="20"/>
                <w:lang w:val="sr-Cyrl-RS"/>
              </w:rPr>
              <w:t>Не треба текст писан ситним словима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13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ОСНОВИ КРИМИНАЛИСТИЧКОГ УЧЕЊА О ДОКАЗИМА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78-82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14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D81BD2">
              <w:rPr>
                <w:rFonts w:ascii="Times New Roman" w:hAnsi="Times New Roman" w:cs="Times New Roman"/>
                <w:lang w:val="ru-RU"/>
              </w:rPr>
              <w:t>ПОДЕЛА ДОКАЗА ЗНАЧАЈНИХ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lang w:val="ru-RU"/>
              </w:rPr>
              <w:t>ЗА КРИМИНАЛИСТИКУ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82-84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15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Индиције (појам, поделе, доказна вредност)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84-87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16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Најважније индиције које се срећу у криминалистичкој делатности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87-98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17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Индицијалне методе при откривању и доказивању кривичних дела </w:t>
            </w:r>
          </w:p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(</w:t>
            </w:r>
            <w:r w:rsidRPr="00D81BD2">
              <w:rPr>
                <w:rFonts w:ascii="Times New Roman" w:hAnsi="Times New Roman" w:cs="Times New Roman"/>
                <w:bCs/>
                <w:lang w:val="ru-RU"/>
              </w:rPr>
              <w:t>1. Метода елиминисања при откривању</w:t>
            </w:r>
          </w:p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sr-Cyrl-CS"/>
              </w:rPr>
            </w:pPr>
            <w:r w:rsidRPr="00D81BD2">
              <w:rPr>
                <w:rFonts w:ascii="Times New Roman" w:hAnsi="Times New Roman" w:cs="Times New Roman"/>
                <w:bCs/>
                <w:lang w:val="ru-RU"/>
              </w:rPr>
              <w:t>учиниоца појединог кривичног дела</w:t>
            </w:r>
            <w:r w:rsidRPr="00D81BD2">
              <w:rPr>
                <w:rFonts w:ascii="Times New Roman" w:hAnsi="Times New Roman" w:cs="Times New Roman"/>
                <w:bCs/>
                <w:lang w:val="sr-Cyrl-CS"/>
              </w:rPr>
              <w:t xml:space="preserve">; </w:t>
            </w:r>
          </w:p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D81BD2">
              <w:rPr>
                <w:rFonts w:ascii="Times New Roman" w:hAnsi="Times New Roman" w:cs="Times New Roman"/>
                <w:bCs/>
                <w:lang w:val="ru-RU"/>
              </w:rPr>
              <w:t>2. Метода откривања непознатог учиниоца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ru-RU"/>
              </w:rPr>
            </w:pPr>
            <w:r w:rsidRPr="00D81BD2">
              <w:rPr>
                <w:rFonts w:ascii="Times New Roman" w:hAnsi="Times New Roman" w:cs="Times New Roman"/>
                <w:bCs/>
                <w:lang w:val="ru-RU"/>
              </w:rPr>
              <w:t>по начину извршења (коришћење МОС методе).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98-103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18</w:t>
            </w:r>
          </w:p>
        </w:tc>
        <w:tc>
          <w:tcPr>
            <w:tcW w:w="3957" w:type="dxa"/>
          </w:tcPr>
          <w:p w:rsidR="00221020" w:rsidRPr="00D81BD2" w:rsidRDefault="00221020" w:rsidP="00D81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highlight w:val="yellow"/>
                <w:lang w:val="ru-RU"/>
              </w:rPr>
            </w:pPr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>ТЕШКОЋЕ, ГРЕШКЕ И ПРОПУСТИ</w:t>
            </w:r>
            <w:r w:rsid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 xml:space="preserve"> 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>ПРИ ОТКРИВАЊУ И ДОКАЗИВАЊУ</w:t>
            </w:r>
            <w:r w:rsid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 xml:space="preserve"> 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>КРИВИЧНИХ ДЕЛА И ЊИХОВИХ ИЗВРШИЛАЦА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104-109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z w:val="20"/>
                <w:lang w:val="sr-Cyrl-RS"/>
              </w:rPr>
              <w:t>Не треба текст писан ситним словима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19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  <w:t>Основи криминалистичке виктимологије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109-112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20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  <w:t>ПОЈАМ И ВРСТЕ ПОЛИЦИЈСКЕ ПРЕВЕНТИВНЕ  И РЕПРЕСИВНЕ ДЕЛАТНОСТИ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115-121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z w:val="20"/>
                <w:lang w:val="sr-Cyrl-RS"/>
              </w:rPr>
              <w:t>Не треба текст писан ситним словима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lastRenderedPageBreak/>
              <w:t>21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Вођење информативног разговора са грађанима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122-124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22</w:t>
            </w:r>
          </w:p>
        </w:tc>
        <w:tc>
          <w:tcPr>
            <w:tcW w:w="3957" w:type="dxa"/>
          </w:tcPr>
          <w:p w:rsidR="00221020" w:rsidRPr="00D81BD2" w:rsidRDefault="00D81BD2" w:rsidP="00D81BD2">
            <w:pPr>
              <w:pStyle w:val="TOC2"/>
            </w:pPr>
            <w:r w:rsidRPr="00D81BD2">
              <w:t xml:space="preserve">Полицијско саслушање </w:t>
            </w:r>
            <w:r w:rsidR="00221020" w:rsidRPr="00D81BD2">
              <w:t>осумњиченог у присуству адвоката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124-126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23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  <w:t>Полиграфско тестирање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126-129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24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Алиби и његово проверавање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129-132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25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Основи психологије исказа </w:t>
            </w:r>
            <w:r w:rsidRPr="00D81BD2">
              <w:rPr>
                <w:rFonts w:ascii="Times New Roman" w:hAnsi="Times New Roman" w:cs="Times New Roman"/>
                <w:lang w:val="sr-Cyrl-CS"/>
              </w:rPr>
              <w:t>(исказ као основа личних извора доказа; формула исказа; осети; чулни органи)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141-146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z w:val="20"/>
                <w:lang w:val="sr-Cyrl-RS"/>
              </w:rPr>
              <w:t>Не треба текст писан ситним словима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26</w:t>
            </w:r>
          </w:p>
        </w:tc>
        <w:tc>
          <w:tcPr>
            <w:tcW w:w="3957" w:type="dxa"/>
          </w:tcPr>
          <w:p w:rsidR="00221020" w:rsidRPr="00D81BD2" w:rsidRDefault="00221020" w:rsidP="00D81BD2">
            <w:pPr>
              <w:pStyle w:val="TOC3"/>
            </w:pPr>
            <w:r w:rsidRPr="00D81BD2">
              <w:t>Опажање; памћење и представе сећања; карактеристике памћења;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147-152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z w:val="20"/>
                <w:lang w:val="sr-Cyrl-RS"/>
              </w:rPr>
              <w:t>Не треба текст писан ситним словима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27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Присећање сведока и заборављање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152-155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28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Репродукција и поновно сведочење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155-156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9571" w:type="dxa"/>
            <w:gridSpan w:val="4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b/>
                <w:caps/>
                <w:sz w:val="32"/>
                <w:szCs w:val="32"/>
                <w:highlight w:val="red"/>
                <w:lang w:val="sr-Cyrl-CS"/>
              </w:rPr>
              <w:t>Друга група испитних питања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29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Дозвољена и сугестивна питања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156-163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30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Припреме за испитивање сведока, планирање испитивања сведока, објективни услови које треба обезбедити пред испитивање сведока.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163-165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31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Фазе саслушања сведока 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166-170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z w:val="20"/>
                <w:lang w:val="sr-Cyrl-RS"/>
              </w:rPr>
              <w:t>Не треба текст писан ситним словима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32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Саслушање добронамерних сведока 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171-173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33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Саслушање недобронамерних сведока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173-176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34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Саслушање оштећеног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176-177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lastRenderedPageBreak/>
              <w:t>35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Саслушање деце и малолетника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177-181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36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Саслушање старих сведока; Утицај полних разлика на сведочење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181-183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37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Cs/>
                <w:lang w:val="ru-RU"/>
              </w:rPr>
            </w:pPr>
            <w:r w:rsidRPr="00D81BD2">
              <w:rPr>
                <w:rFonts w:ascii="Times New Roman" w:eastAsia="TimesNewRoman,Italic" w:hAnsi="Times New Roman" w:cs="Times New Roman"/>
                <w:iCs/>
                <w:lang w:val="ru-RU"/>
              </w:rPr>
              <w:t>ПРИБАВЉАЊЕ ИСКАЗА ОД СВЕДОКА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eastAsia="TimesNewRoman,Italic" w:hAnsi="Times New Roman" w:cs="Times New Roman"/>
                <w:iCs/>
                <w:lang w:val="ru-RU"/>
              </w:rPr>
              <w:t>ПРИМЕНОМ МЕРА ПОСЕБНЕ ЗАШТИТЕ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183-184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38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Оцена доказне вредности исказа сведока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184-188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39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Саслушавање окривљеног (</w:t>
            </w:r>
            <w:r w:rsidRPr="00D81BD2">
              <w:rPr>
                <w:rFonts w:ascii="Times New Roman" w:hAnsi="Times New Roman" w:cs="Times New Roman"/>
                <w:lang w:val="sr-Cyrl-CS"/>
              </w:rPr>
              <w:t>појам, циљеви, припремање и планирање; објективни услови које треба обезбедити пред саслушање окривљеног)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188-191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 40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Фазе саслушања окривљеног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191-197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(не треба текст писан ситним словима)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41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  <w:t>Лаж окривљеног (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sr-Cyrl-CS"/>
              </w:rPr>
              <w:t>појам лажи и обележја, облици испољавања и обим, доказна вредност лажног исказа, тактичке препоруке саслушавања окривљеног који даје лажан исказ</w:t>
            </w:r>
            <w:r w:rsidRPr="00D81BD2"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  <w:t>).</w:t>
            </w:r>
            <w:r w:rsidRPr="00D81BD2">
              <w:rPr>
                <w:rFonts w:ascii="Times New Roman" w:hAnsi="Times New Roman" w:cs="Times New Roman"/>
                <w:caps/>
                <w:strike/>
                <w:lang w:val="sr-Cyrl-CS"/>
              </w:rPr>
              <w:t xml:space="preserve"> 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197-203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42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bCs/>
                <w:lang w:val="ru-RU"/>
              </w:rPr>
              <w:t>НЕВЕРБАЛНЕ РЕАКЦИЈЕ ЗА ВРЕМЕ САСЛУШАЊА</w:t>
            </w:r>
            <w:r w:rsidRPr="00D81BD2">
              <w:rPr>
                <w:rFonts w:ascii="Times New Roman" w:hAnsi="Times New Roman" w:cs="Times New Roman"/>
                <w:lang w:val="sr-Cyrl-CS"/>
              </w:rPr>
              <w:t xml:space="preserve"> (појам и значај, нејасност и вишезначност симптома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)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203-209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Не треба текст писан ситним словима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43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Уочавање конфликтних зона у исказу; </w:t>
            </w:r>
            <w:r w:rsidRPr="00D81BD2">
              <w:rPr>
                <w:rFonts w:ascii="Times New Roman" w:hAnsi="Times New Roman" w:cs="Times New Roman"/>
                <w:bCs/>
                <w:lang w:val="ru-RU"/>
              </w:rPr>
              <w:t xml:space="preserve">НЕВЕРБАЛНЕ РЕАКЦИЈЕ 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тачно и погрешно осумњичених; доказна вредност.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209- 216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  <w:t>44</w:t>
            </w:r>
            <w:r w:rsidRPr="00D81BD2">
              <w:rPr>
                <w:rFonts w:ascii="Times New Roman" w:hAnsi="Times New Roman" w:cs="Times New Roman"/>
                <w:caps/>
                <w:strike/>
                <w:lang w:val="sr-Cyrl-CS"/>
              </w:rPr>
              <w:t xml:space="preserve"> 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  <w:t>Ћутање и порицање окривљеног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217-220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45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Признање окривљеног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220-229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lastRenderedPageBreak/>
              <w:t>46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Дозвољене методе утицања на окривљеног приликом саслушања; добијање признања тактиком предочавања доказа </w:t>
            </w: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и леонхардова метода симптоматске слике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229-236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</w:t>
            </w:r>
          </w:p>
        </w:tc>
      </w:tr>
      <w:tr w:rsidR="00221020" w:rsidRPr="00A032F9" w:rsidTr="009805B0">
        <w:trPr>
          <w:gridAfter w:val="1"/>
          <w:wAfter w:w="2393" w:type="dxa"/>
          <w:trHeight w:val="1407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highlight w:val="yellow"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47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  <w:t>Стратегије претежног утицања на разум приликом прибављања признања</w:t>
            </w:r>
            <w:r w:rsidRPr="00D81BD2">
              <w:rPr>
                <w:rFonts w:ascii="Times New Roman" w:hAnsi="Times New Roman" w:cs="Times New Roman"/>
                <w:caps/>
                <w:strike/>
                <w:lang w:val="sr-Cyrl-CS"/>
              </w:rPr>
              <w:t xml:space="preserve"> 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231-238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Напомена: </w:t>
            </w:r>
            <w:r w:rsidRPr="00D81BD2">
              <w:rPr>
                <w:rFonts w:ascii="Times New Roman" w:hAnsi="Times New Roman" w:cs="Times New Roman"/>
                <w:lang w:val="sr-Cyrl-CS"/>
              </w:rPr>
              <w:t>питања 45 и 46 се делимично преклапају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.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48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  <w:t>Стратегије претежног утицања на осећања приликом прибављања признања</w:t>
            </w:r>
            <w:r w:rsidRPr="00D81BD2">
              <w:rPr>
                <w:rFonts w:ascii="Times New Roman" w:hAnsi="Times New Roman" w:cs="Times New Roman"/>
                <w:caps/>
                <w:strike/>
                <w:lang w:val="sr-Cyrl-CS"/>
              </w:rPr>
              <w:t xml:space="preserve"> 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238-244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49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D81BD2">
              <w:rPr>
                <w:rFonts w:ascii="Times New Roman" w:hAnsi="Times New Roman" w:cs="Times New Roman"/>
                <w:bCs/>
                <w:lang w:val="ru-RU"/>
              </w:rPr>
              <w:t>ОБЕЗБЕЂЕЊЕ ИСКАЗА ПРИМЕНОМ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RS"/>
              </w:rPr>
            </w:pPr>
            <w:r w:rsidRPr="00D81BD2">
              <w:rPr>
                <w:rFonts w:ascii="Times New Roman" w:hAnsi="Times New Roman" w:cs="Times New Roman"/>
                <w:bCs/>
                <w:lang w:val="ru-RU"/>
              </w:rPr>
              <w:t>КЛАСИЧНОГ ПИСАНОГ ЗАПИСНИКА</w:t>
            </w:r>
            <w:r w:rsidRPr="00D81BD2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246-249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50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bCs/>
                <w:lang w:val="ru-RU"/>
              </w:rPr>
              <w:t>ЗАПИСНИЧКО ОБЕЗБЕЂИВАЊЕ ПРИЗНАЊА ОД ОПОЗИВА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249-250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</w:rPr>
              <w:t>51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lang w:val="sr-Cyrl-CS"/>
              </w:rPr>
            </w:pPr>
            <w:r w:rsidRPr="00D81BD2">
              <w:rPr>
                <w:rFonts w:ascii="Times New Roman" w:hAnsi="Times New Roman" w:cs="Times New Roman"/>
                <w:bCs/>
                <w:strike/>
                <w:highlight w:val="yellow"/>
                <w:lang w:val="ru-RU"/>
              </w:rPr>
              <w:t>ТОНСКО</w:t>
            </w:r>
            <w:r w:rsidRPr="00D81BD2">
              <w:rPr>
                <w:rFonts w:ascii="Times New Roman" w:hAnsi="Times New Roman" w:cs="Times New Roman"/>
                <w:bCs/>
                <w:strike/>
                <w:highlight w:val="yellow"/>
                <w:lang w:val="sr-Cyrl-RS"/>
              </w:rPr>
              <w:t xml:space="preserve"> И ВИДЕО АКУСТИЧКО</w:t>
            </w:r>
            <w:r w:rsidRPr="00D81BD2">
              <w:rPr>
                <w:rFonts w:ascii="Times New Roman" w:hAnsi="Times New Roman" w:cs="Times New Roman"/>
                <w:bCs/>
                <w:strike/>
                <w:highlight w:val="yellow"/>
                <w:lang w:val="ru-RU"/>
              </w:rPr>
              <w:t xml:space="preserve"> БЕЛЕЖЕЊЕ ИСКАЗА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250-253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</w:t>
            </w:r>
            <w:r w:rsidRPr="00D81BD2"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Суочење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253-257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(не треба текст ситним словима)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</w:t>
            </w:r>
            <w:r w:rsidRPr="00D81BD2">
              <w:rPr>
                <w:rFonts w:ascii="Times New Roman" w:hAnsi="Times New Roman" w:cs="Times New Roman"/>
                <w:caps/>
              </w:rPr>
              <w:t>3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Предочавање ради препознавања. </w:t>
            </w:r>
            <w:r w:rsidRPr="00D81BD2">
              <w:rPr>
                <w:rFonts w:ascii="Times New Roman" w:hAnsi="Times New Roman" w:cs="Times New Roman"/>
                <w:lang w:val="sr-Cyrl-CS"/>
              </w:rPr>
              <w:t>(појам; психолошке основе; прибављање описа, тактика предочавања)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257-268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(не треба текст ситним словима)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</w:t>
            </w:r>
            <w:r w:rsidRPr="00D81BD2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D81BD2">
              <w:rPr>
                <w:rFonts w:ascii="Times New Roman" w:hAnsi="Times New Roman" w:cs="Times New Roman"/>
                <w:lang w:val="ru-RU"/>
              </w:rPr>
              <w:t>ПОСЕБНЕ ВРСТЕ ПРЕДОЧАВАЊА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RS"/>
              </w:rPr>
            </w:pPr>
            <w:r w:rsidRPr="00D81BD2">
              <w:rPr>
                <w:rFonts w:ascii="Times New Roman" w:hAnsi="Times New Roman" w:cs="Times New Roman"/>
                <w:lang w:val="ru-RU"/>
              </w:rPr>
              <w:t>РАДИ ПРЕПОЗНАВАЊА</w:t>
            </w:r>
            <w:r w:rsidRPr="00D81BD2">
              <w:rPr>
                <w:rFonts w:ascii="Times New Roman" w:hAnsi="Times New Roman" w:cs="Times New Roman"/>
                <w:lang w:val="sr-Cyrl-RS"/>
              </w:rPr>
              <w:t>, ЗАПИСНИК О РАДЊИ и ДОКАЗНА ВРЕДНОСТ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268-276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(не треба текст ситним словима)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highlight w:val="yellow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</w:t>
            </w:r>
            <w:r w:rsidRPr="00D81BD2">
              <w:rPr>
                <w:rFonts w:ascii="Times New Roman" w:hAnsi="Times New Roman" w:cs="Times New Roman"/>
                <w:caps/>
              </w:rPr>
              <w:t>5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highlight w:val="yellow"/>
                <w:lang w:val="sr-Cyrl-CS"/>
              </w:rPr>
            </w:pP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highlight w:val="yellow"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lastRenderedPageBreak/>
              <w:t>Претресање (</w:t>
            </w:r>
            <w:r w:rsidRPr="00D81BD2">
              <w:rPr>
                <w:rFonts w:ascii="Times New Roman" w:hAnsi="Times New Roman" w:cs="Times New Roman"/>
                <w:lang w:val="sr-Cyrl-CS"/>
              </w:rPr>
              <w:t>појам; планирање и припремање; тактика и техника претресања објеката; тактички начини за проналажења скровишта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).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lastRenderedPageBreak/>
              <w:t>276-285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Напомена: </w:t>
            </w:r>
            <w:r w:rsidRPr="00D81BD2">
              <w:rPr>
                <w:rFonts w:ascii="Times New Roman" w:hAnsi="Times New Roman" w:cs="Times New Roman"/>
                <w:lang w:val="sr-Cyrl-CS"/>
              </w:rPr>
              <w:t>у испитна питања не улази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:</w:t>
            </w:r>
            <w:r w:rsidRPr="00D81BD2">
              <w:rPr>
                <w:rFonts w:ascii="Times New Roman" w:hAnsi="Times New Roman" w:cs="Times New Roman"/>
                <w:lang w:val="sr-Cyrl-CS"/>
              </w:rPr>
              <w:t xml:space="preserve"> трикови које </w:t>
            </w:r>
            <w:r w:rsidRPr="00D81BD2">
              <w:rPr>
                <w:rFonts w:ascii="Times New Roman" w:hAnsi="Times New Roman" w:cs="Times New Roman"/>
                <w:lang w:val="sr-Cyrl-CS"/>
              </w:rPr>
              <w:lastRenderedPageBreak/>
              <w:t>често примењују криминалци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,</w:t>
            </w:r>
            <w:r w:rsidRPr="00D81BD2">
              <w:rPr>
                <w:rFonts w:ascii="Times New Roman" w:hAnsi="Times New Roman" w:cs="Times New Roman"/>
                <w:lang w:val="sr-Cyrl-CS"/>
              </w:rPr>
              <w:t xml:space="preserve"> одузимање предмета после претресања  као и текст писан ситним словима.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lastRenderedPageBreak/>
              <w:t>5</w:t>
            </w:r>
            <w:r w:rsidRPr="00D81BD2">
              <w:rPr>
                <w:rFonts w:ascii="Times New Roman" w:hAnsi="Times New Roman" w:cs="Times New Roman"/>
                <w:caps/>
              </w:rPr>
              <w:t>6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highlight w:val="yellow"/>
                <w:lang w:val="sr-Cyrl-CS"/>
              </w:rPr>
            </w:pPr>
            <w:r w:rsidRPr="00D81BD2">
              <w:rPr>
                <w:rFonts w:ascii="Times New Roman" w:hAnsi="Times New Roman" w:cs="Times New Roman"/>
                <w:lang w:val="sr-Cyrl-CS"/>
              </w:rPr>
              <w:t>ТАКТИКА И ТЕХНИКА ПРЕТРЕСАЊА ОСОБА; ПОСЕБНЕ ВРСТЕ ПРЕТРЕСАЊА; ЗАПИСНИК О ПРЕТРЕСАЊУ, ДОКАЗНА ВРЕДНОСТ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286-289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(не треба текст ситним словима)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</w:t>
            </w:r>
            <w:r w:rsidRPr="00D81BD2">
              <w:rPr>
                <w:rFonts w:ascii="Times New Roman" w:hAnsi="Times New Roman" w:cs="Times New Roman"/>
                <w:caps/>
              </w:rPr>
              <w:t>7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Увиђај (</w:t>
            </w:r>
            <w:r w:rsidRPr="00D81BD2">
              <w:rPr>
                <w:rFonts w:ascii="Times New Roman" w:hAnsi="Times New Roman" w:cs="Times New Roman"/>
                <w:lang w:val="sr-Cyrl-CS"/>
              </w:rPr>
              <w:t>појам и циљеви увиђаја; време вршења и субјекти, организациони и технички услови, обезбеђење лица места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)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289-302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lang w:val="sr-Cyrl-CS"/>
              </w:rPr>
              <w:t>Не треба текст писан ситним словима</w:t>
            </w:r>
          </w:p>
        </w:tc>
      </w:tr>
      <w:tr w:rsidR="00221020" w:rsidRPr="00A032F9" w:rsidTr="009805B0">
        <w:trPr>
          <w:gridAfter w:val="1"/>
          <w:wAfter w:w="2393" w:type="dxa"/>
          <w:trHeight w:val="1470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</w:t>
            </w:r>
            <w:r w:rsidRPr="00D81BD2">
              <w:rPr>
                <w:rFonts w:ascii="Times New Roman" w:hAnsi="Times New Roman" w:cs="Times New Roman"/>
                <w:caps/>
              </w:rPr>
              <w:t>8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Фазе увиђаја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302-313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(Не треба текст писан ситним словима)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</w:t>
            </w:r>
            <w:r w:rsidRPr="00D81BD2">
              <w:rPr>
                <w:rFonts w:ascii="Times New Roman" w:hAnsi="Times New Roman" w:cs="Times New Roman"/>
                <w:caps/>
              </w:rPr>
              <w:t>9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Увиђај- остало (</w:t>
            </w:r>
            <w:r w:rsidRPr="00D81BD2">
              <w:rPr>
                <w:rFonts w:ascii="Times New Roman" w:hAnsi="Times New Roman" w:cs="Times New Roman"/>
                <w:lang w:val="sr-Cyrl-CS"/>
              </w:rPr>
              <w:t>записник о увиђају и прилози, доказна вредност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)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313-324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за спремање испита грешке и слабости које се испољавају при вршењу увиђаја, текст писан ситним словима.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</w:rPr>
              <w:t>60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lang w:val="sr-Cyrl-CS"/>
              </w:rPr>
              <w:t>ОТКРИВАЊЕ ФИНГИРАНИХ КРИВИЧНИХ ДЕЛА У ТОКУ УВИЂАЈА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319-321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(Не треба текст писан ситним словима)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6</w:t>
            </w:r>
            <w:r w:rsidRPr="00D81BD2">
              <w:rPr>
                <w:rFonts w:ascii="Times New Roman" w:hAnsi="Times New Roman" w:cs="Times New Roman"/>
                <w:caps/>
                <w:highlight w:val="yellow"/>
              </w:rPr>
              <w:t>1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  <w:t>Реконструкција и криминалистички експеримент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325-331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(Не треба текст писан ситним словима)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6</w:t>
            </w:r>
            <w:r w:rsidRPr="00D81BD2"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Вештачење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331-339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highlight w:val="yellow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6</w:t>
            </w:r>
            <w:r w:rsidRPr="00D81BD2">
              <w:rPr>
                <w:rFonts w:ascii="Times New Roman" w:hAnsi="Times New Roman" w:cs="Times New Roman"/>
                <w:caps/>
                <w:highlight w:val="yellow"/>
              </w:rPr>
              <w:t>3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RS"/>
              </w:rPr>
            </w:pPr>
            <w:r w:rsidRPr="00D81BD2">
              <w:rPr>
                <w:rFonts w:ascii="Times New Roman" w:hAnsi="Times New Roman" w:cs="Times New Roman"/>
                <w:bCs/>
                <w:lang w:val="ru-RU"/>
              </w:rPr>
              <w:t>ПОСЕБНЕ ДОКАЗНЕ РАДЊЕ</w:t>
            </w:r>
            <w:r w:rsidRPr="00D81BD2">
              <w:rPr>
                <w:rFonts w:ascii="Times New Roman" w:hAnsi="Times New Roman" w:cs="Times New Roman"/>
                <w:bCs/>
                <w:lang w:val="sr-Cyrl-RS"/>
              </w:rPr>
              <w:t xml:space="preserve"> (увод; набројати радње</w:t>
            </w:r>
            <w:r w:rsidRPr="00D81BD2">
              <w:rPr>
                <w:rFonts w:ascii="Times New Roman" w:hAnsi="Times New Roman" w:cs="Times New Roman"/>
                <w:bCs/>
                <w:lang w:val="sr-Latn-RS"/>
              </w:rPr>
              <w:t>)</w:t>
            </w:r>
            <w:r w:rsidRPr="00D81BD2">
              <w:rPr>
                <w:rFonts w:ascii="Times New Roman" w:hAnsi="Times New Roman" w:cs="Times New Roman"/>
                <w:bCs/>
                <w:lang w:val="sr-Cyrl-RS"/>
              </w:rPr>
              <w:t xml:space="preserve">; </w:t>
            </w:r>
            <w:r w:rsidRPr="00D81BD2">
              <w:rPr>
                <w:rFonts w:ascii="Times New Roman" w:hAnsi="Times New Roman" w:cs="Times New Roman"/>
                <w:bCs/>
                <w:strike/>
                <w:highlight w:val="yellow"/>
                <w:lang w:val="sr-Cyrl-RS"/>
              </w:rPr>
              <w:t>задржати се на</w:t>
            </w:r>
            <w:r w:rsidRPr="00D81BD2">
              <w:rPr>
                <w:rFonts w:ascii="Times New Roman" w:hAnsi="Times New Roman" w:cs="Times New Roman"/>
                <w:bCs/>
                <w:strike/>
                <w:lang w:val="sr-Cyrl-RS"/>
              </w:rPr>
              <w:t xml:space="preserve"> 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>РАЧУНАРСКО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sr-Cyrl-RS"/>
              </w:rPr>
              <w:t>М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 xml:space="preserve"> ПРЕТРАЖИВАЊ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sr-Cyrl-RS"/>
              </w:rPr>
              <w:t>У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 xml:space="preserve"> ПОДАТАКА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sr-Cyrl-RS"/>
              </w:rPr>
              <w:t xml:space="preserve"> и 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>КОНТРОЛИСАН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sr-Cyrl-RS"/>
              </w:rPr>
              <w:t>ИМ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 xml:space="preserve"> ИСПОРУКА</w:t>
            </w:r>
            <w:r w:rsidRPr="00D81BD2">
              <w:rPr>
                <w:rFonts w:ascii="Times New Roman" w:hAnsi="Times New Roman" w:cs="Times New Roman"/>
                <w:strike/>
                <w:highlight w:val="yellow"/>
                <w:lang w:val="sr-Cyrl-RS"/>
              </w:rPr>
              <w:t>МА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340-359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(Не треба текст писан ситним словима)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highlight w:val="yellow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lastRenderedPageBreak/>
              <w:t>6</w:t>
            </w:r>
            <w:r w:rsidRPr="00D81BD2">
              <w:rPr>
                <w:rFonts w:ascii="Times New Roman" w:hAnsi="Times New Roman" w:cs="Times New Roman"/>
                <w:caps/>
                <w:highlight w:val="yellow"/>
              </w:rPr>
              <w:t>4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</w:pPr>
            <w:r w:rsidRPr="00D81BD2">
              <w:rPr>
                <w:rFonts w:ascii="Times New Roman" w:hAnsi="Times New Roman" w:cs="Times New Roman"/>
                <w:strike/>
                <w:highlight w:val="yellow"/>
              </w:rPr>
              <w:t>ТАЈНИ НАДЗОР КОМУНИКАЦИЈЕ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342-344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highlight w:val="yellow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6</w:t>
            </w:r>
            <w:r w:rsidRPr="00D81BD2">
              <w:rPr>
                <w:rFonts w:ascii="Times New Roman" w:hAnsi="Times New Roman" w:cs="Times New Roman"/>
                <w:caps/>
                <w:highlight w:val="yellow"/>
              </w:rPr>
              <w:t>5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</w:pPr>
            <w:r w:rsidRPr="00D81BD2">
              <w:rPr>
                <w:rFonts w:ascii="Times New Roman" w:hAnsi="Times New Roman" w:cs="Times New Roman"/>
                <w:strike/>
                <w:highlight w:val="yellow"/>
              </w:rPr>
              <w:t>ТАЈНО ПРАЋЕЊЕ И СНИМАЊЕ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344-346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highlight w:val="yellow"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6</w:t>
            </w:r>
            <w:r w:rsidRPr="00D81BD2">
              <w:rPr>
                <w:rFonts w:ascii="Times New Roman" w:hAnsi="Times New Roman" w:cs="Times New Roman"/>
                <w:caps/>
                <w:highlight w:val="yellow"/>
              </w:rPr>
              <w:t>6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strike/>
                <w:highlight w:val="yellow"/>
                <w:lang w:val="sr-Cyrl-CS"/>
              </w:rPr>
            </w:pPr>
            <w:r w:rsidRPr="00D81BD2">
              <w:rPr>
                <w:rFonts w:ascii="Times New Roman" w:hAnsi="Times New Roman" w:cs="Times New Roman"/>
                <w:strike/>
                <w:highlight w:val="yellow"/>
              </w:rPr>
              <w:t>СИМУЛОВАНИ ПОСЛОВИ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347-349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6</w:t>
            </w:r>
            <w:r w:rsidRPr="00D81BD2">
              <w:rPr>
                <w:rFonts w:ascii="Times New Roman" w:hAnsi="Times New Roman" w:cs="Times New Roman"/>
                <w:caps/>
              </w:rPr>
              <w:t>7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</w:rPr>
              <w:t>ПРИКРИВЕНИ ИСЛЕДНИК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354-359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(Не треба текст писан ситним словима)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9571" w:type="dxa"/>
            <w:gridSpan w:val="4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b/>
                <w:caps/>
                <w:sz w:val="32"/>
                <w:szCs w:val="32"/>
                <w:highlight w:val="blue"/>
                <w:lang w:val="sr-Cyrl-CS"/>
              </w:rPr>
              <w:t>Трећа група испитних питања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6</w:t>
            </w:r>
            <w:r w:rsidRPr="00D81BD2">
              <w:rPr>
                <w:rFonts w:ascii="Times New Roman" w:hAnsi="Times New Roman" w:cs="Times New Roman"/>
                <w:caps/>
              </w:rPr>
              <w:t>8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Основи криминалистичког учења о траговима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363-369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6</w:t>
            </w:r>
            <w:r w:rsidRPr="00D81BD2">
              <w:rPr>
                <w:rFonts w:ascii="Times New Roman" w:hAnsi="Times New Roman" w:cs="Times New Roman"/>
                <w:caps/>
              </w:rPr>
              <w:t>9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основи криминалистичке идентификације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369-371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</w:rPr>
              <w:t>70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bCs/>
              </w:rPr>
              <w:t>ТРАГОВИ КРВИ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372-376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(Не треба текст писан ситним словима)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7</w:t>
            </w:r>
            <w:r w:rsidRPr="00D81BD2">
              <w:rPr>
                <w:rFonts w:ascii="Times New Roman" w:hAnsi="Times New Roman" w:cs="Times New Roman"/>
                <w:caps/>
              </w:rPr>
              <w:t>1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Трагови папиларних линија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379-397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(Не треба текст писан ситним словима)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7</w:t>
            </w:r>
            <w:r w:rsidRPr="00D81BD2"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Трагови стопала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397-405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словима, фусноте, фотографије.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7</w:t>
            </w:r>
            <w:r w:rsidRPr="00D81BD2">
              <w:rPr>
                <w:rFonts w:ascii="Times New Roman" w:hAnsi="Times New Roman" w:cs="Times New Roman"/>
                <w:caps/>
              </w:rPr>
              <w:t>3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Трагови оруђа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405-410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словима, фусноте, фотографије.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7</w:t>
            </w:r>
            <w:r w:rsidRPr="00D81BD2">
              <w:rPr>
                <w:rFonts w:ascii="Times New Roman" w:hAnsi="Times New Roman" w:cs="Times New Roman"/>
                <w:caps/>
                <w:highlight w:val="yellow"/>
              </w:rPr>
              <w:t>4</w:t>
            </w:r>
          </w:p>
        </w:tc>
        <w:tc>
          <w:tcPr>
            <w:tcW w:w="3957" w:type="dxa"/>
          </w:tcPr>
          <w:p w:rsidR="00221020" w:rsidRPr="00D81BD2" w:rsidRDefault="00221020" w:rsidP="00D81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highlight w:val="yellow"/>
                <w:lang w:val="ru-RU"/>
              </w:rPr>
            </w:pPr>
            <w:r w:rsidRPr="00D81BD2">
              <w:rPr>
                <w:rFonts w:ascii="Times New Roman" w:hAnsi="Times New Roman" w:cs="Times New Roman"/>
                <w:bCs/>
                <w:strike/>
                <w:highlight w:val="yellow"/>
                <w:lang w:val="ru-RU"/>
              </w:rPr>
              <w:t>ТРАГОВИ ОРУЂА НА</w:t>
            </w:r>
            <w:r w:rsidR="00D81BD2">
              <w:rPr>
                <w:rFonts w:ascii="Times New Roman" w:hAnsi="Times New Roman" w:cs="Times New Roman"/>
                <w:bCs/>
                <w:strike/>
                <w:highlight w:val="yellow"/>
                <w:lang w:val="ru-RU"/>
              </w:rPr>
              <w:t xml:space="preserve"> </w:t>
            </w:r>
            <w:r w:rsidRPr="00D81BD2">
              <w:rPr>
                <w:rFonts w:ascii="Times New Roman" w:hAnsi="Times New Roman" w:cs="Times New Roman"/>
                <w:bCs/>
                <w:strike/>
                <w:highlight w:val="yellow"/>
                <w:lang w:val="ru-RU"/>
              </w:rPr>
              <w:t>БРАВАМА И КАТАНЦИМА</w:t>
            </w:r>
            <w:r w:rsidRPr="00D81BD2">
              <w:rPr>
                <w:rFonts w:ascii="Times New Roman" w:hAnsi="Times New Roman" w:cs="Times New Roman"/>
                <w:bCs/>
                <w:strike/>
                <w:highlight w:val="yellow"/>
                <w:lang w:val="sr-Cyrl-RS"/>
              </w:rPr>
              <w:t xml:space="preserve"> </w:t>
            </w:r>
            <w:r w:rsidR="00D81BD2">
              <w:rPr>
                <w:rFonts w:ascii="Times New Roman" w:hAnsi="Times New Roman" w:cs="Times New Roman"/>
                <w:bCs/>
                <w:strike/>
                <w:highlight w:val="yellow"/>
                <w:lang w:val="sr-Cyrl-RS"/>
              </w:rPr>
              <w:t>И</w:t>
            </w:r>
            <w:r w:rsidRPr="00D81BD2">
              <w:rPr>
                <w:rFonts w:ascii="Times New Roman" w:hAnsi="Times New Roman" w:cs="Times New Roman"/>
                <w:bCs/>
                <w:strike/>
                <w:highlight w:val="yellow"/>
                <w:lang w:val="sr-Cyrl-RS"/>
              </w:rPr>
              <w:t xml:space="preserve"> </w:t>
            </w:r>
            <w:r w:rsidRPr="00D81BD2">
              <w:rPr>
                <w:rFonts w:ascii="Times New Roman" w:hAnsi="Times New Roman" w:cs="Times New Roman"/>
                <w:bCs/>
                <w:strike/>
                <w:highlight w:val="yellow"/>
                <w:lang w:val="ru-RU"/>
              </w:rPr>
              <w:t>УТВРЂИВАЊЕ СТАРОСТИ МЕХАНИЧКИХ</w:t>
            </w:r>
            <w:r w:rsidR="00D81BD2">
              <w:rPr>
                <w:rFonts w:ascii="Times New Roman" w:hAnsi="Times New Roman" w:cs="Times New Roman"/>
                <w:bCs/>
                <w:strike/>
                <w:highlight w:val="yellow"/>
                <w:lang w:val="ru-RU"/>
              </w:rPr>
              <w:t xml:space="preserve"> </w:t>
            </w:r>
            <w:r w:rsidRPr="00D81BD2">
              <w:rPr>
                <w:rFonts w:ascii="Times New Roman" w:hAnsi="Times New Roman" w:cs="Times New Roman"/>
                <w:bCs/>
                <w:strike/>
                <w:highlight w:val="yellow"/>
              </w:rPr>
              <w:t>ТРАГОВА НА МЕТАЛУ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410-412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7</w:t>
            </w:r>
            <w:r w:rsidRPr="00D81BD2">
              <w:rPr>
                <w:rFonts w:ascii="Times New Roman" w:hAnsi="Times New Roman" w:cs="Times New Roman"/>
                <w:caps/>
              </w:rPr>
              <w:t>5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Трагови стакла и трагови на стаклу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413-417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7</w:t>
            </w:r>
            <w:r w:rsidRPr="00D81BD2">
              <w:rPr>
                <w:rFonts w:ascii="Times New Roman" w:hAnsi="Times New Roman" w:cs="Times New Roman"/>
                <w:caps/>
              </w:rPr>
              <w:t>6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Трагови код саобраћајних незгода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417-431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lastRenderedPageBreak/>
              <w:t>7</w:t>
            </w:r>
            <w:r w:rsidRPr="00D81BD2">
              <w:rPr>
                <w:rFonts w:ascii="Times New Roman" w:hAnsi="Times New Roman" w:cs="Times New Roman"/>
                <w:caps/>
              </w:rPr>
              <w:t>7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Трагови ватреног оружја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431-443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7</w:t>
            </w:r>
            <w:r w:rsidRPr="00D81BD2">
              <w:rPr>
                <w:rFonts w:ascii="Times New Roman" w:hAnsi="Times New Roman" w:cs="Times New Roman"/>
                <w:caps/>
              </w:rPr>
              <w:t>8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RS"/>
              </w:rPr>
            </w:pPr>
            <w:r w:rsidRPr="00D81BD2">
              <w:rPr>
                <w:rFonts w:ascii="Times New Roman" w:eastAsia="TimesNewRoman,Italic" w:hAnsi="Times New Roman" w:cs="Times New Roman"/>
                <w:iCs/>
                <w:lang w:val="ru-RU"/>
              </w:rPr>
              <w:t>УТВРЂИВАЊЕ ДАЉИНЕ ИЗ КОЈЕ ЈЕ ИЗВРШЕНО ИСПАЉЕЊЕ</w:t>
            </w:r>
            <w:r w:rsidRPr="00D81BD2">
              <w:rPr>
                <w:rFonts w:ascii="Times New Roman" w:eastAsia="TimesNewRoman,Italic" w:hAnsi="Times New Roman" w:cs="Times New Roman"/>
                <w:iCs/>
                <w:lang w:val="sr-Cyrl-RS"/>
              </w:rPr>
              <w:t xml:space="preserve"> и</w:t>
            </w:r>
            <w:r w:rsidRPr="00D81BD2">
              <w:rPr>
                <w:rFonts w:ascii="Times New Roman" w:eastAsia="TimesNewRoman,Italic" w:hAnsi="Times New Roman" w:cs="Times New Roman"/>
                <w:i/>
                <w:iCs/>
                <w:lang w:val="ru-RU"/>
              </w:rPr>
              <w:t xml:space="preserve"> </w:t>
            </w:r>
            <w:r w:rsidRPr="00D81BD2">
              <w:rPr>
                <w:rFonts w:ascii="Times New Roman" w:eastAsia="TimesNewRoman,Italic" w:hAnsi="Times New Roman" w:cs="Times New Roman"/>
                <w:iCs/>
                <w:lang w:val="ru-RU"/>
              </w:rPr>
              <w:t>УТВРЂИВАЊЕ ТРАГОВА БАРУТА НА РУЦИ КОЈОМ ЈЕ ПУЦАНО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443-450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7</w:t>
            </w:r>
            <w:r w:rsidRPr="00D81BD2">
              <w:rPr>
                <w:rFonts w:ascii="Times New Roman" w:hAnsi="Times New Roman" w:cs="Times New Roman"/>
                <w:caps/>
              </w:rPr>
              <w:t>9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Микротрагови 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450-461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</w:rPr>
              <w:t>80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Дактилоскопија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</w:rPr>
              <w:t>465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-4</w:t>
            </w:r>
            <w:r w:rsidRPr="00D81BD2">
              <w:rPr>
                <w:rFonts w:ascii="Times New Roman" w:hAnsi="Times New Roman" w:cs="Times New Roman"/>
                <w:caps/>
              </w:rPr>
              <w:t>78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8</w:t>
            </w:r>
            <w:r w:rsidRPr="00D81BD2">
              <w:rPr>
                <w:rFonts w:ascii="Times New Roman" w:hAnsi="Times New Roman" w:cs="Times New Roman"/>
                <w:caps/>
              </w:rPr>
              <w:t>1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Идентификација </w:t>
            </w:r>
            <w:r w:rsidRPr="00D81BD2">
              <w:rPr>
                <w:rFonts w:ascii="Times New Roman" w:hAnsi="Times New Roman" w:cs="Times New Roman"/>
                <w:caps/>
                <w:lang w:val="ru-RU"/>
              </w:rPr>
              <w:t>особ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а на основу утврђивања ДНК профила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4</w:t>
            </w:r>
            <w:r w:rsidRPr="00D81BD2">
              <w:rPr>
                <w:rFonts w:ascii="Times New Roman" w:hAnsi="Times New Roman" w:cs="Times New Roman"/>
                <w:caps/>
              </w:rPr>
              <w:t>78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-492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A032F9" w:rsidTr="009805B0"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8</w:t>
            </w:r>
            <w:r w:rsidRPr="00D81BD2"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bCs/>
                <w:caps/>
                <w:lang w:val="ru-RU"/>
              </w:rPr>
              <w:t>ДНК профилисање (</w:t>
            </w:r>
            <w:r w:rsidRPr="00D81BD2">
              <w:rPr>
                <w:rFonts w:ascii="Times New Roman" w:hAnsi="Times New Roman" w:cs="Times New Roman"/>
                <w:bCs/>
                <w:lang w:val="ru-RU"/>
              </w:rPr>
              <w:t>Проблеми, стандардизација, Доказна вредност)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highlight w:val="yellow"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</w:rPr>
              <w:t>492-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500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8</w:t>
            </w:r>
            <w:r w:rsidRPr="00D81BD2">
              <w:rPr>
                <w:rFonts w:ascii="Times New Roman" w:hAnsi="Times New Roman" w:cs="Times New Roman"/>
                <w:caps/>
                <w:highlight w:val="yellow"/>
              </w:rPr>
              <w:t>3</w:t>
            </w:r>
          </w:p>
        </w:tc>
        <w:tc>
          <w:tcPr>
            <w:tcW w:w="3957" w:type="dxa"/>
          </w:tcPr>
          <w:p w:rsidR="00221020" w:rsidRPr="00D81BD2" w:rsidRDefault="00221020" w:rsidP="00D81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highlight w:val="yellow"/>
                <w:lang w:val="ru-RU"/>
              </w:rPr>
            </w:pPr>
            <w:r w:rsidRP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>ИДЕНТИФИКАЦИЈА ОСОБА НА ОСНОВУ РУКОПИСА И</w:t>
            </w:r>
            <w:r w:rsidR="00D81BD2">
              <w:rPr>
                <w:rFonts w:ascii="Times New Roman" w:hAnsi="Times New Roman" w:cs="Times New Roman"/>
                <w:strike/>
                <w:highlight w:val="yellow"/>
                <w:lang w:val="ru-RU"/>
              </w:rPr>
              <w:t xml:space="preserve"> </w:t>
            </w:r>
            <w:r w:rsidRPr="00D81BD2">
              <w:rPr>
                <w:rFonts w:ascii="Times New Roman" w:hAnsi="Times New Roman" w:cs="Times New Roman"/>
                <w:strike/>
                <w:highlight w:val="yellow"/>
              </w:rPr>
              <w:t>КРИМИНАЛИСТИЧКИ ПОСТУПАК СА ДОКУМЕНТИМА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500-518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8</w:t>
            </w:r>
            <w:r w:rsidRPr="00D81BD2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3957" w:type="dxa"/>
          </w:tcPr>
          <w:p w:rsidR="00221020" w:rsidRPr="00A032F9" w:rsidRDefault="00221020" w:rsidP="00A03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lang w:val="ru-RU"/>
              </w:rPr>
            </w:pPr>
            <w:r w:rsidRPr="00D81BD2">
              <w:rPr>
                <w:rFonts w:ascii="Times New Roman" w:hAnsi="Times New Roman" w:cs="Times New Roman"/>
                <w:bCs/>
                <w:caps/>
                <w:lang w:val="ru-RU"/>
              </w:rPr>
              <w:t>Идентификација особа на основу материјала</w:t>
            </w:r>
            <w:r w:rsidR="00A032F9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Pr="00D81BD2">
              <w:rPr>
                <w:rFonts w:ascii="Times New Roman" w:hAnsi="Times New Roman" w:cs="Times New Roman"/>
                <w:bCs/>
                <w:caps/>
                <w:lang w:val="ru-RU"/>
              </w:rPr>
              <w:t>прибављеног видео надзором</w:t>
            </w:r>
            <w:r w:rsidRPr="00D81BD2">
              <w:rPr>
                <w:rFonts w:ascii="Times New Roman" w:hAnsi="Times New Roman" w:cs="Times New Roman"/>
                <w:bCs/>
                <w:caps/>
                <w:lang w:val="sr-Cyrl-CS"/>
              </w:rPr>
              <w:t xml:space="preserve"> </w:t>
            </w:r>
            <w:r w:rsidR="00A032F9">
              <w:rPr>
                <w:rFonts w:ascii="Times New Roman" w:hAnsi="Times New Roman" w:cs="Times New Roman"/>
                <w:bCs/>
                <w:lang w:val="sr-Cyrl-CS"/>
              </w:rPr>
              <w:t>И</w:t>
            </w:r>
            <w:bookmarkStart w:id="1" w:name="_GoBack"/>
            <w:bookmarkEnd w:id="1"/>
            <w:r w:rsidRPr="00D81BD2">
              <w:rPr>
                <w:rFonts w:ascii="Times New Roman" w:hAnsi="Times New Roman" w:cs="Times New Roman"/>
                <w:bCs/>
                <w:caps/>
                <w:lang w:val="sr-Cyrl-CS"/>
              </w:rPr>
              <w:t xml:space="preserve"> </w:t>
            </w:r>
            <w:r w:rsidRPr="00D81BD2">
              <w:rPr>
                <w:rFonts w:ascii="Times New Roman" w:hAnsi="Times New Roman" w:cs="Times New Roman"/>
                <w:bCs/>
                <w:caps/>
                <w:lang w:val="ru-RU"/>
              </w:rPr>
              <w:t>Идентификација маскираних особа снимљених</w:t>
            </w:r>
            <w:r w:rsidR="00A032F9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Pr="00D81BD2">
              <w:rPr>
                <w:rFonts w:ascii="Times New Roman" w:hAnsi="Times New Roman" w:cs="Times New Roman"/>
                <w:bCs/>
                <w:caps/>
                <w:lang w:val="ru-RU"/>
              </w:rPr>
              <w:t>камерама у оквиру видео надзора објеката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531-537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highlight w:val="yellow"/>
                <w:lang w:val="sr-Cyrl-CS"/>
              </w:rPr>
              <w:t>8</w:t>
            </w:r>
            <w:r w:rsidRPr="00D81BD2">
              <w:rPr>
                <w:rFonts w:ascii="Times New Roman" w:hAnsi="Times New Roman" w:cs="Times New Roman"/>
                <w:caps/>
                <w:highlight w:val="yellow"/>
              </w:rPr>
              <w:t>5</w:t>
            </w:r>
          </w:p>
        </w:tc>
        <w:tc>
          <w:tcPr>
            <w:tcW w:w="3957" w:type="dxa"/>
          </w:tcPr>
          <w:p w:rsidR="00221020" w:rsidRPr="00D81BD2" w:rsidRDefault="00221020" w:rsidP="00D81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trike/>
                <w:highlight w:val="yellow"/>
                <w:lang w:val="ru-RU"/>
              </w:rPr>
            </w:pPr>
            <w:r w:rsidRPr="00D81BD2">
              <w:rPr>
                <w:rFonts w:ascii="Times New Roman" w:hAnsi="Times New Roman" w:cs="Times New Roman"/>
                <w:bCs/>
                <w:caps/>
                <w:strike/>
                <w:highlight w:val="yellow"/>
                <w:lang w:val="ru-RU"/>
              </w:rPr>
              <w:t>Појам и основне карактеристике биометријских</w:t>
            </w:r>
            <w:r w:rsidR="00D81BD2">
              <w:rPr>
                <w:rFonts w:ascii="Times New Roman" w:hAnsi="Times New Roman" w:cs="Times New Roman"/>
                <w:bCs/>
                <w:caps/>
                <w:strike/>
                <w:highlight w:val="yellow"/>
                <w:lang w:val="ru-RU"/>
              </w:rPr>
              <w:t xml:space="preserve"> </w:t>
            </w:r>
            <w:r w:rsidRPr="00D81BD2">
              <w:rPr>
                <w:rFonts w:ascii="Times New Roman" w:hAnsi="Times New Roman" w:cs="Times New Roman"/>
                <w:bCs/>
                <w:caps/>
                <w:strike/>
                <w:highlight w:val="yellow"/>
                <w:lang w:val="ru-RU"/>
              </w:rPr>
              <w:t>система идентификације особа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540-542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8</w:t>
            </w:r>
            <w:r w:rsidRPr="00D81BD2">
              <w:rPr>
                <w:rFonts w:ascii="Times New Roman" w:hAnsi="Times New Roman" w:cs="Times New Roman"/>
                <w:caps/>
              </w:rPr>
              <w:t>6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 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Убиства 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553-567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Не треба текст писан ситним словима 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lastRenderedPageBreak/>
              <w:t>8</w:t>
            </w:r>
            <w:r w:rsidRPr="00D81BD2">
              <w:rPr>
                <w:rFonts w:ascii="Times New Roman" w:hAnsi="Times New Roman" w:cs="Times New Roman"/>
                <w:caps/>
              </w:rPr>
              <w:t>7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Силовање (Мере првог захвата, Специфичности доказних радњи,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574-581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8</w:t>
            </w:r>
            <w:r w:rsidRPr="00D81BD2">
              <w:rPr>
                <w:rFonts w:ascii="Times New Roman" w:hAnsi="Times New Roman" w:cs="Times New Roman"/>
                <w:caps/>
              </w:rPr>
              <w:t>8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Имовински деликти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583-591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8</w:t>
            </w:r>
            <w:r w:rsidRPr="00D81BD2">
              <w:rPr>
                <w:rFonts w:ascii="Times New Roman" w:hAnsi="Times New Roman" w:cs="Times New Roman"/>
                <w:caps/>
              </w:rPr>
              <w:t>9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Разбојништва и разбојничке крађе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59</w:t>
            </w:r>
            <w:r w:rsidRPr="00D81BD2">
              <w:rPr>
                <w:rFonts w:ascii="Times New Roman" w:hAnsi="Times New Roman" w:cs="Times New Roman"/>
                <w:caps/>
              </w:rPr>
              <w:t>6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-60</w:t>
            </w:r>
            <w:r w:rsidRPr="00D81BD2"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</w:rPr>
              <w:t>90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</w:rPr>
              <w:t>ПРЕВЕНЦИЈА ИМОВИНСКИХ ДЕЛИКАТА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606-608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9</w:t>
            </w:r>
            <w:r w:rsidRPr="00D81BD2">
              <w:rPr>
                <w:rFonts w:ascii="Times New Roman" w:hAnsi="Times New Roman" w:cs="Times New Roman"/>
                <w:caps/>
              </w:rPr>
              <w:t>1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bCs/>
                <w:caps/>
              </w:rPr>
              <w:t>Корупција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615-619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9</w:t>
            </w:r>
            <w:r w:rsidRPr="00D81BD2"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 xml:space="preserve">Сузбијање (контрола) организованог криминалитета 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6</w:t>
            </w:r>
            <w:r w:rsidRPr="00D81BD2">
              <w:rPr>
                <w:rFonts w:ascii="Times New Roman" w:hAnsi="Times New Roman" w:cs="Times New Roman"/>
                <w:caps/>
              </w:rPr>
              <w:t>19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-631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9</w:t>
            </w:r>
            <w:r w:rsidRPr="00D81BD2">
              <w:rPr>
                <w:rFonts w:ascii="Times New Roman" w:hAnsi="Times New Roman" w:cs="Times New Roman"/>
                <w:caps/>
              </w:rPr>
              <w:t>3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bCs/>
                <w:caps/>
              </w:rPr>
              <w:t>Илегална трговина дрогом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63</w:t>
            </w:r>
            <w:r w:rsidRPr="00D81BD2">
              <w:rPr>
                <w:rFonts w:ascii="Times New Roman" w:hAnsi="Times New Roman" w:cs="Times New Roman"/>
                <w:caps/>
              </w:rPr>
              <w:t>1</w:t>
            </w: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-</w:t>
            </w:r>
            <w:r w:rsidRPr="00D81BD2">
              <w:rPr>
                <w:rFonts w:ascii="Times New Roman" w:hAnsi="Times New Roman" w:cs="Times New Roman"/>
                <w:caps/>
              </w:rPr>
              <w:t>642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9</w:t>
            </w:r>
            <w:r w:rsidRPr="00D81BD2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D81BD2">
              <w:rPr>
                <w:rFonts w:ascii="Times New Roman" w:hAnsi="Times New Roman" w:cs="Times New Roman"/>
                <w:lang w:val="ru-RU"/>
              </w:rPr>
              <w:t>ФИНАНСИЈСКЕ ИСТРАГЕ У СУЗБИЈАЊУ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lang w:val="ru-RU"/>
              </w:rPr>
              <w:t>ТЕШКИХ ФОРМИ КРИМИНАЛИТЕТА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644-648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9</w:t>
            </w:r>
            <w:r w:rsidRPr="00D81BD2">
              <w:rPr>
                <w:rFonts w:ascii="Times New Roman" w:hAnsi="Times New Roman" w:cs="Times New Roman"/>
                <w:caps/>
              </w:rPr>
              <w:t>5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Тероризам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649-658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A032F9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9</w:t>
            </w:r>
            <w:r w:rsidRPr="00D81BD2">
              <w:rPr>
                <w:rFonts w:ascii="Times New Roman" w:hAnsi="Times New Roman" w:cs="Times New Roman"/>
                <w:caps/>
              </w:rPr>
              <w:t>6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Компјутерски криминалитет (</w:t>
            </w:r>
            <w:r w:rsidRPr="00D81BD2">
              <w:rPr>
                <w:rFonts w:ascii="Times New Roman" w:hAnsi="Times New Roman" w:cs="Times New Roman"/>
                <w:lang w:val="sr-Cyrl-CS"/>
              </w:rPr>
              <w:t>појам, карактеристике, појавни облици)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658-671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Не треба текст писан ситним словима.</w:t>
            </w:r>
          </w:p>
        </w:tc>
      </w:tr>
      <w:tr w:rsidR="00221020" w:rsidRPr="00D81BD2" w:rsidTr="009805B0">
        <w:trPr>
          <w:gridAfter w:val="1"/>
          <w:wAfter w:w="2393" w:type="dxa"/>
        </w:trPr>
        <w:tc>
          <w:tcPr>
            <w:tcW w:w="828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9</w:t>
            </w:r>
            <w:r w:rsidRPr="00D81BD2">
              <w:rPr>
                <w:rFonts w:ascii="Times New Roman" w:hAnsi="Times New Roman" w:cs="Times New Roman"/>
                <w:caps/>
              </w:rPr>
              <w:t>7</w:t>
            </w:r>
          </w:p>
        </w:tc>
        <w:tc>
          <w:tcPr>
            <w:tcW w:w="3957" w:type="dxa"/>
          </w:tcPr>
          <w:p w:rsidR="00221020" w:rsidRPr="00D81BD2" w:rsidRDefault="00221020" w:rsidP="0098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D81BD2">
              <w:rPr>
                <w:rFonts w:ascii="Times New Roman" w:hAnsi="Times New Roman" w:cs="Times New Roman"/>
                <w:lang w:val="ru-RU"/>
              </w:rPr>
              <w:t>ОТКРИВАЊЕ</w:t>
            </w:r>
            <w:r w:rsidRPr="00D81BD2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D81BD2">
              <w:rPr>
                <w:rFonts w:ascii="Times New Roman" w:hAnsi="Times New Roman" w:cs="Times New Roman"/>
                <w:lang w:val="ru-RU"/>
              </w:rPr>
              <w:t>ДОКАЗИВАЊЕ КОМПЈУТЕРСКОГ</w:t>
            </w:r>
          </w:p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ru-RU"/>
              </w:rPr>
            </w:pPr>
            <w:r w:rsidRPr="00D81BD2">
              <w:rPr>
                <w:rFonts w:ascii="Times New Roman" w:hAnsi="Times New Roman" w:cs="Times New Roman"/>
                <w:lang w:val="ru-RU"/>
              </w:rPr>
              <w:t>КРИМИНАЛИТЕТА</w:t>
            </w:r>
            <w:r w:rsidRPr="00D81BD2">
              <w:rPr>
                <w:rFonts w:ascii="Times New Roman" w:hAnsi="Times New Roman" w:cs="Times New Roman"/>
                <w:lang w:val="sr-Cyrl-CS"/>
              </w:rPr>
              <w:t>,</w:t>
            </w:r>
            <w:r w:rsidRPr="00D81BD2">
              <w:rPr>
                <w:rFonts w:ascii="Times New Roman" w:hAnsi="Times New Roman" w:cs="Times New Roman"/>
                <w:lang w:val="ru-RU"/>
              </w:rPr>
              <w:t xml:space="preserve"> ПРЕВЕНЦИЈА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  <w:r w:rsidRPr="00D81BD2">
              <w:rPr>
                <w:rFonts w:ascii="Times New Roman" w:hAnsi="Times New Roman" w:cs="Times New Roman"/>
                <w:caps/>
                <w:lang w:val="sr-Cyrl-CS"/>
              </w:rPr>
              <w:t>671-676</w:t>
            </w:r>
          </w:p>
        </w:tc>
        <w:tc>
          <w:tcPr>
            <w:tcW w:w="2393" w:type="dxa"/>
          </w:tcPr>
          <w:p w:rsidR="00221020" w:rsidRPr="00D81BD2" w:rsidRDefault="00221020" w:rsidP="009805B0">
            <w:pPr>
              <w:rPr>
                <w:rFonts w:ascii="Times New Roman" w:hAnsi="Times New Roman" w:cs="Times New Roman"/>
                <w:caps/>
                <w:lang w:val="sr-Cyrl-CS"/>
              </w:rPr>
            </w:pPr>
          </w:p>
        </w:tc>
      </w:tr>
    </w:tbl>
    <w:p w:rsidR="00221020" w:rsidRDefault="00221020" w:rsidP="00221020">
      <w:pPr>
        <w:rPr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4681"/>
      </w:tblGrid>
      <w:tr w:rsidR="00221020" w:rsidRPr="004C197B" w:rsidTr="009805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20" w:rsidRPr="004C197B" w:rsidRDefault="00221020" w:rsidP="009805B0">
            <w:pPr>
              <w:rPr>
                <w:caps/>
                <w:sz w:val="32"/>
                <w:szCs w:val="32"/>
                <w:highlight w:val="yellow"/>
                <w:lang w:val="sr-Cyrl-CS"/>
              </w:rPr>
            </w:pPr>
            <w:r w:rsidRPr="004C197B">
              <w:rPr>
                <w:caps/>
                <w:sz w:val="32"/>
                <w:szCs w:val="32"/>
                <w:highlight w:val="yellow"/>
                <w:lang w:val="sr-Cyrl-CS"/>
              </w:rPr>
              <w:t>прва група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20" w:rsidRPr="004C197B" w:rsidRDefault="00221020" w:rsidP="00FC2C6C">
            <w:pPr>
              <w:rPr>
                <w:caps/>
                <w:sz w:val="32"/>
                <w:szCs w:val="32"/>
                <w:highlight w:val="yellow"/>
                <w:lang w:val="sr-Cyrl-CS"/>
              </w:rPr>
            </w:pPr>
            <w:r w:rsidRPr="004C197B">
              <w:rPr>
                <w:caps/>
                <w:sz w:val="32"/>
                <w:szCs w:val="32"/>
                <w:highlight w:val="yellow"/>
                <w:lang w:val="sr-Cyrl-CS"/>
              </w:rPr>
              <w:t>2</w:t>
            </w:r>
            <w:r w:rsidR="00FC2C6C">
              <w:rPr>
                <w:caps/>
                <w:sz w:val="32"/>
                <w:szCs w:val="32"/>
                <w:highlight w:val="yellow"/>
                <w:lang w:val="sr-Cyrl-CS"/>
              </w:rPr>
              <w:t>0</w:t>
            </w:r>
            <w:r w:rsidRPr="004C197B">
              <w:rPr>
                <w:caps/>
                <w:sz w:val="32"/>
                <w:szCs w:val="32"/>
                <w:highlight w:val="yellow"/>
                <w:lang w:val="sr-Cyrl-CS"/>
              </w:rPr>
              <w:t xml:space="preserve"> питања</w:t>
            </w:r>
          </w:p>
        </w:tc>
      </w:tr>
      <w:tr w:rsidR="00221020" w:rsidRPr="004C197B" w:rsidTr="009805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20" w:rsidRPr="004C197B" w:rsidRDefault="00221020" w:rsidP="009805B0">
            <w:pPr>
              <w:rPr>
                <w:caps/>
                <w:sz w:val="32"/>
                <w:szCs w:val="32"/>
                <w:highlight w:val="red"/>
                <w:lang w:val="sr-Cyrl-CS"/>
              </w:rPr>
            </w:pPr>
            <w:r w:rsidRPr="004C197B">
              <w:rPr>
                <w:caps/>
                <w:sz w:val="32"/>
                <w:szCs w:val="32"/>
                <w:highlight w:val="red"/>
                <w:lang w:val="sr-Cyrl-CS"/>
              </w:rPr>
              <w:t>друга група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20" w:rsidRPr="004C197B" w:rsidRDefault="00FC2C6C" w:rsidP="009805B0">
            <w:pPr>
              <w:rPr>
                <w:caps/>
                <w:sz w:val="32"/>
                <w:szCs w:val="32"/>
                <w:highlight w:val="red"/>
                <w:lang w:val="sr-Cyrl-CS"/>
              </w:rPr>
            </w:pPr>
            <w:r>
              <w:rPr>
                <w:caps/>
                <w:sz w:val="32"/>
                <w:szCs w:val="32"/>
                <w:highlight w:val="red"/>
                <w:lang w:val="sr-Cyrl-CS"/>
              </w:rPr>
              <w:t>2</w:t>
            </w:r>
            <w:r w:rsidR="00221020" w:rsidRPr="004C197B">
              <w:rPr>
                <w:caps/>
                <w:sz w:val="32"/>
                <w:szCs w:val="32"/>
                <w:highlight w:val="red"/>
                <w:lang w:val="sr-Cyrl-CS"/>
              </w:rPr>
              <w:t>9 питања</w:t>
            </w:r>
          </w:p>
        </w:tc>
      </w:tr>
      <w:tr w:rsidR="00221020" w:rsidRPr="004C197B" w:rsidTr="009805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20" w:rsidRPr="004C197B" w:rsidRDefault="00221020" w:rsidP="009805B0">
            <w:pPr>
              <w:rPr>
                <w:caps/>
                <w:sz w:val="32"/>
                <w:szCs w:val="32"/>
                <w:highlight w:val="blue"/>
                <w:lang w:val="sr-Cyrl-CS"/>
              </w:rPr>
            </w:pPr>
            <w:r w:rsidRPr="004C197B">
              <w:rPr>
                <w:caps/>
                <w:sz w:val="32"/>
                <w:szCs w:val="32"/>
                <w:highlight w:val="blue"/>
                <w:lang w:val="sr-Cyrl-CS"/>
              </w:rPr>
              <w:t>трећа група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20" w:rsidRPr="004C197B" w:rsidRDefault="00FC2C6C" w:rsidP="009805B0">
            <w:pPr>
              <w:rPr>
                <w:caps/>
                <w:sz w:val="32"/>
                <w:szCs w:val="32"/>
                <w:highlight w:val="blue"/>
                <w:lang w:val="sr-Cyrl-CS"/>
              </w:rPr>
            </w:pPr>
            <w:r>
              <w:rPr>
                <w:caps/>
                <w:sz w:val="32"/>
                <w:szCs w:val="32"/>
                <w:highlight w:val="blue"/>
                <w:lang w:val="sr-Cyrl-CS"/>
              </w:rPr>
              <w:t>27</w:t>
            </w:r>
            <w:r w:rsidR="00221020" w:rsidRPr="004C197B">
              <w:rPr>
                <w:caps/>
                <w:sz w:val="32"/>
                <w:szCs w:val="32"/>
                <w:highlight w:val="blue"/>
                <w:lang w:val="sr-Cyrl-CS"/>
              </w:rPr>
              <w:t xml:space="preserve"> питања</w:t>
            </w:r>
          </w:p>
        </w:tc>
      </w:tr>
    </w:tbl>
    <w:p w:rsidR="00221020" w:rsidRPr="00507A9E" w:rsidRDefault="00221020" w:rsidP="00221020">
      <w:pPr>
        <w:rPr>
          <w:caps/>
        </w:rPr>
      </w:pPr>
    </w:p>
    <w:p w:rsidR="00221020" w:rsidRPr="00006D3F" w:rsidRDefault="00221020" w:rsidP="00221020">
      <w:pPr>
        <w:pStyle w:val="TOC1"/>
      </w:pPr>
    </w:p>
    <w:p w:rsidR="00221020" w:rsidRPr="004B253B" w:rsidRDefault="00221020" w:rsidP="00221020"/>
    <w:p w:rsidR="00221020" w:rsidRPr="00221020" w:rsidRDefault="00221020" w:rsidP="00221020">
      <w:pPr>
        <w:jc w:val="both"/>
        <w:rPr>
          <w:rFonts w:ascii="Times New Roman" w:hAnsi="Times New Roman" w:cs="Times New Roman"/>
          <w:sz w:val="24"/>
          <w:lang w:val="sr-Cyrl-RS"/>
        </w:rPr>
      </w:pPr>
    </w:p>
    <w:sectPr w:rsidR="00221020" w:rsidRPr="00221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20"/>
    <w:rsid w:val="00221020"/>
    <w:rsid w:val="00286CCA"/>
    <w:rsid w:val="00562A36"/>
    <w:rsid w:val="00824924"/>
    <w:rsid w:val="00A032F9"/>
    <w:rsid w:val="00A91A54"/>
    <w:rsid w:val="00D81BD2"/>
    <w:rsid w:val="00E060F9"/>
    <w:rsid w:val="00FC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E78BA-FCD5-44A3-8458-B3911933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1020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221020"/>
    <w:pPr>
      <w:tabs>
        <w:tab w:val="right" w:leader="dot" w:pos="863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aps/>
      <w:noProof/>
      <w:sz w:val="20"/>
      <w:szCs w:val="20"/>
      <w:lang w:val="sr-Cyrl-CS"/>
    </w:rPr>
  </w:style>
  <w:style w:type="paragraph" w:styleId="TOC2">
    <w:name w:val="toc 2"/>
    <w:basedOn w:val="Normal"/>
    <w:next w:val="Normal"/>
    <w:autoRedefine/>
    <w:semiHidden/>
    <w:rsid w:val="00D81BD2"/>
    <w:pPr>
      <w:tabs>
        <w:tab w:val="right" w:leader="dot" w:pos="8630"/>
      </w:tabs>
      <w:spacing w:after="0" w:line="240" w:lineRule="auto"/>
    </w:pPr>
    <w:rPr>
      <w:rFonts w:ascii="Times New Roman" w:eastAsia="Times New Roman" w:hAnsi="Times New Roman" w:cs="Times New Roman"/>
      <w:caps/>
      <w:noProof/>
      <w:szCs w:val="24"/>
      <w:lang w:val="sr-Cyrl-CS"/>
    </w:rPr>
  </w:style>
  <w:style w:type="paragraph" w:styleId="TOC3">
    <w:name w:val="toc 3"/>
    <w:basedOn w:val="Normal"/>
    <w:next w:val="Normal"/>
    <w:autoRedefine/>
    <w:semiHidden/>
    <w:rsid w:val="00D81BD2"/>
    <w:pPr>
      <w:tabs>
        <w:tab w:val="right" w:leader="dot" w:pos="8630"/>
      </w:tabs>
      <w:spacing w:after="0" w:line="240" w:lineRule="auto"/>
    </w:pPr>
    <w:rPr>
      <w:rFonts w:ascii="Times New Roman" w:eastAsia="Times New Roman" w:hAnsi="Times New Roman" w:cs="Times New Roman"/>
      <w:caps/>
      <w:noProof/>
      <w:szCs w:val="24"/>
      <w:lang w:val="sr-Cyrl-CS"/>
    </w:rPr>
  </w:style>
  <w:style w:type="paragraph" w:customStyle="1" w:styleId="03Podnaslov">
    <w:name w:val="03. Podnaslov"/>
    <w:basedOn w:val="Normal"/>
    <w:rsid w:val="00221020"/>
    <w:pPr>
      <w:spacing w:after="0" w:line="240" w:lineRule="auto"/>
      <w:jc w:val="center"/>
    </w:pPr>
    <w:rPr>
      <w:rFonts w:ascii="Book Antiqua" w:eastAsia="Times New Roman" w:hAnsi="Book Antiqua" w:cs="Times New Roman"/>
      <w:caps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0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1537</Words>
  <Characters>8763</Characters>
  <Application>Microsoft Office Word</Application>
  <DocSecurity>0</DocSecurity>
  <Lines>73</Lines>
  <Paragraphs>20</Paragraphs>
  <ScaleCrop>false</ScaleCrop>
  <Company/>
  <LinksUpToDate>false</LinksUpToDate>
  <CharactersWithSpaces>10280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2020-05-17T17:26:00Z</dcterms:created>
  <dcterms:modified xsi:type="dcterms:W3CDTF">2020-05-17T20:30:00Z</dcterms:modified>
</cp:coreProperties>
</file>