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01D" w:rsidRDefault="00C474EF" w:rsidP="00C474EF">
      <w:pPr>
        <w:jc w:val="both"/>
      </w:pPr>
      <w:proofErr w:type="gramStart"/>
      <w:r>
        <w:t>ЗАДАТАК 1.</w:t>
      </w:r>
      <w:proofErr w:type="gramEnd"/>
      <w:r>
        <w:t xml:space="preserve"> </w:t>
      </w:r>
      <w:proofErr w:type="gramStart"/>
      <w:r>
        <w:t>Које процесне последице могу да наступе за окривљеног услед необавештавања органа поступка о промени адресе пребивалишта или боравишта, односно о намери да промени адресу пребивалишта или боравишта?</w:t>
      </w:r>
      <w:proofErr w:type="gramEnd"/>
    </w:p>
    <w:p w:rsidR="00C474EF" w:rsidRDefault="00C474EF" w:rsidP="00C474EF">
      <w:pPr>
        <w:jc w:val="both"/>
      </w:pPr>
      <w:proofErr w:type="gramStart"/>
      <w:r>
        <w:t>ЗАДАТАК 2.</w:t>
      </w:r>
      <w:proofErr w:type="gramEnd"/>
      <w:r>
        <w:t xml:space="preserve"> </w:t>
      </w:r>
      <w:proofErr w:type="gramStart"/>
      <w:r>
        <w:t>Окривљени је уредно позван на рочиште, али није дошао нити је свој изостанак оправдао.</w:t>
      </w:r>
      <w:proofErr w:type="gramEnd"/>
      <w:r>
        <w:t xml:space="preserve"> </w:t>
      </w:r>
      <w:proofErr w:type="gramStart"/>
      <w:r>
        <w:t>Која мера за обезбеђење присуства окривљеног и несметано вођење кривичног поступка стоји на располагању суду?</w:t>
      </w:r>
      <w:proofErr w:type="gramEnd"/>
    </w:p>
    <w:p w:rsidR="00C474EF" w:rsidRDefault="00C474EF" w:rsidP="00C474EF">
      <w:pPr>
        <w:jc w:val="both"/>
      </w:pPr>
      <w:proofErr w:type="gramStart"/>
      <w:r>
        <w:t>ЗАДАТАК 3.</w:t>
      </w:r>
      <w:proofErr w:type="gramEnd"/>
      <w:r>
        <w:t xml:space="preserve"> </w:t>
      </w:r>
      <w:proofErr w:type="gramStart"/>
      <w:r>
        <w:t>Да ли се јемство може применити према окривљеном према коме постоје околности које указују да ће уништити, сакрити, изменити или фалсификовати доказе или тр</w:t>
      </w:r>
      <w:r w:rsidR="005411D2">
        <w:t>агове кривичног дела или ако осо</w:t>
      </w:r>
      <w:r>
        <w:t xml:space="preserve">бите околности указују да </w:t>
      </w:r>
      <w:r w:rsidR="005411D2">
        <w:t>ће ометати поступак утицајем на сведоке, саучеснике или прикриваче?</w:t>
      </w:r>
      <w:proofErr w:type="gramEnd"/>
    </w:p>
    <w:p w:rsidR="005411D2" w:rsidRDefault="005411D2" w:rsidP="00C474EF">
      <w:pPr>
        <w:jc w:val="both"/>
      </w:pPr>
      <w:proofErr w:type="gramStart"/>
      <w:r>
        <w:t>ЗАДАТАК 4.</w:t>
      </w:r>
      <w:proofErr w:type="gramEnd"/>
      <w:r>
        <w:t xml:space="preserve"> </w:t>
      </w:r>
      <w:proofErr w:type="gramStart"/>
      <w:r>
        <w:t>Колико најдуже може да траје притвор након подизања оптужнице?</w:t>
      </w:r>
      <w:proofErr w:type="gramEnd"/>
    </w:p>
    <w:p w:rsidR="005411D2" w:rsidRDefault="005411D2" w:rsidP="00C474EF">
      <w:pPr>
        <w:jc w:val="both"/>
      </w:pPr>
      <w:proofErr w:type="gramStart"/>
      <w:r>
        <w:t>ЗАДАТАК 5.</w:t>
      </w:r>
      <w:proofErr w:type="gramEnd"/>
      <w:r>
        <w:t xml:space="preserve"> </w:t>
      </w:r>
      <w:proofErr w:type="gramStart"/>
      <w:r>
        <w:t>Да ли је обавеза суда да благовремено поучи окривљеног о његовом праву на браниоца?</w:t>
      </w:r>
      <w:proofErr w:type="gramEnd"/>
    </w:p>
    <w:p w:rsidR="005411D2" w:rsidRDefault="005411D2" w:rsidP="00C474EF">
      <w:pPr>
        <w:jc w:val="both"/>
      </w:pPr>
      <w:proofErr w:type="gramStart"/>
      <w:r>
        <w:t>ЗАДАТАК 6.</w:t>
      </w:r>
      <w:proofErr w:type="gramEnd"/>
      <w:r>
        <w:t xml:space="preserve"> </w:t>
      </w:r>
      <w:proofErr w:type="gramStart"/>
      <w:r>
        <w:t>Када се за окривљеног користи назив „оптужени“?</w:t>
      </w:r>
      <w:proofErr w:type="gramEnd"/>
    </w:p>
    <w:p w:rsidR="00667EC2" w:rsidRDefault="00667EC2" w:rsidP="00C474EF">
      <w:pPr>
        <w:jc w:val="both"/>
      </w:pPr>
    </w:p>
    <w:p w:rsidR="00667EC2" w:rsidRDefault="00667EC2" w:rsidP="00667EC2">
      <w:pPr>
        <w:jc w:val="center"/>
      </w:pPr>
      <w:r>
        <w:t>-ПРИМЕРИ АКАТА-</w:t>
      </w:r>
    </w:p>
    <w:p w:rsidR="00667EC2" w:rsidRDefault="00667EC2" w:rsidP="00667EC2">
      <w:pPr>
        <w:jc w:val="center"/>
      </w:pPr>
    </w:p>
    <w:p w:rsidR="00667EC2" w:rsidRDefault="00667EC2" w:rsidP="00667EC2">
      <w:pPr>
        <w:jc w:val="center"/>
        <w:rPr>
          <w:rFonts w:ascii="Times New Roman" w:hAnsi="Times New Roman" w:cs="Times New Roman"/>
          <w:b/>
          <w:sz w:val="24"/>
          <w:szCs w:val="24"/>
        </w:rPr>
      </w:pPr>
      <w:r>
        <w:rPr>
          <w:rFonts w:ascii="Times New Roman" w:hAnsi="Times New Roman" w:cs="Times New Roman"/>
          <w:b/>
          <w:sz w:val="24"/>
          <w:szCs w:val="24"/>
        </w:rPr>
        <w:t>НАРЕДБА ЗА ДОВОЂЕЊЕ ОКРИВЉЕНОГ</w:t>
      </w:r>
    </w:p>
    <w:p w:rsidR="00667EC2" w:rsidRDefault="00667EC2" w:rsidP="00667EC2">
      <w:pPr>
        <w:spacing w:after="0"/>
        <w:rPr>
          <w:rFonts w:ascii="Times New Roman" w:hAnsi="Times New Roman" w:cs="Times New Roman"/>
          <w:b/>
          <w:sz w:val="24"/>
          <w:szCs w:val="24"/>
        </w:rPr>
      </w:pPr>
      <w:r>
        <w:rPr>
          <w:rFonts w:ascii="Times New Roman" w:hAnsi="Times New Roman" w:cs="Times New Roman"/>
          <w:b/>
          <w:noProof/>
          <w:sz w:val="24"/>
          <w:szCs w:val="24"/>
          <w:lang w:eastAsia="en-GB"/>
        </w:rPr>
        <w:drawing>
          <wp:inline distT="0" distB="0" distL="0" distR="0">
            <wp:extent cx="1326382" cy="942975"/>
            <wp:effectExtent l="19050" t="0" r="7118" b="0"/>
            <wp:docPr id="1" name="Picture 0"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4" cstate="print"/>
                    <a:stretch>
                      <a:fillRect/>
                    </a:stretch>
                  </pic:blipFill>
                  <pic:spPr>
                    <a:xfrm flipH="1">
                      <a:off x="0" y="0"/>
                      <a:ext cx="1326382" cy="942975"/>
                    </a:xfrm>
                    <a:prstGeom prst="rect">
                      <a:avLst/>
                    </a:prstGeom>
                  </pic:spPr>
                </pic:pic>
              </a:graphicData>
            </a:graphic>
          </wp:inline>
        </w:drawing>
      </w:r>
    </w:p>
    <w:p w:rsidR="00667EC2" w:rsidRDefault="00667EC2" w:rsidP="00667EC2">
      <w:pPr>
        <w:spacing w:after="0"/>
        <w:rPr>
          <w:rFonts w:ascii="Times New Roman" w:hAnsi="Times New Roman" w:cs="Times New Roman"/>
          <w:sz w:val="24"/>
          <w:szCs w:val="24"/>
        </w:rPr>
      </w:pPr>
      <w:r>
        <w:rPr>
          <w:rFonts w:ascii="Times New Roman" w:hAnsi="Times New Roman" w:cs="Times New Roman"/>
          <w:sz w:val="24"/>
          <w:szCs w:val="24"/>
        </w:rPr>
        <w:t xml:space="preserve">Р Е П У Б Л И К </w:t>
      </w:r>
      <w:proofErr w:type="gramStart"/>
      <w:r>
        <w:rPr>
          <w:rFonts w:ascii="Times New Roman" w:hAnsi="Times New Roman" w:cs="Times New Roman"/>
          <w:sz w:val="24"/>
          <w:szCs w:val="24"/>
        </w:rPr>
        <w:t>А  С</w:t>
      </w:r>
      <w:proofErr w:type="gramEnd"/>
      <w:r>
        <w:rPr>
          <w:rFonts w:ascii="Times New Roman" w:hAnsi="Times New Roman" w:cs="Times New Roman"/>
          <w:sz w:val="24"/>
          <w:szCs w:val="24"/>
        </w:rPr>
        <w:t xml:space="preserve"> Р Б И Ј А</w:t>
      </w:r>
    </w:p>
    <w:p w:rsidR="00667EC2" w:rsidRDefault="00667EC2" w:rsidP="00667EC2">
      <w:pPr>
        <w:spacing w:after="0"/>
        <w:rPr>
          <w:rFonts w:ascii="Times New Roman" w:hAnsi="Times New Roman" w:cs="Times New Roman"/>
          <w:b/>
          <w:sz w:val="24"/>
          <w:szCs w:val="24"/>
        </w:rPr>
      </w:pPr>
      <w:r>
        <w:rPr>
          <w:rFonts w:ascii="Times New Roman" w:hAnsi="Times New Roman" w:cs="Times New Roman"/>
          <w:sz w:val="24"/>
          <w:szCs w:val="24"/>
        </w:rPr>
        <w:t>_______________</w:t>
      </w:r>
      <w:r>
        <w:rPr>
          <w:rFonts w:ascii="Times New Roman" w:hAnsi="Times New Roman" w:cs="Times New Roman"/>
          <w:b/>
          <w:sz w:val="24"/>
          <w:szCs w:val="24"/>
        </w:rPr>
        <w:t>ТУЖИЛАШТВО</w:t>
      </w:r>
    </w:p>
    <w:p w:rsidR="00667EC2" w:rsidRDefault="00667EC2" w:rsidP="00667EC2">
      <w:pPr>
        <w:spacing w:after="0"/>
        <w:rPr>
          <w:rFonts w:ascii="Times New Roman" w:hAnsi="Times New Roman" w:cs="Times New Roman"/>
          <w:b/>
          <w:sz w:val="24"/>
          <w:szCs w:val="24"/>
        </w:rPr>
      </w:pPr>
      <w:proofErr w:type="gramStart"/>
      <w:r>
        <w:rPr>
          <w:rFonts w:ascii="Times New Roman" w:hAnsi="Times New Roman" w:cs="Times New Roman"/>
          <w:b/>
          <w:sz w:val="24"/>
          <w:szCs w:val="24"/>
        </w:rPr>
        <w:t>КТ/КТИ.</w:t>
      </w:r>
      <w:proofErr w:type="gramEnd"/>
      <w:r>
        <w:rPr>
          <w:rFonts w:ascii="Times New Roman" w:hAnsi="Times New Roman" w:cs="Times New Roman"/>
          <w:b/>
          <w:sz w:val="24"/>
          <w:szCs w:val="24"/>
        </w:rPr>
        <w:t xml:space="preserve"> бр.____________</w:t>
      </w:r>
    </w:p>
    <w:p w:rsidR="00667EC2" w:rsidRDefault="00667EC2" w:rsidP="00667EC2">
      <w:pPr>
        <w:spacing w:after="0"/>
        <w:rPr>
          <w:rFonts w:ascii="Times New Roman" w:hAnsi="Times New Roman" w:cs="Times New Roman"/>
          <w:b/>
          <w:sz w:val="24"/>
          <w:szCs w:val="24"/>
        </w:rPr>
      </w:pPr>
      <w:r>
        <w:rPr>
          <w:rFonts w:ascii="Times New Roman" w:hAnsi="Times New Roman" w:cs="Times New Roman"/>
          <w:b/>
          <w:sz w:val="24"/>
          <w:szCs w:val="24"/>
        </w:rPr>
        <w:t>_____________године</w:t>
      </w:r>
    </w:p>
    <w:p w:rsidR="00667EC2" w:rsidRDefault="00667EC2" w:rsidP="00667EC2">
      <w:pPr>
        <w:spacing w:after="0"/>
        <w:rPr>
          <w:rFonts w:ascii="Times New Roman" w:hAnsi="Times New Roman" w:cs="Times New Roman"/>
          <w:sz w:val="24"/>
          <w:szCs w:val="24"/>
        </w:rPr>
      </w:pPr>
      <w:r>
        <w:rPr>
          <w:rFonts w:ascii="Times New Roman" w:hAnsi="Times New Roman" w:cs="Times New Roman"/>
          <w:sz w:val="24"/>
          <w:szCs w:val="24"/>
        </w:rPr>
        <w:t>У___________________</w:t>
      </w:r>
    </w:p>
    <w:p w:rsidR="00667EC2" w:rsidRDefault="00667EC2" w:rsidP="00667EC2">
      <w:pPr>
        <w:spacing w:after="0"/>
        <w:rPr>
          <w:rFonts w:ascii="Times New Roman" w:hAnsi="Times New Roman" w:cs="Times New Roman"/>
          <w:sz w:val="24"/>
          <w:szCs w:val="24"/>
        </w:rPr>
      </w:pPr>
    </w:p>
    <w:p w:rsidR="00667EC2" w:rsidRDefault="00667EC2" w:rsidP="00667EC2">
      <w:pPr>
        <w:spacing w:after="0"/>
        <w:rPr>
          <w:rFonts w:ascii="Times New Roman" w:hAnsi="Times New Roman" w:cs="Times New Roman"/>
          <w:sz w:val="24"/>
          <w:szCs w:val="24"/>
        </w:rPr>
      </w:pPr>
    </w:p>
    <w:p w:rsidR="00667EC2" w:rsidRDefault="00667EC2" w:rsidP="00667EC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 xml:space="preserve">Јавни тужилац </w:t>
      </w:r>
      <w:r>
        <w:rPr>
          <w:rFonts w:ascii="Times New Roman" w:hAnsi="Times New Roman" w:cs="Times New Roman"/>
          <w:sz w:val="24"/>
          <w:szCs w:val="24"/>
        </w:rPr>
        <w:t>у поступку против окривљеног ________________, због кривичног дела ______________________ из члана _____________ КЗ, који се води по ____________ у предмету КТ/КТИ.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бр</w:t>
      </w:r>
      <w:proofErr w:type="gramEnd"/>
      <w:r>
        <w:rPr>
          <w:rFonts w:ascii="Times New Roman" w:hAnsi="Times New Roman" w:cs="Times New Roman"/>
          <w:sz w:val="24"/>
          <w:szCs w:val="24"/>
        </w:rPr>
        <w:t xml:space="preserve">. ___________ од _____________ године, на основу </w:t>
      </w:r>
      <w:r>
        <w:rPr>
          <w:rFonts w:ascii="Times New Roman" w:hAnsi="Times New Roman" w:cs="Times New Roman"/>
          <w:b/>
          <w:sz w:val="24"/>
          <w:szCs w:val="24"/>
        </w:rPr>
        <w:t xml:space="preserve">члана 195 став2 у вези става 1 тачка 1 ЗКП, </w:t>
      </w:r>
      <w:r>
        <w:rPr>
          <w:rFonts w:ascii="Times New Roman" w:hAnsi="Times New Roman" w:cs="Times New Roman"/>
          <w:sz w:val="24"/>
          <w:szCs w:val="24"/>
        </w:rPr>
        <w:t xml:space="preserve">донео је дана _____________. </w:t>
      </w:r>
      <w:proofErr w:type="gramStart"/>
      <w:r>
        <w:rPr>
          <w:rFonts w:ascii="Times New Roman" w:hAnsi="Times New Roman" w:cs="Times New Roman"/>
          <w:sz w:val="24"/>
          <w:szCs w:val="24"/>
        </w:rPr>
        <w:t>године</w:t>
      </w:r>
      <w:proofErr w:type="gramEnd"/>
      <w:r>
        <w:rPr>
          <w:rFonts w:ascii="Times New Roman" w:hAnsi="Times New Roman" w:cs="Times New Roman"/>
          <w:sz w:val="24"/>
          <w:szCs w:val="24"/>
        </w:rPr>
        <w:t xml:space="preserve">, </w:t>
      </w:r>
    </w:p>
    <w:p w:rsidR="00667EC2" w:rsidRDefault="00667EC2" w:rsidP="00667EC2">
      <w:pPr>
        <w:spacing w:after="0"/>
        <w:jc w:val="both"/>
        <w:rPr>
          <w:rFonts w:ascii="Times New Roman" w:hAnsi="Times New Roman" w:cs="Times New Roman"/>
          <w:sz w:val="24"/>
          <w:szCs w:val="24"/>
        </w:rPr>
      </w:pPr>
    </w:p>
    <w:p w:rsidR="00B97037" w:rsidRDefault="00B97037" w:rsidP="00667EC2">
      <w:pPr>
        <w:spacing w:after="0"/>
        <w:jc w:val="both"/>
        <w:rPr>
          <w:rFonts w:ascii="Times New Roman" w:hAnsi="Times New Roman" w:cs="Times New Roman"/>
          <w:sz w:val="24"/>
          <w:szCs w:val="24"/>
        </w:rPr>
      </w:pPr>
    </w:p>
    <w:p w:rsidR="00B97037" w:rsidRPr="00B97037" w:rsidRDefault="00B97037" w:rsidP="00667EC2">
      <w:pPr>
        <w:spacing w:after="0"/>
        <w:jc w:val="both"/>
        <w:rPr>
          <w:rFonts w:ascii="Times New Roman" w:hAnsi="Times New Roman" w:cs="Times New Roman"/>
          <w:sz w:val="24"/>
          <w:szCs w:val="24"/>
        </w:rPr>
      </w:pPr>
    </w:p>
    <w:p w:rsidR="00667EC2" w:rsidRDefault="00667EC2" w:rsidP="00667EC2">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Н А Р Е Д Б У</w:t>
      </w:r>
    </w:p>
    <w:p w:rsidR="00667EC2" w:rsidRDefault="00667EC2" w:rsidP="00667EC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rsidR="00667EC2" w:rsidRDefault="00667EC2" w:rsidP="00667EC2">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ДА СЕ </w:t>
      </w:r>
      <w:r>
        <w:rPr>
          <w:rFonts w:ascii="Times New Roman" w:hAnsi="Times New Roman" w:cs="Times New Roman"/>
          <w:sz w:val="24"/>
          <w:szCs w:val="24"/>
        </w:rPr>
        <w:t>окривљени _________________, од оца ______________, рођен __________ године, у ______________, ЈМБГ _______________, са пријављеним пребивалиштем у _________________, улица __________________ број____________, против кога се води поступак по ________________ због кривичног дела ______________ из чл.</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____________ КЗ.</w:t>
      </w:r>
      <w:proofErr w:type="gramEnd"/>
    </w:p>
    <w:p w:rsidR="00667EC2" w:rsidRDefault="00667EC2" w:rsidP="00667EC2">
      <w:pPr>
        <w:spacing w:after="0"/>
        <w:jc w:val="both"/>
        <w:rPr>
          <w:rFonts w:ascii="Times New Roman" w:hAnsi="Times New Roman" w:cs="Times New Roman"/>
          <w:sz w:val="24"/>
          <w:szCs w:val="24"/>
        </w:rPr>
      </w:pPr>
    </w:p>
    <w:p w:rsidR="00667EC2" w:rsidRDefault="00667EC2" w:rsidP="00667EC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 xml:space="preserve">ДОВЕДЕ НА САСЛУШАЊЕ </w:t>
      </w:r>
      <w:r>
        <w:rPr>
          <w:rFonts w:ascii="Times New Roman" w:hAnsi="Times New Roman" w:cs="Times New Roman"/>
          <w:sz w:val="24"/>
          <w:szCs w:val="24"/>
        </w:rPr>
        <w:t xml:space="preserve">заказано за дан _____________ </w:t>
      </w:r>
      <w:r>
        <w:rPr>
          <w:rFonts w:ascii="Times New Roman" w:hAnsi="Times New Roman" w:cs="Times New Roman"/>
          <w:b/>
          <w:sz w:val="24"/>
          <w:szCs w:val="24"/>
        </w:rPr>
        <w:t xml:space="preserve">године, са почетком у _______________ часова, </w:t>
      </w:r>
      <w:r>
        <w:rPr>
          <w:rFonts w:ascii="Times New Roman" w:hAnsi="Times New Roman" w:cs="Times New Roman"/>
          <w:sz w:val="24"/>
          <w:szCs w:val="24"/>
        </w:rPr>
        <w:t>у судници бр.</w:t>
      </w:r>
      <w:proofErr w:type="gramEnd"/>
      <w:r>
        <w:rPr>
          <w:rFonts w:ascii="Times New Roman" w:hAnsi="Times New Roman" w:cs="Times New Roman"/>
          <w:sz w:val="24"/>
          <w:szCs w:val="24"/>
        </w:rPr>
        <w:t xml:space="preserve"> _________ </w:t>
      </w:r>
      <w:proofErr w:type="gramStart"/>
      <w:r>
        <w:rPr>
          <w:rFonts w:ascii="Times New Roman" w:hAnsi="Times New Roman" w:cs="Times New Roman"/>
          <w:sz w:val="24"/>
          <w:szCs w:val="24"/>
        </w:rPr>
        <w:t>зграде</w:t>
      </w:r>
      <w:proofErr w:type="gramEnd"/>
      <w:r>
        <w:rPr>
          <w:rFonts w:ascii="Times New Roman" w:hAnsi="Times New Roman" w:cs="Times New Roman"/>
          <w:sz w:val="24"/>
          <w:szCs w:val="24"/>
        </w:rPr>
        <w:t>, у _______________, ул. _______________, с обзиром да уредно позвани окривени није дошао на заказано саслушање дана ____________ године у ____________часова, а свој изостанак није оправдао</w:t>
      </w:r>
    </w:p>
    <w:p w:rsidR="00667EC2" w:rsidRDefault="00667EC2" w:rsidP="00667EC2">
      <w:pPr>
        <w:spacing w:after="0"/>
        <w:jc w:val="both"/>
        <w:rPr>
          <w:rFonts w:ascii="Times New Roman" w:hAnsi="Times New Roman" w:cs="Times New Roman"/>
          <w:sz w:val="24"/>
          <w:szCs w:val="24"/>
        </w:rPr>
      </w:pPr>
    </w:p>
    <w:p w:rsidR="00667EC2" w:rsidRDefault="00667EC2" w:rsidP="00667EC2">
      <w:pPr>
        <w:spacing w:after="0"/>
        <w:jc w:val="both"/>
        <w:rPr>
          <w:rFonts w:ascii="Times New Roman" w:hAnsi="Times New Roman" w:cs="Times New Roman"/>
          <w:sz w:val="24"/>
          <w:szCs w:val="24"/>
        </w:rPr>
      </w:pPr>
      <w:r>
        <w:rPr>
          <w:rFonts w:ascii="Times New Roman" w:hAnsi="Times New Roman" w:cs="Times New Roman"/>
          <w:sz w:val="24"/>
          <w:szCs w:val="24"/>
        </w:rPr>
        <w:t>-или јер се није могло извршити уредно достављање потива на адресу _______________, а из околности да је и даље пријављен на тиј адреси, а да тамо више не станује, очигледно произилази да избегава пријем позива</w:t>
      </w:r>
    </w:p>
    <w:p w:rsidR="00667EC2" w:rsidRDefault="00667EC2" w:rsidP="00667EC2">
      <w:pPr>
        <w:spacing w:after="0"/>
        <w:jc w:val="both"/>
        <w:rPr>
          <w:rFonts w:ascii="Times New Roman" w:hAnsi="Times New Roman" w:cs="Times New Roman"/>
          <w:sz w:val="24"/>
          <w:szCs w:val="24"/>
        </w:rPr>
      </w:pPr>
    </w:p>
    <w:p w:rsidR="00667EC2" w:rsidRPr="008D33EA" w:rsidRDefault="00667EC2" w:rsidP="00667EC2">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-или с обзиром да је донето решење о одређивању притвора _______________ суда у _______________ број ______________ од _____________ године.</w:t>
      </w:r>
      <w:proofErr w:type="gramEnd"/>
    </w:p>
    <w:p w:rsidR="00667EC2" w:rsidRDefault="00667EC2" w:rsidP="00667EC2">
      <w:pPr>
        <w:spacing w:after="0"/>
        <w:jc w:val="both"/>
        <w:rPr>
          <w:rFonts w:ascii="Times New Roman" w:hAnsi="Times New Roman" w:cs="Times New Roman"/>
          <w:sz w:val="24"/>
          <w:szCs w:val="24"/>
        </w:rPr>
      </w:pPr>
    </w:p>
    <w:p w:rsidR="00667EC2" w:rsidRDefault="00667EC2" w:rsidP="00667EC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Ову наредбу ће извршити Полицијска управа за град ________________, Полицијска станица _____________.</w:t>
      </w:r>
      <w:proofErr w:type="gramEnd"/>
      <w:r>
        <w:rPr>
          <w:rFonts w:ascii="Times New Roman" w:hAnsi="Times New Roman" w:cs="Times New Roman"/>
          <w:sz w:val="24"/>
          <w:szCs w:val="24"/>
        </w:rPr>
        <w:t xml:space="preserve"> </w:t>
      </w:r>
    </w:p>
    <w:p w:rsidR="00667EC2" w:rsidRDefault="00667EC2" w:rsidP="00667EC2">
      <w:pPr>
        <w:spacing w:after="0"/>
        <w:jc w:val="both"/>
        <w:rPr>
          <w:rFonts w:ascii="Times New Roman" w:hAnsi="Times New Roman" w:cs="Times New Roman"/>
          <w:sz w:val="24"/>
          <w:szCs w:val="24"/>
        </w:rPr>
      </w:pPr>
    </w:p>
    <w:p w:rsidR="00667EC2" w:rsidRDefault="00667EC2" w:rsidP="00667EC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Овлашћено  службено</w:t>
      </w:r>
      <w:proofErr w:type="gramEnd"/>
      <w:r>
        <w:rPr>
          <w:rFonts w:ascii="Times New Roman" w:hAnsi="Times New Roman" w:cs="Times New Roman"/>
          <w:sz w:val="24"/>
          <w:szCs w:val="24"/>
        </w:rPr>
        <w:t xml:space="preserve"> лице полиције коме буде поверено извршење напредбе, предаће напредбу окривљеном и позваће га да са њим пође, а ако окривљени то одбије, довешће га принудно.</w:t>
      </w:r>
    </w:p>
    <w:p w:rsidR="00667EC2" w:rsidRDefault="00667EC2" w:rsidP="00667EC2">
      <w:pPr>
        <w:spacing w:after="0"/>
        <w:jc w:val="both"/>
        <w:rPr>
          <w:rFonts w:ascii="Times New Roman" w:hAnsi="Times New Roman" w:cs="Times New Roman"/>
          <w:sz w:val="24"/>
          <w:szCs w:val="24"/>
        </w:rPr>
      </w:pPr>
    </w:p>
    <w:p w:rsidR="00667EC2" w:rsidRDefault="00667EC2" w:rsidP="00667EC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Уколико не извршите ову наредбу, потребно је да о томе обавестите ово тужилаштво телефонским путем на број _______________, а о чему ћете нам у најкраћем року доставити писмени извештај.</w:t>
      </w:r>
      <w:proofErr w:type="gramEnd"/>
    </w:p>
    <w:p w:rsidR="00667EC2" w:rsidRDefault="00667EC2" w:rsidP="00667EC2">
      <w:pPr>
        <w:spacing w:after="0"/>
        <w:jc w:val="both"/>
        <w:rPr>
          <w:rFonts w:ascii="Times New Roman" w:hAnsi="Times New Roman" w:cs="Times New Roman"/>
          <w:sz w:val="24"/>
          <w:szCs w:val="24"/>
        </w:rPr>
      </w:pPr>
    </w:p>
    <w:p w:rsidR="00667EC2" w:rsidRDefault="00667EC2" w:rsidP="00667EC2">
      <w:pPr>
        <w:spacing w:after="0"/>
        <w:jc w:val="both"/>
        <w:rPr>
          <w:rFonts w:ascii="Times New Roman" w:hAnsi="Times New Roman" w:cs="Times New Roman"/>
          <w:sz w:val="24"/>
          <w:szCs w:val="24"/>
        </w:rPr>
      </w:pPr>
    </w:p>
    <w:p w:rsidR="00667EC2" w:rsidRDefault="00667EC2" w:rsidP="00667EC2">
      <w:pPr>
        <w:spacing w:after="0"/>
        <w:jc w:val="right"/>
        <w:rPr>
          <w:rFonts w:ascii="Times New Roman" w:hAnsi="Times New Roman" w:cs="Times New Roman"/>
          <w:b/>
          <w:sz w:val="24"/>
          <w:szCs w:val="24"/>
        </w:rPr>
      </w:pPr>
      <w:r>
        <w:rPr>
          <w:rFonts w:ascii="Times New Roman" w:hAnsi="Times New Roman" w:cs="Times New Roman"/>
          <w:b/>
          <w:sz w:val="24"/>
          <w:szCs w:val="24"/>
        </w:rPr>
        <w:t>ЗАМЕНИК ТУЖИОЦА</w:t>
      </w:r>
    </w:p>
    <w:p w:rsidR="00667EC2" w:rsidRPr="00874692" w:rsidRDefault="00667EC2" w:rsidP="00667EC2">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______________________             </w:t>
      </w:r>
    </w:p>
    <w:p w:rsidR="00667EC2" w:rsidRDefault="00667EC2" w:rsidP="00667EC2">
      <w:pPr>
        <w:jc w:val="both"/>
      </w:pPr>
    </w:p>
    <w:p w:rsidR="00667EC2" w:rsidRDefault="00667EC2" w:rsidP="00667EC2">
      <w:pPr>
        <w:jc w:val="both"/>
      </w:pPr>
    </w:p>
    <w:p w:rsidR="00667EC2" w:rsidRDefault="00667EC2" w:rsidP="00667EC2">
      <w:pPr>
        <w:jc w:val="both"/>
      </w:pPr>
    </w:p>
    <w:p w:rsidR="00667EC2" w:rsidRDefault="00667EC2" w:rsidP="00667EC2">
      <w:pPr>
        <w:jc w:val="both"/>
      </w:pPr>
    </w:p>
    <w:p w:rsidR="00667EC2" w:rsidRDefault="00667EC2" w:rsidP="00667EC2">
      <w:pPr>
        <w:jc w:val="both"/>
      </w:pPr>
    </w:p>
    <w:p w:rsidR="00667EC2" w:rsidRDefault="00667EC2" w:rsidP="00667EC2">
      <w:pPr>
        <w:jc w:val="both"/>
      </w:pPr>
    </w:p>
    <w:p w:rsidR="00667EC2" w:rsidRDefault="00667EC2" w:rsidP="00667EC2">
      <w:pPr>
        <w:jc w:val="both"/>
      </w:pPr>
    </w:p>
    <w:p w:rsidR="00667EC2" w:rsidRDefault="00667EC2" w:rsidP="00667EC2">
      <w:pPr>
        <w:jc w:val="center"/>
        <w:rPr>
          <w:rFonts w:ascii="Times New Roman" w:hAnsi="Times New Roman" w:cs="Times New Roman"/>
          <w:b/>
          <w:sz w:val="24"/>
          <w:szCs w:val="24"/>
        </w:rPr>
      </w:pPr>
      <w:r>
        <w:rPr>
          <w:rFonts w:ascii="Times New Roman" w:hAnsi="Times New Roman" w:cs="Times New Roman"/>
          <w:b/>
          <w:sz w:val="24"/>
          <w:szCs w:val="24"/>
        </w:rPr>
        <w:t>ПОЗИВ ЗА ОКРИВЉЕНОГ</w:t>
      </w:r>
    </w:p>
    <w:p w:rsidR="00667EC2" w:rsidRDefault="00667EC2" w:rsidP="00667EC2">
      <w:pPr>
        <w:spacing w:after="0"/>
        <w:ind w:left="288"/>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1393371" cy="990600"/>
            <wp:effectExtent l="19050" t="0" r="0" b="0"/>
            <wp:docPr id="2" name="Picture 0"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5" cstate="print"/>
                    <a:stretch>
                      <a:fillRect/>
                    </a:stretch>
                  </pic:blipFill>
                  <pic:spPr>
                    <a:xfrm>
                      <a:off x="0" y="0"/>
                      <a:ext cx="1393371" cy="990600"/>
                    </a:xfrm>
                    <a:prstGeom prst="rect">
                      <a:avLst/>
                    </a:prstGeom>
                  </pic:spPr>
                </pic:pic>
              </a:graphicData>
            </a:graphic>
          </wp:inline>
        </w:drawing>
      </w:r>
    </w:p>
    <w:p w:rsidR="00667EC2" w:rsidRDefault="00667EC2" w:rsidP="00667EC2">
      <w:pPr>
        <w:spacing w:after="0"/>
        <w:rPr>
          <w:rFonts w:ascii="Times New Roman" w:hAnsi="Times New Roman" w:cs="Times New Roman"/>
          <w:sz w:val="24"/>
          <w:szCs w:val="24"/>
        </w:rPr>
      </w:pPr>
      <w:r>
        <w:rPr>
          <w:rFonts w:ascii="Times New Roman" w:hAnsi="Times New Roman" w:cs="Times New Roman"/>
          <w:sz w:val="24"/>
          <w:szCs w:val="24"/>
        </w:rPr>
        <w:t xml:space="preserve">Р Е П У Б Л И К </w:t>
      </w:r>
      <w:proofErr w:type="gramStart"/>
      <w:r>
        <w:rPr>
          <w:rFonts w:ascii="Times New Roman" w:hAnsi="Times New Roman" w:cs="Times New Roman"/>
          <w:sz w:val="24"/>
          <w:szCs w:val="24"/>
        </w:rPr>
        <w:t>А  С</w:t>
      </w:r>
      <w:proofErr w:type="gramEnd"/>
      <w:r>
        <w:rPr>
          <w:rFonts w:ascii="Times New Roman" w:hAnsi="Times New Roman" w:cs="Times New Roman"/>
          <w:sz w:val="24"/>
          <w:szCs w:val="24"/>
        </w:rPr>
        <w:t xml:space="preserve"> Р Б И  Ј А</w:t>
      </w:r>
    </w:p>
    <w:p w:rsidR="00667EC2" w:rsidRDefault="00667EC2" w:rsidP="00667EC2">
      <w:pPr>
        <w:spacing w:after="0"/>
        <w:rPr>
          <w:rFonts w:ascii="Times New Roman" w:hAnsi="Times New Roman" w:cs="Times New Roman"/>
          <w:b/>
          <w:sz w:val="24"/>
          <w:szCs w:val="24"/>
        </w:rPr>
      </w:pPr>
      <w:r>
        <w:rPr>
          <w:rFonts w:ascii="Times New Roman" w:hAnsi="Times New Roman" w:cs="Times New Roman"/>
          <w:sz w:val="24"/>
          <w:szCs w:val="24"/>
        </w:rPr>
        <w:t>_______________</w:t>
      </w:r>
      <w:r>
        <w:rPr>
          <w:rFonts w:ascii="Times New Roman" w:hAnsi="Times New Roman" w:cs="Times New Roman"/>
          <w:b/>
          <w:sz w:val="24"/>
          <w:szCs w:val="24"/>
        </w:rPr>
        <w:t>Тужилаштво</w:t>
      </w:r>
    </w:p>
    <w:p w:rsidR="00667EC2" w:rsidRDefault="00667EC2" w:rsidP="00667EC2">
      <w:pPr>
        <w:spacing w:after="0"/>
        <w:rPr>
          <w:rFonts w:ascii="Times New Roman" w:hAnsi="Times New Roman" w:cs="Times New Roman"/>
          <w:b/>
          <w:sz w:val="24"/>
          <w:szCs w:val="24"/>
        </w:rPr>
      </w:pPr>
      <w:r>
        <w:rPr>
          <w:rFonts w:ascii="Times New Roman" w:hAnsi="Times New Roman" w:cs="Times New Roman"/>
          <w:b/>
          <w:sz w:val="24"/>
          <w:szCs w:val="24"/>
        </w:rPr>
        <w:t>КТ/КТИ________________</w:t>
      </w:r>
    </w:p>
    <w:p w:rsidR="00667EC2" w:rsidRDefault="00667EC2" w:rsidP="00667EC2">
      <w:pPr>
        <w:spacing w:after="0"/>
        <w:rPr>
          <w:rFonts w:ascii="Times New Roman" w:hAnsi="Times New Roman" w:cs="Times New Roman"/>
          <w:b/>
          <w:sz w:val="24"/>
          <w:szCs w:val="24"/>
        </w:rPr>
      </w:pPr>
      <w:r>
        <w:rPr>
          <w:rFonts w:ascii="Times New Roman" w:hAnsi="Times New Roman" w:cs="Times New Roman"/>
          <w:b/>
          <w:sz w:val="24"/>
          <w:szCs w:val="24"/>
        </w:rPr>
        <w:t>____________године</w:t>
      </w:r>
    </w:p>
    <w:p w:rsidR="00667EC2" w:rsidRDefault="00667EC2" w:rsidP="00667EC2">
      <w:pPr>
        <w:spacing w:after="0"/>
        <w:rPr>
          <w:rFonts w:ascii="Times New Roman" w:hAnsi="Times New Roman" w:cs="Times New Roman"/>
          <w:sz w:val="24"/>
          <w:szCs w:val="24"/>
        </w:rPr>
      </w:pPr>
      <w:r>
        <w:rPr>
          <w:rFonts w:ascii="Times New Roman" w:hAnsi="Times New Roman" w:cs="Times New Roman"/>
          <w:sz w:val="24"/>
          <w:szCs w:val="24"/>
        </w:rPr>
        <w:t>У_______________</w:t>
      </w:r>
    </w:p>
    <w:p w:rsidR="00667EC2" w:rsidRDefault="00667EC2" w:rsidP="00667EC2">
      <w:pPr>
        <w:spacing w:after="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w:t>
      </w:r>
    </w:p>
    <w:p w:rsidR="00667EC2" w:rsidRDefault="00667EC2" w:rsidP="00667EC2">
      <w:pPr>
        <w:spacing w:after="0"/>
        <w:rPr>
          <w:rFonts w:ascii="Times New Roman" w:hAnsi="Times New Roman" w:cs="Times New Roman"/>
          <w:b/>
          <w:sz w:val="24"/>
          <w:szCs w:val="24"/>
        </w:rPr>
      </w:pPr>
    </w:p>
    <w:p w:rsidR="00667EC2" w:rsidRDefault="00667EC2" w:rsidP="00667EC2">
      <w:pPr>
        <w:spacing w:after="0"/>
        <w:jc w:val="center"/>
        <w:rPr>
          <w:rFonts w:ascii="Times New Roman" w:hAnsi="Times New Roman" w:cs="Times New Roman"/>
          <w:b/>
          <w:sz w:val="24"/>
          <w:szCs w:val="24"/>
        </w:rPr>
      </w:pPr>
    </w:p>
    <w:p w:rsidR="00667EC2" w:rsidRDefault="00667EC2" w:rsidP="00667EC2">
      <w:pPr>
        <w:spacing w:after="0"/>
        <w:jc w:val="center"/>
        <w:rPr>
          <w:rFonts w:ascii="Times New Roman" w:hAnsi="Times New Roman" w:cs="Times New Roman"/>
          <w:b/>
          <w:sz w:val="24"/>
          <w:szCs w:val="24"/>
        </w:rPr>
      </w:pPr>
      <w:r>
        <w:rPr>
          <w:rFonts w:ascii="Times New Roman" w:hAnsi="Times New Roman" w:cs="Times New Roman"/>
          <w:b/>
          <w:sz w:val="24"/>
          <w:szCs w:val="24"/>
        </w:rPr>
        <w:t>_____________________________________</w:t>
      </w:r>
    </w:p>
    <w:p w:rsidR="00667EC2" w:rsidRDefault="00667EC2" w:rsidP="00667EC2">
      <w:pPr>
        <w:spacing w:after="0"/>
        <w:jc w:val="center"/>
        <w:rPr>
          <w:rFonts w:ascii="Times New Roman" w:hAnsi="Times New Roman" w:cs="Times New Roman"/>
          <w:b/>
          <w:sz w:val="24"/>
          <w:szCs w:val="24"/>
        </w:rPr>
      </w:pPr>
    </w:p>
    <w:p w:rsidR="00667EC2" w:rsidRDefault="00667EC2" w:rsidP="00667EC2">
      <w:pPr>
        <w:spacing w:after="0"/>
        <w:jc w:val="center"/>
        <w:rPr>
          <w:rFonts w:ascii="Times New Roman" w:hAnsi="Times New Roman" w:cs="Times New Roman"/>
          <w:b/>
          <w:sz w:val="24"/>
          <w:szCs w:val="24"/>
        </w:rPr>
      </w:pPr>
    </w:p>
    <w:p w:rsidR="00667EC2" w:rsidRDefault="00667EC2" w:rsidP="00667EC2">
      <w:pPr>
        <w:spacing w:after="0"/>
        <w:jc w:val="right"/>
        <w:rPr>
          <w:rFonts w:ascii="Times New Roman" w:hAnsi="Times New Roman" w:cs="Times New Roman"/>
          <w:b/>
          <w:sz w:val="24"/>
          <w:szCs w:val="24"/>
        </w:rPr>
      </w:pPr>
      <w:r>
        <w:rPr>
          <w:rFonts w:ascii="Times New Roman" w:hAnsi="Times New Roman" w:cs="Times New Roman"/>
          <w:b/>
          <w:sz w:val="24"/>
          <w:szCs w:val="24"/>
        </w:rPr>
        <w:t>_______________________</w:t>
      </w:r>
    </w:p>
    <w:p w:rsidR="00667EC2" w:rsidRDefault="00667EC2" w:rsidP="00667EC2">
      <w:pPr>
        <w:spacing w:after="0"/>
        <w:jc w:val="right"/>
        <w:rPr>
          <w:rFonts w:ascii="Times New Roman" w:hAnsi="Times New Roman" w:cs="Times New Roman"/>
          <w:b/>
          <w:sz w:val="24"/>
          <w:szCs w:val="24"/>
        </w:rPr>
      </w:pPr>
    </w:p>
    <w:p w:rsidR="00667EC2" w:rsidRDefault="00667EC2" w:rsidP="00667EC2">
      <w:pPr>
        <w:spacing w:after="0"/>
        <w:jc w:val="right"/>
        <w:rPr>
          <w:rFonts w:ascii="Times New Roman" w:hAnsi="Times New Roman" w:cs="Times New Roman"/>
          <w:b/>
          <w:sz w:val="24"/>
          <w:szCs w:val="24"/>
        </w:rPr>
      </w:pPr>
    </w:p>
    <w:p w:rsidR="00667EC2" w:rsidRDefault="00667EC2" w:rsidP="00667EC2">
      <w:pPr>
        <w:spacing w:after="0"/>
        <w:jc w:val="right"/>
        <w:rPr>
          <w:rFonts w:ascii="Times New Roman" w:hAnsi="Times New Roman" w:cs="Times New Roman"/>
          <w:b/>
          <w:sz w:val="24"/>
          <w:szCs w:val="24"/>
        </w:rPr>
      </w:pPr>
    </w:p>
    <w:p w:rsidR="00667EC2" w:rsidRDefault="00667EC2" w:rsidP="00667EC2">
      <w:pPr>
        <w:spacing w:after="0"/>
        <w:jc w:val="both"/>
        <w:rPr>
          <w:rFonts w:ascii="Times New Roman" w:hAnsi="Times New Roman" w:cs="Times New Roman"/>
          <w:sz w:val="24"/>
          <w:szCs w:val="24"/>
        </w:rPr>
      </w:pPr>
      <w:r>
        <w:rPr>
          <w:rFonts w:ascii="Times New Roman" w:hAnsi="Times New Roman" w:cs="Times New Roman"/>
          <w:sz w:val="24"/>
          <w:szCs w:val="24"/>
        </w:rPr>
        <w:t>Поводом истраге коју ______________тужилаштво, у предмету КТ/КТИ.бр.-___________</w:t>
      </w:r>
    </w:p>
    <w:p w:rsidR="00667EC2" w:rsidRDefault="00667EC2" w:rsidP="00667EC2">
      <w:pPr>
        <w:spacing w:after="0"/>
        <w:jc w:val="both"/>
        <w:rPr>
          <w:rFonts w:ascii="Times New Roman" w:hAnsi="Times New Roman" w:cs="Times New Roman"/>
          <w:sz w:val="24"/>
          <w:szCs w:val="24"/>
        </w:rPr>
      </w:pPr>
      <w:r>
        <w:rPr>
          <w:rFonts w:ascii="Times New Roman" w:hAnsi="Times New Roman" w:cs="Times New Roman"/>
          <w:sz w:val="24"/>
          <w:szCs w:val="24"/>
        </w:rPr>
        <w:t xml:space="preserve">води против Вас, због кривичног дела _______________КЗ у вези члана ____________КЗ, </w:t>
      </w:r>
      <w:r>
        <w:rPr>
          <w:rFonts w:ascii="Times New Roman" w:hAnsi="Times New Roman" w:cs="Times New Roman"/>
          <w:b/>
          <w:sz w:val="24"/>
          <w:szCs w:val="24"/>
        </w:rPr>
        <w:t xml:space="preserve">ПОЗИВАМ </w:t>
      </w:r>
      <w:r>
        <w:rPr>
          <w:rFonts w:ascii="Times New Roman" w:hAnsi="Times New Roman" w:cs="Times New Roman"/>
          <w:sz w:val="24"/>
          <w:szCs w:val="24"/>
        </w:rPr>
        <w:t xml:space="preserve">Вас да дана ___________ године, у _________ часова, приступите у просторије _____________ тужилаштва, истражна канцеларија бр.___________, ради Вашег </w:t>
      </w:r>
      <w:r>
        <w:rPr>
          <w:rFonts w:ascii="Times New Roman" w:hAnsi="Times New Roman" w:cs="Times New Roman"/>
          <w:b/>
          <w:sz w:val="24"/>
          <w:szCs w:val="24"/>
        </w:rPr>
        <w:t xml:space="preserve">саслушања у својству окривљеног, </w:t>
      </w:r>
      <w:r>
        <w:rPr>
          <w:rFonts w:ascii="Times New Roman" w:hAnsi="Times New Roman" w:cs="Times New Roman"/>
          <w:sz w:val="24"/>
          <w:szCs w:val="24"/>
        </w:rPr>
        <w:t>по наредби о спровођењу истраге овог Тужилаштва од ___________ године.</w:t>
      </w:r>
    </w:p>
    <w:p w:rsidR="00667EC2" w:rsidRDefault="00667EC2" w:rsidP="00667EC2">
      <w:pPr>
        <w:spacing w:after="0"/>
        <w:jc w:val="both"/>
        <w:rPr>
          <w:rFonts w:ascii="Times New Roman" w:hAnsi="Times New Roman" w:cs="Times New Roman"/>
          <w:sz w:val="24"/>
          <w:szCs w:val="24"/>
        </w:rPr>
      </w:pPr>
    </w:p>
    <w:p w:rsidR="00667EC2" w:rsidRDefault="00667EC2" w:rsidP="00667EC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На основу чл.</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191 ст.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 ЗКП, упозоравате се да ће у случају недоласка према Вама бити одређена тежа мера из члана 188 ЗКП-а.</w:t>
      </w:r>
      <w:proofErr w:type="gramEnd"/>
    </w:p>
    <w:p w:rsidR="00667EC2" w:rsidRDefault="00667EC2" w:rsidP="00667EC2">
      <w:pPr>
        <w:spacing w:after="0"/>
        <w:jc w:val="both"/>
        <w:rPr>
          <w:rFonts w:ascii="Times New Roman" w:hAnsi="Times New Roman" w:cs="Times New Roman"/>
          <w:sz w:val="24"/>
          <w:szCs w:val="24"/>
        </w:rPr>
      </w:pPr>
    </w:p>
    <w:p w:rsidR="00667EC2" w:rsidRDefault="00667EC2" w:rsidP="00667EC2">
      <w:pPr>
        <w:spacing w:after="0"/>
        <w:jc w:val="right"/>
        <w:rPr>
          <w:rFonts w:ascii="Times New Roman" w:hAnsi="Times New Roman" w:cs="Times New Roman"/>
          <w:sz w:val="24"/>
          <w:szCs w:val="24"/>
        </w:rPr>
      </w:pPr>
    </w:p>
    <w:p w:rsidR="00667EC2" w:rsidRDefault="00667EC2" w:rsidP="00667EC2">
      <w:pPr>
        <w:spacing w:after="0"/>
        <w:jc w:val="righ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Заменик јавног тужиоца</w:t>
      </w:r>
    </w:p>
    <w:p w:rsidR="00667EC2" w:rsidRPr="00896AB3" w:rsidRDefault="00667EC2" w:rsidP="00667EC2">
      <w:pPr>
        <w:spacing w:after="0"/>
        <w:jc w:val="right"/>
        <w:rPr>
          <w:rFonts w:ascii="Times New Roman" w:hAnsi="Times New Roman" w:cs="Times New Roman"/>
          <w:b/>
          <w:sz w:val="24"/>
          <w:szCs w:val="24"/>
        </w:rPr>
      </w:pPr>
      <w:r>
        <w:rPr>
          <w:rFonts w:ascii="Times New Roman" w:hAnsi="Times New Roman" w:cs="Times New Roman"/>
          <w:b/>
          <w:sz w:val="24"/>
          <w:szCs w:val="24"/>
        </w:rPr>
        <w:t>______________________</w:t>
      </w:r>
    </w:p>
    <w:p w:rsidR="00667EC2" w:rsidRDefault="00667EC2" w:rsidP="00667EC2">
      <w:pPr>
        <w:jc w:val="both"/>
      </w:pPr>
    </w:p>
    <w:p w:rsidR="00776395" w:rsidRDefault="00776395" w:rsidP="00667EC2">
      <w:pPr>
        <w:jc w:val="both"/>
      </w:pPr>
    </w:p>
    <w:p w:rsidR="00776395" w:rsidRDefault="00776395" w:rsidP="00667EC2">
      <w:pPr>
        <w:jc w:val="both"/>
      </w:pPr>
    </w:p>
    <w:p w:rsidR="00776395" w:rsidRDefault="00776395" w:rsidP="00667EC2">
      <w:pPr>
        <w:jc w:val="both"/>
      </w:pP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K.br. (broj)</w:t>
      </w:r>
    </w:p>
    <w:p w:rsidR="00776395" w:rsidRDefault="00776395" w:rsidP="00776395">
      <w:pPr>
        <w:pStyle w:val="normal0"/>
        <w:shd w:val="clear" w:color="auto" w:fill="FFFFFF"/>
        <w:jc w:val="center"/>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nаziv</w:t>
      </w:r>
      <w:proofErr w:type="gramEnd"/>
      <w:r>
        <w:rPr>
          <w:rFonts w:ascii="Arial" w:hAnsi="Arial" w:cs="Arial"/>
          <w:color w:val="000000"/>
          <w:sz w:val="28"/>
          <w:szCs w:val="28"/>
        </w:rPr>
        <w:t xml:space="preserve"> suda) SUDU U (mesto)</w:t>
      </w:r>
    </w:p>
    <w:p w:rsidR="00776395" w:rsidRDefault="00776395" w:rsidP="00776395">
      <w:pPr>
        <w:pStyle w:val="normal0"/>
        <w:shd w:val="clear" w:color="auto" w:fill="FFFFFF"/>
        <w:jc w:val="center"/>
        <w:rPr>
          <w:rFonts w:ascii="Arial" w:hAnsi="Arial" w:cs="Arial"/>
          <w:color w:val="000000"/>
          <w:sz w:val="28"/>
          <w:szCs w:val="28"/>
        </w:rPr>
      </w:pPr>
      <w:r>
        <w:rPr>
          <w:rFonts w:ascii="Arial" w:hAnsi="Arial" w:cs="Arial"/>
          <w:color w:val="000000"/>
          <w:sz w:val="28"/>
          <w:szCs w:val="28"/>
        </w:rPr>
        <w:t>Predsedniku suda</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PODNOSILАC: Brаnilаc okrivljenog (ime i prezime, аdresа), аdv. (</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 аdresа).</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Nа osnovu člаnа 39.stаv 1, u vezi </w:t>
      </w:r>
      <w:proofErr w:type="gramStart"/>
      <w:r>
        <w:rPr>
          <w:rFonts w:ascii="Arial" w:hAnsi="Arial" w:cs="Arial"/>
          <w:color w:val="000000"/>
          <w:sz w:val="28"/>
          <w:szCs w:val="28"/>
        </w:rPr>
        <w:t>sa</w:t>
      </w:r>
      <w:proofErr w:type="gramEnd"/>
      <w:r>
        <w:rPr>
          <w:rFonts w:ascii="Arial" w:hAnsi="Arial" w:cs="Arial"/>
          <w:color w:val="000000"/>
          <w:sz w:val="28"/>
          <w:szCs w:val="28"/>
        </w:rPr>
        <w:t xml:space="preserve"> članom 37. </w:t>
      </w:r>
      <w:proofErr w:type="gramStart"/>
      <w:r>
        <w:rPr>
          <w:rFonts w:ascii="Arial" w:hAnsi="Arial" w:cs="Arial"/>
          <w:color w:val="000000"/>
          <w:sz w:val="28"/>
          <w:szCs w:val="28"/>
        </w:rPr>
        <w:t>stav</w:t>
      </w:r>
      <w:proofErr w:type="gramEnd"/>
      <w:r>
        <w:rPr>
          <w:rFonts w:ascii="Arial" w:hAnsi="Arial" w:cs="Arial"/>
          <w:color w:val="000000"/>
          <w:sz w:val="28"/>
          <w:szCs w:val="28"/>
        </w:rPr>
        <w:t xml:space="preserve"> 1. </w:t>
      </w:r>
      <w:proofErr w:type="gramStart"/>
      <w:r>
        <w:rPr>
          <w:rFonts w:ascii="Arial" w:hAnsi="Arial" w:cs="Arial"/>
          <w:color w:val="000000"/>
          <w:sz w:val="28"/>
          <w:szCs w:val="28"/>
        </w:rPr>
        <w:t>tačka</w:t>
      </w:r>
      <w:proofErr w:type="gramEnd"/>
      <w:r>
        <w:rPr>
          <w:rFonts w:ascii="Arial" w:hAnsi="Arial" w:cs="Arial"/>
          <w:color w:val="000000"/>
          <w:sz w:val="28"/>
          <w:szCs w:val="28"/>
        </w:rPr>
        <w:t xml:space="preserve"> (broj) (ili član 37. stav 2.) Zаkonikа o krivičnom postupku, podnosim</w:t>
      </w:r>
    </w:p>
    <w:p w:rsidR="00776395" w:rsidRDefault="00776395" w:rsidP="00776395">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ZАHTEV</w:t>
      </w:r>
    </w:p>
    <w:p w:rsidR="00776395" w:rsidRDefault="00776395" w:rsidP="00776395">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ZА IZUZEĆE SUDIJE</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Pred ovim sudom vodi se postupаk, K. br. (broj), protiv okrivljenog (ime i prezime, аdresа) zbog krivičnog delа (nаvesti zаkonski nаziv krivičnog delа) iz člаnа (broj) Krivičnog zаkonikа.</w:t>
      </w:r>
      <w:proofErr w:type="gramEnd"/>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U predmetu postupа sudija (ime i prezime).</w:t>
      </w:r>
      <w:proofErr w:type="gramEnd"/>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Članom 37.stav 1.</w:t>
      </w:r>
      <w:proofErr w:type="gramEnd"/>
      <w:r>
        <w:rPr>
          <w:rFonts w:ascii="Arial" w:hAnsi="Arial" w:cs="Arial"/>
          <w:color w:val="000000"/>
          <w:sz w:val="28"/>
          <w:szCs w:val="28"/>
        </w:rPr>
        <w:t xml:space="preserve"> </w:t>
      </w:r>
      <w:proofErr w:type="gramStart"/>
      <w:r>
        <w:rPr>
          <w:rFonts w:ascii="Arial" w:hAnsi="Arial" w:cs="Arial"/>
          <w:color w:val="000000"/>
          <w:sz w:val="28"/>
          <w:szCs w:val="28"/>
        </w:rPr>
        <w:t>tačka</w:t>
      </w:r>
      <w:proofErr w:type="gramEnd"/>
      <w:r>
        <w:rPr>
          <w:rFonts w:ascii="Arial" w:hAnsi="Arial" w:cs="Arial"/>
          <w:color w:val="000000"/>
          <w:sz w:val="28"/>
          <w:szCs w:val="28"/>
        </w:rPr>
        <w:t xml:space="preserve"> (broj) (ili član 37. stav 2.) propisano je da će sudija biti izuzet od sudijske dužnosti u određenom predmetu ako (navesti u zavisnosti od konkretnog slučaja)</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Članom 38.stav 1.</w:t>
      </w:r>
      <w:proofErr w:type="gramEnd"/>
      <w:r>
        <w:rPr>
          <w:rFonts w:ascii="Arial" w:hAnsi="Arial" w:cs="Arial"/>
          <w:color w:val="000000"/>
          <w:sz w:val="28"/>
          <w:szCs w:val="28"/>
        </w:rPr>
        <w:t xml:space="preserve"> </w:t>
      </w:r>
      <w:proofErr w:type="gramStart"/>
      <w:r>
        <w:rPr>
          <w:rFonts w:ascii="Arial" w:hAnsi="Arial" w:cs="Arial"/>
          <w:color w:val="000000"/>
          <w:sz w:val="28"/>
          <w:szCs w:val="28"/>
        </w:rPr>
        <w:t>propisano</w:t>
      </w:r>
      <w:proofErr w:type="gramEnd"/>
      <w:r>
        <w:rPr>
          <w:rFonts w:ascii="Arial" w:hAnsi="Arial" w:cs="Arial"/>
          <w:color w:val="000000"/>
          <w:sz w:val="28"/>
          <w:szCs w:val="28"/>
        </w:rPr>
        <w:t xml:space="preserve"> je da je sudija čim sazna da postoji neki od razloga za njegovo izuzeće (član 37. stav 1.), dužan da prekine svaki rad na tom predmetu i da o tome obavesti predsednika suda, koji će ga rešenjem izuzeti i odrediti da se predmet dodeli drugom sudiji po redosledu. (</w:t>
      </w:r>
      <w:proofErr w:type="gramStart"/>
      <w:r>
        <w:rPr>
          <w:rFonts w:ascii="Arial" w:hAnsi="Arial" w:cs="Arial"/>
          <w:color w:val="000000"/>
          <w:sz w:val="28"/>
          <w:szCs w:val="28"/>
        </w:rPr>
        <w:t>ili</w:t>
      </w:r>
      <w:proofErr w:type="gramEnd"/>
      <w:r>
        <w:rPr>
          <w:rFonts w:ascii="Arial" w:hAnsi="Arial" w:cs="Arial"/>
          <w:color w:val="000000"/>
          <w:sz w:val="28"/>
          <w:szCs w:val="28"/>
        </w:rPr>
        <w:t xml:space="preserve"> članom 38. stav 2. propisano je da ako sudija ili sudija-porotnik smatra da postoje okolnosti koje izazivaju sumnju u njegovu nepristrasnost (član 37. stav 2.), obavestiće o tome predsednika suda).</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Ovаj zаhtev podnosim zbog togа što je nаvedeni sudija (nаvesti neki </w:t>
      </w:r>
      <w:proofErr w:type="gramStart"/>
      <w:r>
        <w:rPr>
          <w:rFonts w:ascii="Arial" w:hAnsi="Arial" w:cs="Arial"/>
          <w:color w:val="000000"/>
          <w:sz w:val="28"/>
          <w:szCs w:val="28"/>
        </w:rPr>
        <w:t>od</w:t>
      </w:r>
      <w:proofErr w:type="gramEnd"/>
      <w:r>
        <w:rPr>
          <w:rFonts w:ascii="Arial" w:hAnsi="Arial" w:cs="Arial"/>
          <w:color w:val="000000"/>
          <w:sz w:val="28"/>
          <w:szCs w:val="28"/>
        </w:rPr>
        <w:t xml:space="preserve"> rаzlogа predviđenih čl. 37. ZKP-а i okolnosti koje zbog kojih se smаtrа dа postoji neki </w:t>
      </w:r>
      <w:proofErr w:type="gramStart"/>
      <w:r>
        <w:rPr>
          <w:rFonts w:ascii="Arial" w:hAnsi="Arial" w:cs="Arial"/>
          <w:color w:val="000000"/>
          <w:sz w:val="28"/>
          <w:szCs w:val="28"/>
        </w:rPr>
        <w:t>od</w:t>
      </w:r>
      <w:proofErr w:type="gramEnd"/>
      <w:r>
        <w:rPr>
          <w:rFonts w:ascii="Arial" w:hAnsi="Arial" w:cs="Arial"/>
          <w:color w:val="000000"/>
          <w:sz w:val="28"/>
          <w:szCs w:val="28"/>
        </w:rPr>
        <w:t xml:space="preserve"> rаzlogа zа izuzeće).</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DOKАZ: (nаvesti dokаze koji potvrđuju nаvode podnosiocа).</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S obzirom dа postoji zаkonski rаzlog dа sudija (ime i prezime) bude izuzet iz dаljeg postupаnjа u ovom predmetu, predlаžem dа predsednik suda, usvoji ovаj zаhtev i donese odluku o izuzeću sudije (ime i prezime) i odredi drugog sudiju za postupanje u ovom predmetu.</w:t>
      </w:r>
      <w:proofErr w:type="gramEnd"/>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U (mesto)</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dаnа</w:t>
      </w:r>
      <w:proofErr w:type="gramEnd"/>
      <w:r>
        <w:rPr>
          <w:rFonts w:ascii="Arial" w:hAnsi="Arial" w:cs="Arial"/>
          <w:color w:val="000000"/>
          <w:sz w:val="28"/>
          <w:szCs w:val="28"/>
        </w:rPr>
        <w:t xml:space="preserve"> (dаtum) godine</w:t>
      </w:r>
    </w:p>
    <w:p w:rsidR="00776395" w:rsidRDefault="00776395" w:rsidP="00776395">
      <w:pPr>
        <w:pStyle w:val="normal0"/>
        <w:shd w:val="clear" w:color="auto" w:fill="FFFFFF"/>
        <w:jc w:val="right"/>
        <w:rPr>
          <w:rFonts w:ascii="Arial" w:hAnsi="Arial" w:cs="Arial"/>
          <w:color w:val="000000"/>
          <w:sz w:val="28"/>
          <w:szCs w:val="28"/>
        </w:rPr>
      </w:pPr>
      <w:r>
        <w:rPr>
          <w:rFonts w:ascii="Arial" w:hAnsi="Arial" w:cs="Arial"/>
          <w:color w:val="000000"/>
          <w:sz w:val="28"/>
          <w:szCs w:val="28"/>
        </w:rPr>
        <w:t>BRАNILАC OKRIVLJENOG</w:t>
      </w:r>
    </w:p>
    <w:p w:rsidR="00776395" w:rsidRDefault="00776395" w:rsidP="00776395">
      <w:pPr>
        <w:pStyle w:val="normal0"/>
        <w:shd w:val="clear" w:color="auto" w:fill="FFFFFF"/>
        <w:jc w:val="right"/>
        <w:rPr>
          <w:rFonts w:ascii="Arial" w:hAnsi="Arial" w:cs="Arial"/>
          <w:color w:val="000000"/>
          <w:sz w:val="28"/>
          <w:szCs w:val="28"/>
        </w:rPr>
      </w:pPr>
      <w:r>
        <w:rPr>
          <w:rFonts w:ascii="Arial" w:hAnsi="Arial" w:cs="Arial"/>
          <w:color w:val="000000"/>
          <w:sz w:val="28"/>
          <w:szCs w:val="28"/>
        </w:rPr>
        <w:t>____________________</w:t>
      </w:r>
    </w:p>
    <w:p w:rsidR="00776395" w:rsidRDefault="00776395" w:rsidP="00776395">
      <w:pPr>
        <w:pStyle w:val="normal0"/>
        <w:shd w:val="clear" w:color="auto" w:fill="FFFFFF"/>
        <w:jc w:val="right"/>
        <w:rPr>
          <w:rFonts w:ascii="Arial" w:hAnsi="Arial" w:cs="Arial"/>
          <w:color w:val="000000"/>
          <w:sz w:val="28"/>
          <w:szCs w:val="28"/>
        </w:rPr>
      </w:pPr>
      <w:r>
        <w:rPr>
          <w:rFonts w:ascii="Arial" w:hAnsi="Arial" w:cs="Arial"/>
          <w:color w:val="000000"/>
          <w:sz w:val="28"/>
          <w:szCs w:val="28"/>
        </w:rPr>
        <w:t>Аdv. (ime i prezime)</w:t>
      </w:r>
    </w:p>
    <w:p w:rsidR="00776395" w:rsidRDefault="00776395" w:rsidP="00667EC2">
      <w:pPr>
        <w:jc w:val="both"/>
      </w:pPr>
    </w:p>
    <w:p w:rsidR="00776395" w:rsidRDefault="00776395" w:rsidP="00667EC2">
      <w:pPr>
        <w:jc w:val="both"/>
      </w:pPr>
    </w:p>
    <w:p w:rsidR="00776395" w:rsidRDefault="00776395" w:rsidP="00667EC2">
      <w:pPr>
        <w:jc w:val="both"/>
      </w:pP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K.br. (broj)</w:t>
      </w:r>
    </w:p>
    <w:p w:rsidR="00776395" w:rsidRDefault="00776395" w:rsidP="00776395">
      <w:pPr>
        <w:pStyle w:val="normal0"/>
        <w:shd w:val="clear" w:color="auto" w:fill="FFFFFF"/>
        <w:jc w:val="both"/>
        <w:rPr>
          <w:rFonts w:ascii="Arial" w:hAnsi="Arial" w:cs="Arial"/>
          <w:b/>
          <w:bCs/>
          <w:color w:val="000000"/>
          <w:sz w:val="28"/>
          <w:szCs w:val="28"/>
        </w:rPr>
      </w:pPr>
      <w:r>
        <w:rPr>
          <w:rFonts w:ascii="Arial" w:hAnsi="Arial" w:cs="Arial"/>
          <w:b/>
          <w:bCs/>
          <w:color w:val="000000"/>
          <w:sz w:val="28"/>
          <w:szCs w:val="28"/>
        </w:rPr>
        <w:t>PODNOSILAC: Branilac optuženog (ime i prezime), adv. (ime i prezime, adresa).</w:t>
      </w:r>
    </w:p>
    <w:p w:rsidR="00776395" w:rsidRDefault="00776395" w:rsidP="00776395">
      <w:pPr>
        <w:pStyle w:val="normal0"/>
        <w:shd w:val="clear" w:color="auto" w:fill="FFFFFF"/>
        <w:jc w:val="center"/>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naziv</w:t>
      </w:r>
      <w:proofErr w:type="gramEnd"/>
      <w:r>
        <w:rPr>
          <w:rFonts w:ascii="Arial" w:hAnsi="Arial" w:cs="Arial"/>
          <w:color w:val="000000"/>
          <w:sz w:val="28"/>
          <w:szCs w:val="28"/>
        </w:rPr>
        <w:t xml:space="preserve"> suda) SUDU U (mesto)*</w:t>
      </w:r>
    </w:p>
    <w:p w:rsidR="00776395" w:rsidRDefault="00776395" w:rsidP="00776395">
      <w:pPr>
        <w:pStyle w:val="normal0"/>
        <w:shd w:val="clear" w:color="auto" w:fill="FFFFFF"/>
        <w:jc w:val="center"/>
        <w:rPr>
          <w:rFonts w:ascii="Arial" w:hAnsi="Arial" w:cs="Arial"/>
          <w:color w:val="000000"/>
          <w:sz w:val="28"/>
          <w:szCs w:val="28"/>
        </w:rPr>
      </w:pPr>
      <w:r>
        <w:rPr>
          <w:rFonts w:ascii="Arial" w:hAnsi="Arial" w:cs="Arial"/>
          <w:color w:val="000000"/>
          <w:sz w:val="28"/>
          <w:szCs w:val="28"/>
        </w:rPr>
        <w:t>ZA</w:t>
      </w:r>
    </w:p>
    <w:p w:rsidR="00776395" w:rsidRDefault="00776395" w:rsidP="00776395">
      <w:pPr>
        <w:pStyle w:val="normal0"/>
        <w:shd w:val="clear" w:color="auto" w:fill="FFFFFF"/>
        <w:jc w:val="center"/>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naziv</w:t>
      </w:r>
      <w:proofErr w:type="gramEnd"/>
      <w:r>
        <w:rPr>
          <w:rFonts w:ascii="Arial" w:hAnsi="Arial" w:cs="Arial"/>
          <w:color w:val="000000"/>
          <w:sz w:val="28"/>
          <w:szCs w:val="28"/>
        </w:rPr>
        <w:t xml:space="preserve"> suda) SUD U (mesto)</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Na osnovu člana 71.stav 1.</w:t>
      </w:r>
      <w:proofErr w:type="gramEnd"/>
      <w:r>
        <w:rPr>
          <w:rFonts w:ascii="Arial" w:hAnsi="Arial" w:cs="Arial"/>
          <w:color w:val="000000"/>
          <w:sz w:val="28"/>
          <w:szCs w:val="28"/>
        </w:rPr>
        <w:t xml:space="preserve"> </w:t>
      </w:r>
      <w:proofErr w:type="gramStart"/>
      <w:r>
        <w:rPr>
          <w:rFonts w:ascii="Arial" w:hAnsi="Arial" w:cs="Arial"/>
          <w:color w:val="000000"/>
          <w:sz w:val="28"/>
          <w:szCs w:val="28"/>
        </w:rPr>
        <w:t>tačka</w:t>
      </w:r>
      <w:proofErr w:type="gramEnd"/>
      <w:r>
        <w:rPr>
          <w:rFonts w:ascii="Arial" w:hAnsi="Arial" w:cs="Arial"/>
          <w:color w:val="000000"/>
          <w:sz w:val="28"/>
          <w:szCs w:val="28"/>
        </w:rPr>
        <w:t xml:space="preserve"> 5) i 465. </w:t>
      </w:r>
      <w:proofErr w:type="gramStart"/>
      <w:r>
        <w:rPr>
          <w:rFonts w:ascii="Arial" w:hAnsi="Arial" w:cs="Arial"/>
          <w:color w:val="000000"/>
          <w:sz w:val="28"/>
          <w:szCs w:val="28"/>
        </w:rPr>
        <w:t>stav</w:t>
      </w:r>
      <w:proofErr w:type="gramEnd"/>
      <w:r>
        <w:rPr>
          <w:rFonts w:ascii="Arial" w:hAnsi="Arial" w:cs="Arial"/>
          <w:color w:val="000000"/>
          <w:sz w:val="28"/>
          <w:szCs w:val="28"/>
        </w:rPr>
        <w:t xml:space="preserve"> 1, a u skladu sa članom (navesti član koji daje mogućnost izjavljivanja žalbe protiv rešenja) Zakonika o krivičnom postupku, kao branilac okrivljenog blagovremeno** izjavljujem</w:t>
      </w:r>
    </w:p>
    <w:p w:rsidR="00776395" w:rsidRDefault="00776395" w:rsidP="00776395">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Ž A L B U</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Protiv rešenja (naziv suda) suda u (mesto), K.br. (broj) </w:t>
      </w:r>
      <w:proofErr w:type="gramStart"/>
      <w:r>
        <w:rPr>
          <w:rFonts w:ascii="Arial" w:hAnsi="Arial" w:cs="Arial"/>
          <w:color w:val="000000"/>
          <w:sz w:val="28"/>
          <w:szCs w:val="28"/>
        </w:rPr>
        <w:t>od</w:t>
      </w:r>
      <w:proofErr w:type="gramEnd"/>
      <w:r>
        <w:rPr>
          <w:rFonts w:ascii="Arial" w:hAnsi="Arial" w:cs="Arial"/>
          <w:color w:val="000000"/>
          <w:sz w:val="28"/>
          <w:szCs w:val="28"/>
        </w:rPr>
        <w:t xml:space="preserve"> (datum) godine, u postupku protiv okrivljenog (ime i prezime, adresa), zbog krivičnog dela (navesti zakonski naziv krivičnog dela) iz člana (broj) Krivičnog zakonika.</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Nezadovoljan ovom odlukom suda, branilac optuženog blagovremeno izjavljuje žalbu zbog:</w:t>
      </w:r>
    </w:p>
    <w:p w:rsidR="00776395" w:rsidRDefault="00776395" w:rsidP="00776395">
      <w:pPr>
        <w:pStyle w:val="pasussalistom"/>
        <w:shd w:val="clear" w:color="auto" w:fill="FFFFFF"/>
        <w:jc w:val="both"/>
        <w:rPr>
          <w:rFonts w:ascii="Arial" w:hAnsi="Arial" w:cs="Arial"/>
          <w:color w:val="000000"/>
          <w:sz w:val="28"/>
          <w:szCs w:val="28"/>
        </w:rPr>
      </w:pPr>
      <w:proofErr w:type="gramStart"/>
      <w:r>
        <w:rPr>
          <w:rFonts w:ascii="Arial" w:hAnsi="Arial" w:cs="Arial"/>
          <w:color w:val="000000"/>
          <w:sz w:val="28"/>
          <w:szCs w:val="28"/>
        </w:rPr>
        <w:t>bitne</w:t>
      </w:r>
      <w:proofErr w:type="gramEnd"/>
      <w:r>
        <w:rPr>
          <w:rFonts w:ascii="Arial" w:hAnsi="Arial" w:cs="Arial"/>
          <w:color w:val="000000"/>
          <w:sz w:val="28"/>
          <w:szCs w:val="28"/>
        </w:rPr>
        <w:t xml:space="preserve"> povrede odredaba krivičnog postupka - član 437. </w:t>
      </w:r>
      <w:proofErr w:type="gramStart"/>
      <w:r>
        <w:rPr>
          <w:rFonts w:ascii="Arial" w:hAnsi="Arial" w:cs="Arial"/>
          <w:color w:val="000000"/>
          <w:sz w:val="28"/>
          <w:szCs w:val="28"/>
        </w:rPr>
        <w:t>stav</w:t>
      </w:r>
      <w:proofErr w:type="gramEnd"/>
      <w:r>
        <w:rPr>
          <w:rFonts w:ascii="Arial" w:hAnsi="Arial" w:cs="Arial"/>
          <w:color w:val="000000"/>
          <w:sz w:val="28"/>
          <w:szCs w:val="28"/>
        </w:rPr>
        <w:t xml:space="preserve"> 1. </w:t>
      </w:r>
      <w:proofErr w:type="gramStart"/>
      <w:r>
        <w:rPr>
          <w:rFonts w:ascii="Arial" w:hAnsi="Arial" w:cs="Arial"/>
          <w:color w:val="000000"/>
          <w:sz w:val="28"/>
          <w:szCs w:val="28"/>
        </w:rPr>
        <w:t>u</w:t>
      </w:r>
      <w:proofErr w:type="gramEnd"/>
      <w:r>
        <w:rPr>
          <w:rFonts w:ascii="Arial" w:hAnsi="Arial" w:cs="Arial"/>
          <w:color w:val="000000"/>
          <w:sz w:val="28"/>
          <w:szCs w:val="28"/>
        </w:rPr>
        <w:t xml:space="preserve"> vezi sa članom 438 stav (broj) tačka (broj) Zakonika o krivičnom postupku;</w:t>
      </w:r>
    </w:p>
    <w:p w:rsidR="00776395" w:rsidRDefault="00776395" w:rsidP="00776395">
      <w:pPr>
        <w:pStyle w:val="pasussalistom"/>
        <w:shd w:val="clear" w:color="auto" w:fill="FFFFFF"/>
        <w:jc w:val="both"/>
        <w:rPr>
          <w:rFonts w:ascii="Arial" w:hAnsi="Arial" w:cs="Arial"/>
          <w:color w:val="000000"/>
          <w:sz w:val="28"/>
          <w:szCs w:val="28"/>
        </w:rPr>
      </w:pPr>
      <w:proofErr w:type="gramStart"/>
      <w:r>
        <w:rPr>
          <w:rFonts w:ascii="Arial" w:hAnsi="Arial" w:cs="Arial"/>
          <w:color w:val="000000"/>
          <w:sz w:val="28"/>
          <w:szCs w:val="28"/>
        </w:rPr>
        <w:lastRenderedPageBreak/>
        <w:t>povrede</w:t>
      </w:r>
      <w:proofErr w:type="gramEnd"/>
      <w:r>
        <w:rPr>
          <w:rFonts w:ascii="Arial" w:hAnsi="Arial" w:cs="Arial"/>
          <w:color w:val="000000"/>
          <w:sz w:val="28"/>
          <w:szCs w:val="28"/>
        </w:rPr>
        <w:t xml:space="preserve"> krivičnog zakona - član 437. </w:t>
      </w:r>
      <w:proofErr w:type="gramStart"/>
      <w:r>
        <w:rPr>
          <w:rFonts w:ascii="Arial" w:hAnsi="Arial" w:cs="Arial"/>
          <w:color w:val="000000"/>
          <w:sz w:val="28"/>
          <w:szCs w:val="28"/>
        </w:rPr>
        <w:t>stav</w:t>
      </w:r>
      <w:proofErr w:type="gramEnd"/>
      <w:r>
        <w:rPr>
          <w:rFonts w:ascii="Arial" w:hAnsi="Arial" w:cs="Arial"/>
          <w:color w:val="000000"/>
          <w:sz w:val="28"/>
          <w:szCs w:val="28"/>
        </w:rPr>
        <w:t xml:space="preserve"> 1. </w:t>
      </w:r>
      <w:proofErr w:type="gramStart"/>
      <w:r>
        <w:rPr>
          <w:rFonts w:ascii="Arial" w:hAnsi="Arial" w:cs="Arial"/>
          <w:color w:val="000000"/>
          <w:sz w:val="28"/>
          <w:szCs w:val="28"/>
        </w:rPr>
        <w:t>u</w:t>
      </w:r>
      <w:proofErr w:type="gramEnd"/>
      <w:r>
        <w:rPr>
          <w:rFonts w:ascii="Arial" w:hAnsi="Arial" w:cs="Arial"/>
          <w:color w:val="000000"/>
          <w:sz w:val="28"/>
          <w:szCs w:val="28"/>
        </w:rPr>
        <w:t xml:space="preserve"> vezi sa članom 439 stav 1. </w:t>
      </w:r>
      <w:proofErr w:type="gramStart"/>
      <w:r>
        <w:rPr>
          <w:rFonts w:ascii="Arial" w:hAnsi="Arial" w:cs="Arial"/>
          <w:color w:val="000000"/>
          <w:sz w:val="28"/>
          <w:szCs w:val="28"/>
        </w:rPr>
        <w:t>tačka</w:t>
      </w:r>
      <w:proofErr w:type="gramEnd"/>
      <w:r>
        <w:rPr>
          <w:rFonts w:ascii="Arial" w:hAnsi="Arial" w:cs="Arial"/>
          <w:color w:val="000000"/>
          <w:sz w:val="28"/>
          <w:szCs w:val="28"/>
        </w:rPr>
        <w:t xml:space="preserve"> (broj) Zakonika o krivičnom postupku;</w:t>
      </w:r>
    </w:p>
    <w:p w:rsidR="00776395" w:rsidRDefault="00776395" w:rsidP="00776395">
      <w:pPr>
        <w:pStyle w:val="pasussalistom"/>
        <w:shd w:val="clear" w:color="auto" w:fill="FFFFFF"/>
        <w:jc w:val="both"/>
        <w:rPr>
          <w:rFonts w:ascii="Arial" w:hAnsi="Arial" w:cs="Arial"/>
          <w:color w:val="000000"/>
          <w:sz w:val="28"/>
          <w:szCs w:val="28"/>
        </w:rPr>
      </w:pPr>
      <w:proofErr w:type="gramStart"/>
      <w:r>
        <w:rPr>
          <w:rFonts w:ascii="Arial" w:hAnsi="Arial" w:cs="Arial"/>
          <w:color w:val="000000"/>
          <w:sz w:val="28"/>
          <w:szCs w:val="28"/>
        </w:rPr>
        <w:t>pogrešno</w:t>
      </w:r>
      <w:proofErr w:type="gramEnd"/>
      <w:r>
        <w:rPr>
          <w:rFonts w:ascii="Arial" w:hAnsi="Arial" w:cs="Arial"/>
          <w:color w:val="000000"/>
          <w:sz w:val="28"/>
          <w:szCs w:val="28"/>
        </w:rPr>
        <w:t xml:space="preserve"> ili nepotpuno utvrđenog činjeničnog stanja - član 437. </w:t>
      </w:r>
      <w:proofErr w:type="gramStart"/>
      <w:r>
        <w:rPr>
          <w:rFonts w:ascii="Arial" w:hAnsi="Arial" w:cs="Arial"/>
          <w:color w:val="000000"/>
          <w:sz w:val="28"/>
          <w:szCs w:val="28"/>
        </w:rPr>
        <w:t>stav</w:t>
      </w:r>
      <w:proofErr w:type="gramEnd"/>
      <w:r>
        <w:rPr>
          <w:rFonts w:ascii="Arial" w:hAnsi="Arial" w:cs="Arial"/>
          <w:color w:val="000000"/>
          <w:sz w:val="28"/>
          <w:szCs w:val="28"/>
        </w:rPr>
        <w:t xml:space="preserve"> 1. </w:t>
      </w:r>
      <w:proofErr w:type="gramStart"/>
      <w:r>
        <w:rPr>
          <w:rFonts w:ascii="Arial" w:hAnsi="Arial" w:cs="Arial"/>
          <w:color w:val="000000"/>
          <w:sz w:val="28"/>
          <w:szCs w:val="28"/>
        </w:rPr>
        <w:t>u</w:t>
      </w:r>
      <w:proofErr w:type="gramEnd"/>
      <w:r>
        <w:rPr>
          <w:rFonts w:ascii="Arial" w:hAnsi="Arial" w:cs="Arial"/>
          <w:color w:val="000000"/>
          <w:sz w:val="28"/>
          <w:szCs w:val="28"/>
        </w:rPr>
        <w:t xml:space="preserve"> vezi sa članom 440. </w:t>
      </w:r>
      <w:proofErr w:type="gramStart"/>
      <w:r>
        <w:rPr>
          <w:rFonts w:ascii="Arial" w:hAnsi="Arial" w:cs="Arial"/>
          <w:color w:val="000000"/>
          <w:sz w:val="28"/>
          <w:szCs w:val="28"/>
        </w:rPr>
        <w:t>Zakonika o krivičnom postupku.</w:t>
      </w:r>
      <w:proofErr w:type="gramEnd"/>
    </w:p>
    <w:p w:rsidR="00776395" w:rsidRDefault="00776395" w:rsidP="00776395">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Obrazloženje</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(Naziv suda) sud je ovim rešenjem (navesti ukratko izreku rešenja, odnosno šta je odlučeno rešenjem i razloge kojima se organ koji je doneo rešenje vodio prilikom donošenja rešenja, odnosno odredbe zakona </w:t>
      </w:r>
      <w:proofErr w:type="gramStart"/>
      <w:r>
        <w:rPr>
          <w:rFonts w:ascii="Arial" w:hAnsi="Arial" w:cs="Arial"/>
          <w:color w:val="000000"/>
          <w:sz w:val="28"/>
          <w:szCs w:val="28"/>
        </w:rPr>
        <w:t>na</w:t>
      </w:r>
      <w:proofErr w:type="gramEnd"/>
      <w:r>
        <w:rPr>
          <w:rFonts w:ascii="Arial" w:hAnsi="Arial" w:cs="Arial"/>
          <w:color w:val="000000"/>
          <w:sz w:val="28"/>
          <w:szCs w:val="28"/>
        </w:rPr>
        <w:t xml:space="preserve"> koje se pozvao, npr. potvrdio optužnicu javnog tužilaštva…).</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I. Sud je učinio bitnu povredu odredaba krivičnog postupka predviđenu članom 438. </w:t>
      </w:r>
      <w:proofErr w:type="gramStart"/>
      <w:r>
        <w:rPr>
          <w:rFonts w:ascii="Arial" w:hAnsi="Arial" w:cs="Arial"/>
          <w:color w:val="000000"/>
          <w:sz w:val="28"/>
          <w:szCs w:val="28"/>
        </w:rPr>
        <w:t>stav</w:t>
      </w:r>
      <w:proofErr w:type="gramEnd"/>
      <w:r>
        <w:rPr>
          <w:rFonts w:ascii="Arial" w:hAnsi="Arial" w:cs="Arial"/>
          <w:color w:val="000000"/>
          <w:sz w:val="28"/>
          <w:szCs w:val="28"/>
        </w:rPr>
        <w:t xml:space="preserve"> (broj) tačka (broj) Zakonika o krivičnom postupku, jer (navesti jedan ili više razloga predviđenih čl. </w:t>
      </w:r>
      <w:proofErr w:type="gramStart"/>
      <w:r>
        <w:rPr>
          <w:rFonts w:ascii="Arial" w:hAnsi="Arial" w:cs="Arial"/>
          <w:color w:val="000000"/>
          <w:sz w:val="28"/>
          <w:szCs w:val="28"/>
        </w:rPr>
        <w:t>438. ZKP).</w:t>
      </w:r>
      <w:proofErr w:type="gramEnd"/>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II. Povreda krivičnog zakona sastoji se u tome što je sud (navesti jednu </w:t>
      </w:r>
      <w:proofErr w:type="gramStart"/>
      <w:r>
        <w:rPr>
          <w:rFonts w:ascii="Arial" w:hAnsi="Arial" w:cs="Arial"/>
          <w:color w:val="000000"/>
          <w:sz w:val="28"/>
          <w:szCs w:val="28"/>
        </w:rPr>
        <w:t>ili</w:t>
      </w:r>
      <w:proofErr w:type="gramEnd"/>
      <w:r>
        <w:rPr>
          <w:rFonts w:ascii="Arial" w:hAnsi="Arial" w:cs="Arial"/>
          <w:color w:val="000000"/>
          <w:sz w:val="28"/>
          <w:szCs w:val="28"/>
        </w:rPr>
        <w:t xml:space="preserve"> više povreda propisa iz člana 439. </w:t>
      </w:r>
      <w:proofErr w:type="gramStart"/>
      <w:r>
        <w:rPr>
          <w:rFonts w:ascii="Arial" w:hAnsi="Arial" w:cs="Arial"/>
          <w:color w:val="000000"/>
          <w:sz w:val="28"/>
          <w:szCs w:val="28"/>
        </w:rPr>
        <w:t>ZKP).</w:t>
      </w:r>
      <w:proofErr w:type="gramEnd"/>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III. Pogrešno i nepotpuno utvrđeno činjenično stanje sastoji se u tome što je sud (navesti koje odlučne činjenice je sud pogrešno utvrdio </w:t>
      </w:r>
      <w:proofErr w:type="gramStart"/>
      <w:r>
        <w:rPr>
          <w:rFonts w:ascii="Arial" w:hAnsi="Arial" w:cs="Arial"/>
          <w:color w:val="000000"/>
          <w:sz w:val="28"/>
          <w:szCs w:val="28"/>
        </w:rPr>
        <w:t>ili</w:t>
      </w:r>
      <w:proofErr w:type="gramEnd"/>
      <w:r>
        <w:rPr>
          <w:rFonts w:ascii="Arial" w:hAnsi="Arial" w:cs="Arial"/>
          <w:color w:val="000000"/>
          <w:sz w:val="28"/>
          <w:szCs w:val="28"/>
        </w:rPr>
        <w:t xml:space="preserve"> nije utvrdio).</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S obzirom </w:t>
      </w:r>
      <w:proofErr w:type="gramStart"/>
      <w:r>
        <w:rPr>
          <w:rFonts w:ascii="Arial" w:hAnsi="Arial" w:cs="Arial"/>
          <w:color w:val="000000"/>
          <w:sz w:val="28"/>
          <w:szCs w:val="28"/>
        </w:rPr>
        <w:t>na</w:t>
      </w:r>
      <w:proofErr w:type="gramEnd"/>
      <w:r>
        <w:rPr>
          <w:rFonts w:ascii="Arial" w:hAnsi="Arial" w:cs="Arial"/>
          <w:color w:val="000000"/>
          <w:sz w:val="28"/>
          <w:szCs w:val="28"/>
        </w:rPr>
        <w:t xml:space="preserve"> sve navedeno,</w:t>
      </w:r>
    </w:p>
    <w:p w:rsidR="00776395" w:rsidRDefault="00776395" w:rsidP="00776395">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PREDLAŽEM</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Da veće drugostepenog* suda USVOJI ovu žalbu, a Rešenje (naziv suda) suda u (mesto), br. (broj) </w:t>
      </w:r>
      <w:proofErr w:type="gramStart"/>
      <w:r>
        <w:rPr>
          <w:rFonts w:ascii="Arial" w:hAnsi="Arial" w:cs="Arial"/>
          <w:color w:val="000000"/>
          <w:sz w:val="28"/>
          <w:szCs w:val="28"/>
        </w:rPr>
        <w:t>od</w:t>
      </w:r>
      <w:proofErr w:type="gramEnd"/>
      <w:r>
        <w:rPr>
          <w:rFonts w:ascii="Arial" w:hAnsi="Arial" w:cs="Arial"/>
          <w:color w:val="000000"/>
          <w:sz w:val="28"/>
          <w:szCs w:val="28"/>
        </w:rPr>
        <w:t xml:space="preserve"> (datum) godine, UKINE (ILI PREINAČI) I PREDMET UPUTI NA PONOVNO ODLUČIVANJE.</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U (mesto)</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dana</w:t>
      </w:r>
      <w:proofErr w:type="gramEnd"/>
      <w:r>
        <w:rPr>
          <w:rFonts w:ascii="Arial" w:hAnsi="Arial" w:cs="Arial"/>
          <w:color w:val="000000"/>
          <w:sz w:val="28"/>
          <w:szCs w:val="28"/>
        </w:rPr>
        <w:t xml:space="preserve"> (datum) godine</w:t>
      </w:r>
    </w:p>
    <w:p w:rsidR="00776395" w:rsidRDefault="00776395" w:rsidP="00776395">
      <w:pPr>
        <w:pStyle w:val="normal0"/>
        <w:shd w:val="clear" w:color="auto" w:fill="FFFFFF"/>
        <w:jc w:val="right"/>
        <w:rPr>
          <w:rFonts w:ascii="Arial" w:hAnsi="Arial" w:cs="Arial"/>
          <w:color w:val="000000"/>
          <w:sz w:val="28"/>
          <w:szCs w:val="28"/>
        </w:rPr>
      </w:pPr>
      <w:r>
        <w:rPr>
          <w:rFonts w:ascii="Arial" w:hAnsi="Arial" w:cs="Arial"/>
          <w:color w:val="000000"/>
          <w:sz w:val="28"/>
          <w:szCs w:val="28"/>
        </w:rPr>
        <w:t>BRANILAC OPTUŽENOG</w:t>
      </w:r>
    </w:p>
    <w:p w:rsidR="00776395" w:rsidRDefault="00776395" w:rsidP="00776395">
      <w:pPr>
        <w:pStyle w:val="normal0"/>
        <w:shd w:val="clear" w:color="auto" w:fill="FFFFFF"/>
        <w:jc w:val="right"/>
        <w:rPr>
          <w:rFonts w:ascii="Arial" w:hAnsi="Arial" w:cs="Arial"/>
          <w:color w:val="000000"/>
          <w:sz w:val="28"/>
          <w:szCs w:val="28"/>
        </w:rPr>
      </w:pPr>
      <w:r>
        <w:rPr>
          <w:rFonts w:ascii="Arial" w:hAnsi="Arial" w:cs="Arial"/>
          <w:color w:val="000000"/>
          <w:sz w:val="28"/>
          <w:szCs w:val="28"/>
        </w:rPr>
        <w:t>_______________________</w:t>
      </w:r>
    </w:p>
    <w:p w:rsidR="00776395" w:rsidRDefault="00776395" w:rsidP="00776395">
      <w:pPr>
        <w:pStyle w:val="normal0"/>
        <w:shd w:val="clear" w:color="auto" w:fill="FFFFFF"/>
        <w:jc w:val="right"/>
        <w:rPr>
          <w:rFonts w:ascii="Arial" w:hAnsi="Arial" w:cs="Arial"/>
          <w:color w:val="000000"/>
          <w:sz w:val="28"/>
          <w:szCs w:val="28"/>
        </w:rPr>
      </w:pPr>
      <w:r>
        <w:rPr>
          <w:rFonts w:ascii="Arial" w:hAnsi="Arial" w:cs="Arial"/>
          <w:color w:val="000000"/>
          <w:sz w:val="28"/>
          <w:szCs w:val="28"/>
        </w:rPr>
        <w:t>Adv. (ime i prezime)</w:t>
      </w:r>
    </w:p>
    <w:p w:rsidR="00776395" w:rsidRDefault="00776395" w:rsidP="00667EC2">
      <w:pPr>
        <w:jc w:val="both"/>
      </w:pPr>
    </w:p>
    <w:p w:rsidR="00776395" w:rsidRDefault="00776395" w:rsidP="00667EC2">
      <w:pPr>
        <w:jc w:val="both"/>
      </w:pP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lastRenderedPageBreak/>
        <w:t>K.br. (broj)</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PREDLAGAČ: Brаnilаc okrivljenog (ime i prezime, аdresа), аdv. (</w:t>
      </w:r>
      <w:proofErr w:type="gramStart"/>
      <w:r>
        <w:rPr>
          <w:rFonts w:ascii="Verdana" w:hAnsi="Verdana"/>
          <w:color w:val="000000"/>
          <w:sz w:val="28"/>
          <w:szCs w:val="28"/>
        </w:rPr>
        <w:t>ime</w:t>
      </w:r>
      <w:proofErr w:type="gramEnd"/>
      <w:r>
        <w:rPr>
          <w:rFonts w:ascii="Verdana" w:hAnsi="Verdana"/>
          <w:color w:val="000000"/>
          <w:sz w:val="28"/>
          <w:szCs w:val="28"/>
        </w:rPr>
        <w:t xml:space="preserve"> i prezime, аdresа).</w:t>
      </w:r>
    </w:p>
    <w:p w:rsidR="00776395" w:rsidRDefault="00776395" w:rsidP="00776395">
      <w:pPr>
        <w:pStyle w:val="normal0"/>
        <w:shd w:val="clear" w:color="auto" w:fill="FFFFFF"/>
        <w:jc w:val="center"/>
        <w:rPr>
          <w:rFonts w:ascii="Verdana" w:hAnsi="Verdana"/>
          <w:color w:val="000000"/>
          <w:sz w:val="28"/>
          <w:szCs w:val="28"/>
        </w:rPr>
      </w:pPr>
      <w:r>
        <w:rPr>
          <w:rFonts w:ascii="Verdana" w:hAnsi="Verdana"/>
          <w:color w:val="000000"/>
          <w:sz w:val="28"/>
          <w:szCs w:val="28"/>
        </w:rPr>
        <w:t>(</w:t>
      </w:r>
      <w:proofErr w:type="gramStart"/>
      <w:r>
        <w:rPr>
          <w:rFonts w:ascii="Verdana" w:hAnsi="Verdana"/>
          <w:color w:val="000000"/>
          <w:sz w:val="28"/>
          <w:szCs w:val="28"/>
        </w:rPr>
        <w:t>nаziv</w:t>
      </w:r>
      <w:proofErr w:type="gramEnd"/>
      <w:r>
        <w:rPr>
          <w:rFonts w:ascii="Verdana" w:hAnsi="Verdana"/>
          <w:color w:val="000000"/>
          <w:sz w:val="28"/>
          <w:szCs w:val="28"/>
        </w:rPr>
        <w:t xml:space="preserve"> suda) SUDU U (mesto)</w:t>
      </w:r>
    </w:p>
    <w:p w:rsidR="00776395" w:rsidRDefault="00776395" w:rsidP="00776395">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Nа osnovu člаnа 216.stav 2.</w:t>
      </w:r>
      <w:proofErr w:type="gramEnd"/>
      <w:r>
        <w:rPr>
          <w:rFonts w:ascii="Verdana" w:hAnsi="Verdana"/>
          <w:color w:val="000000"/>
          <w:sz w:val="28"/>
          <w:szCs w:val="28"/>
        </w:rPr>
        <w:t xml:space="preserve"> Zаkonikа o krivičnom postupku, brаnilаc okrivljenog podnosi</w:t>
      </w:r>
    </w:p>
    <w:p w:rsidR="00776395" w:rsidRDefault="00776395" w:rsidP="00776395">
      <w:pPr>
        <w:pStyle w:val="normal0"/>
        <w:shd w:val="clear" w:color="auto" w:fill="FFFFFF"/>
        <w:jc w:val="center"/>
        <w:rPr>
          <w:rFonts w:ascii="Verdana" w:hAnsi="Verdana"/>
          <w:b/>
          <w:bCs/>
          <w:color w:val="000000"/>
          <w:sz w:val="28"/>
          <w:szCs w:val="28"/>
        </w:rPr>
      </w:pPr>
      <w:r>
        <w:rPr>
          <w:rFonts w:ascii="Verdana" w:hAnsi="Verdana"/>
          <w:b/>
          <w:bCs/>
          <w:color w:val="000000"/>
          <w:sz w:val="28"/>
          <w:szCs w:val="28"/>
        </w:rPr>
        <w:t>PREDLOG</w:t>
      </w:r>
    </w:p>
    <w:p w:rsidR="00776395" w:rsidRDefault="00776395" w:rsidP="00776395">
      <w:pPr>
        <w:pStyle w:val="normal0"/>
        <w:shd w:val="clear" w:color="auto" w:fill="FFFFFF"/>
        <w:jc w:val="center"/>
        <w:rPr>
          <w:rFonts w:ascii="Verdana" w:hAnsi="Verdana"/>
          <w:b/>
          <w:bCs/>
          <w:color w:val="000000"/>
          <w:sz w:val="28"/>
          <w:szCs w:val="28"/>
        </w:rPr>
      </w:pPr>
      <w:r>
        <w:rPr>
          <w:rFonts w:ascii="Verdana" w:hAnsi="Verdana"/>
          <w:b/>
          <w:bCs/>
          <w:color w:val="000000"/>
          <w:sz w:val="28"/>
          <w:szCs w:val="28"/>
        </w:rPr>
        <w:t>ZA UKIDANJE PRITVORA</w:t>
      </w:r>
    </w:p>
    <w:p w:rsidR="00776395" w:rsidRDefault="00776395" w:rsidP="00776395">
      <w:pPr>
        <w:pStyle w:val="normal0"/>
        <w:shd w:val="clear" w:color="auto" w:fill="FFFFFF"/>
        <w:jc w:val="center"/>
        <w:rPr>
          <w:rFonts w:ascii="Verdana" w:hAnsi="Verdana"/>
          <w:b/>
          <w:bCs/>
          <w:color w:val="000000"/>
          <w:sz w:val="28"/>
          <w:szCs w:val="28"/>
        </w:rPr>
      </w:pPr>
      <w:r>
        <w:rPr>
          <w:rFonts w:ascii="Verdana" w:hAnsi="Verdana"/>
          <w:b/>
          <w:bCs/>
          <w:color w:val="000000"/>
          <w:sz w:val="28"/>
          <w:szCs w:val="28"/>
        </w:rPr>
        <w:t xml:space="preserve">Određen rešenjem sudije za prethodni postupak (naziv suda) suda u (mesto), Kpp. (broj) </w:t>
      </w:r>
      <w:proofErr w:type="gramStart"/>
      <w:r>
        <w:rPr>
          <w:rFonts w:ascii="Verdana" w:hAnsi="Verdana"/>
          <w:b/>
          <w:bCs/>
          <w:color w:val="000000"/>
          <w:sz w:val="28"/>
          <w:szCs w:val="28"/>
        </w:rPr>
        <w:t>od</w:t>
      </w:r>
      <w:proofErr w:type="gramEnd"/>
      <w:r>
        <w:rPr>
          <w:rFonts w:ascii="Verdana" w:hAnsi="Verdana"/>
          <w:b/>
          <w:bCs/>
          <w:color w:val="000000"/>
          <w:sz w:val="28"/>
          <w:szCs w:val="28"/>
        </w:rPr>
        <w:t xml:space="preserve"> (datum) godine</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Optužnicom (naziv tužilaštva) javnog tužilaštva u (mesto), Kt.br. (broj) </w:t>
      </w:r>
      <w:proofErr w:type="gramStart"/>
      <w:r>
        <w:rPr>
          <w:rFonts w:ascii="Verdana" w:hAnsi="Verdana"/>
          <w:color w:val="000000"/>
          <w:sz w:val="28"/>
          <w:szCs w:val="28"/>
        </w:rPr>
        <w:t>od</w:t>
      </w:r>
      <w:proofErr w:type="gramEnd"/>
      <w:r>
        <w:rPr>
          <w:rFonts w:ascii="Verdana" w:hAnsi="Verdana"/>
          <w:color w:val="000000"/>
          <w:sz w:val="28"/>
          <w:szCs w:val="28"/>
        </w:rPr>
        <w:t xml:space="preserve"> (datum) godine, okrivljenom je stavljeno je na teret izvršenje krivičnog dela (navesti zakonski naziv krivičnog dela) iz člana (broj) Krivičnog zakonika.</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Rešenjem sudije za prethodni postupak (naziv suda) suda u (mesto), Kpp. (broj) </w:t>
      </w:r>
      <w:proofErr w:type="gramStart"/>
      <w:r>
        <w:rPr>
          <w:rFonts w:ascii="Verdana" w:hAnsi="Verdana"/>
          <w:color w:val="000000"/>
          <w:sz w:val="28"/>
          <w:szCs w:val="28"/>
        </w:rPr>
        <w:t>od</w:t>
      </w:r>
      <w:proofErr w:type="gramEnd"/>
      <w:r>
        <w:rPr>
          <w:rFonts w:ascii="Verdana" w:hAnsi="Verdana"/>
          <w:color w:val="000000"/>
          <w:sz w:val="28"/>
          <w:szCs w:val="28"/>
        </w:rPr>
        <w:t xml:space="preserve"> (datum) godine prema okrivljenom određen je pritvor iz razloga propisanih članom 211. </w:t>
      </w:r>
      <w:proofErr w:type="gramStart"/>
      <w:r>
        <w:rPr>
          <w:rFonts w:ascii="Verdana" w:hAnsi="Verdana"/>
          <w:color w:val="000000"/>
          <w:sz w:val="28"/>
          <w:szCs w:val="28"/>
        </w:rPr>
        <w:t>stav</w:t>
      </w:r>
      <w:proofErr w:type="gramEnd"/>
      <w:r>
        <w:rPr>
          <w:rFonts w:ascii="Verdana" w:hAnsi="Verdana"/>
          <w:color w:val="000000"/>
          <w:sz w:val="28"/>
          <w:szCs w:val="28"/>
        </w:rPr>
        <w:t xml:space="preserve"> 1. </w:t>
      </w:r>
      <w:proofErr w:type="gramStart"/>
      <w:r>
        <w:rPr>
          <w:rFonts w:ascii="Verdana" w:hAnsi="Verdana"/>
          <w:color w:val="000000"/>
          <w:sz w:val="28"/>
          <w:szCs w:val="28"/>
        </w:rPr>
        <w:t>tačka</w:t>
      </w:r>
      <w:proofErr w:type="gramEnd"/>
      <w:r>
        <w:rPr>
          <w:rFonts w:ascii="Verdana" w:hAnsi="Verdana"/>
          <w:color w:val="000000"/>
          <w:sz w:val="28"/>
          <w:szCs w:val="28"/>
        </w:rPr>
        <w:t xml:space="preserve"> (broj) ZKP, a koji se okrivljenom računa od (datum) godine kada je lišen slobode.</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Pritvor je prema okrivljenom proudžavan više puta, a poslednji put pritvor je prema okrivljenom produžen rešenjem sudije za prethodni postupak (naziv suda) suda u (mesto), Kpp. (broj) </w:t>
      </w:r>
      <w:proofErr w:type="gramStart"/>
      <w:r>
        <w:rPr>
          <w:rFonts w:ascii="Verdana" w:hAnsi="Verdana"/>
          <w:color w:val="000000"/>
          <w:sz w:val="28"/>
          <w:szCs w:val="28"/>
        </w:rPr>
        <w:t>od</w:t>
      </w:r>
      <w:proofErr w:type="gramEnd"/>
      <w:r>
        <w:rPr>
          <w:rFonts w:ascii="Verdana" w:hAnsi="Verdana"/>
          <w:color w:val="000000"/>
          <w:sz w:val="28"/>
          <w:szCs w:val="28"/>
        </w:rPr>
        <w:t xml:space="preserve"> (datum) godine, iz razloga propisanih odredbom člana 211. </w:t>
      </w:r>
      <w:proofErr w:type="gramStart"/>
      <w:r>
        <w:rPr>
          <w:rFonts w:ascii="Verdana" w:hAnsi="Verdana"/>
          <w:color w:val="000000"/>
          <w:sz w:val="28"/>
          <w:szCs w:val="28"/>
        </w:rPr>
        <w:t>stav</w:t>
      </w:r>
      <w:proofErr w:type="gramEnd"/>
      <w:r>
        <w:rPr>
          <w:rFonts w:ascii="Verdana" w:hAnsi="Verdana"/>
          <w:color w:val="000000"/>
          <w:sz w:val="28"/>
          <w:szCs w:val="28"/>
        </w:rPr>
        <w:t xml:space="preserve"> 1 tačka (broj) ZKP.</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DOKAZ:</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 Spisi predmeta.</w:t>
      </w:r>
    </w:p>
    <w:p w:rsidR="00776395" w:rsidRDefault="00776395" w:rsidP="00776395">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Članom 210.stav 1.</w:t>
      </w:r>
      <w:proofErr w:type="gramEnd"/>
      <w:r>
        <w:rPr>
          <w:rFonts w:ascii="Verdana" w:hAnsi="Verdana"/>
          <w:color w:val="000000"/>
          <w:sz w:val="28"/>
          <w:szCs w:val="28"/>
        </w:rPr>
        <w:t xml:space="preserve"> ZKP propisano je da se pritvor može odrediti samo pod uslovima predviđenim u ovom zakoniku i samo ako se ista svrha ne može ostvariti drugom merom.Stavom 2.istog člana da je dužnost svih organa koji učestvuju u krivičnom postupku i organa koji im pružaju </w:t>
      </w:r>
      <w:r>
        <w:rPr>
          <w:rFonts w:ascii="Verdana" w:hAnsi="Verdana"/>
          <w:color w:val="000000"/>
          <w:sz w:val="28"/>
          <w:szCs w:val="28"/>
        </w:rPr>
        <w:lastRenderedPageBreak/>
        <w:t xml:space="preserve">pravnu pomoć da trajanje pritvora svedu na najkraće neophodno vreme i da postupaju sa naročitom hitnošću ako se okrivljeni nalazi u pritvorua, stavom 3. </w:t>
      </w:r>
      <w:proofErr w:type="gramStart"/>
      <w:r>
        <w:rPr>
          <w:rFonts w:ascii="Verdana" w:hAnsi="Verdana"/>
          <w:color w:val="000000"/>
          <w:sz w:val="28"/>
          <w:szCs w:val="28"/>
        </w:rPr>
        <w:t>da</w:t>
      </w:r>
      <w:proofErr w:type="gramEnd"/>
      <w:r>
        <w:rPr>
          <w:rFonts w:ascii="Verdana" w:hAnsi="Verdana"/>
          <w:color w:val="000000"/>
          <w:sz w:val="28"/>
          <w:szCs w:val="28"/>
        </w:rPr>
        <w:t xml:space="preserve"> će se u toku celog postupka pritvor ukinuti čim prestanu razlozi na osnovu kojih je bio određen.</w:t>
      </w:r>
    </w:p>
    <w:p w:rsidR="00776395" w:rsidRDefault="00776395" w:rsidP="00776395">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Članom 27.Ustava Republike Srbije i članom 5.</w:t>
      </w:r>
      <w:proofErr w:type="gramEnd"/>
      <w:r>
        <w:rPr>
          <w:rFonts w:ascii="Verdana" w:hAnsi="Verdana"/>
          <w:color w:val="000000"/>
          <w:sz w:val="28"/>
          <w:szCs w:val="28"/>
        </w:rPr>
        <w:t xml:space="preserve"> Evropske konvencije za zaštitu ljudskih prava i osnovnih sloboda garantovano je pravo </w:t>
      </w:r>
      <w:proofErr w:type="gramStart"/>
      <w:r>
        <w:rPr>
          <w:rFonts w:ascii="Verdana" w:hAnsi="Verdana"/>
          <w:color w:val="000000"/>
          <w:sz w:val="28"/>
          <w:szCs w:val="28"/>
        </w:rPr>
        <w:t>na</w:t>
      </w:r>
      <w:proofErr w:type="gramEnd"/>
      <w:r>
        <w:rPr>
          <w:rFonts w:ascii="Verdana" w:hAnsi="Verdana"/>
          <w:color w:val="000000"/>
          <w:sz w:val="28"/>
          <w:szCs w:val="28"/>
        </w:rPr>
        <w:t xml:space="preserve"> slobodu i bezbednost. </w:t>
      </w:r>
      <w:proofErr w:type="gramStart"/>
      <w:r>
        <w:rPr>
          <w:rFonts w:ascii="Verdana" w:hAnsi="Verdana"/>
          <w:color w:val="000000"/>
          <w:sz w:val="28"/>
          <w:szCs w:val="28"/>
        </w:rPr>
        <w:t>Članom 31.</w:t>
      </w:r>
      <w:proofErr w:type="gramEnd"/>
      <w:r>
        <w:rPr>
          <w:rFonts w:ascii="Verdana" w:hAnsi="Verdana"/>
          <w:color w:val="000000"/>
          <w:sz w:val="28"/>
          <w:szCs w:val="28"/>
        </w:rPr>
        <w:t xml:space="preserve"> Ustava Republike Srbije propisano je da posle podizanja optužnice trajanje pritvora sud svodi </w:t>
      </w:r>
      <w:proofErr w:type="gramStart"/>
      <w:r>
        <w:rPr>
          <w:rFonts w:ascii="Verdana" w:hAnsi="Verdana"/>
          <w:color w:val="000000"/>
          <w:sz w:val="28"/>
          <w:szCs w:val="28"/>
        </w:rPr>
        <w:t>na</w:t>
      </w:r>
      <w:proofErr w:type="gramEnd"/>
      <w:r>
        <w:rPr>
          <w:rFonts w:ascii="Verdana" w:hAnsi="Verdana"/>
          <w:color w:val="000000"/>
          <w:sz w:val="28"/>
          <w:szCs w:val="28"/>
        </w:rPr>
        <w:t xml:space="preserve"> najkraće neophodno vreme, u skladu sa zakonom, a da se pritvorenik se pušta da se brani sa slobode čim prestanu razlozi zbog kojih je pritvor bio određen.</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Naime, imajući u vidu činjenicu (navesti razloge za ukidanje pritvora u zavisnosti od konkretnog razloga za određivanje ili produženje pritvora: npr. da je okrivljeni mlad, porodičan čovek, da nije ranije osuđivan, što se može utvrditi uvidom u izveštaj iz KE za okrivljenog, kao i da mu se stavlja na teret izvršenje svršenog krivičnog dela, pri čemu su predmeti izvršenja krivičnog dela oduzeti i izdata potvrda o oduzetim predmetima, da ne postoji opasnost od bekstva, da ne okolnosti koje ukazuju da će uništiti, sakriti, izmeniti ili falsifikovati dokaze ili tragove krivičnog dela ili ako osobite okolnosti ukazuju da će ometati postupak uticanjem na svedoke, saučesnike ili prikrivače, da se ne radi o težem krivičnom delu, da zbog proteka vremena ne postoji uznemirenje javnosti…), što sve ukazuje da razlozi zbog kojih je pritvor određen/produžen više ne postoje, zbog čega njegovo dalje zadržavanje u pritvoru po zakonskom osnovu iz člana 211. </w:t>
      </w:r>
      <w:proofErr w:type="gramStart"/>
      <w:r>
        <w:rPr>
          <w:rFonts w:ascii="Verdana" w:hAnsi="Verdana"/>
          <w:color w:val="000000"/>
          <w:sz w:val="28"/>
          <w:szCs w:val="28"/>
        </w:rPr>
        <w:t>stav</w:t>
      </w:r>
      <w:proofErr w:type="gramEnd"/>
      <w:r>
        <w:rPr>
          <w:rFonts w:ascii="Verdana" w:hAnsi="Verdana"/>
          <w:color w:val="000000"/>
          <w:sz w:val="28"/>
          <w:szCs w:val="28"/>
        </w:rPr>
        <w:t xml:space="preserve"> 1. </w:t>
      </w:r>
      <w:proofErr w:type="gramStart"/>
      <w:r>
        <w:rPr>
          <w:rFonts w:ascii="Verdana" w:hAnsi="Verdana"/>
          <w:color w:val="000000"/>
          <w:sz w:val="28"/>
          <w:szCs w:val="28"/>
        </w:rPr>
        <w:t>tačka</w:t>
      </w:r>
      <w:proofErr w:type="gramEnd"/>
      <w:r>
        <w:rPr>
          <w:rFonts w:ascii="Verdana" w:hAnsi="Verdana"/>
          <w:color w:val="000000"/>
          <w:sz w:val="28"/>
          <w:szCs w:val="28"/>
        </w:rPr>
        <w:t xml:space="preserve"> (broj) ZKP.</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S obzirom </w:t>
      </w:r>
      <w:proofErr w:type="gramStart"/>
      <w:r>
        <w:rPr>
          <w:rFonts w:ascii="Verdana" w:hAnsi="Verdana"/>
          <w:color w:val="000000"/>
          <w:sz w:val="28"/>
          <w:szCs w:val="28"/>
        </w:rPr>
        <w:t>na</w:t>
      </w:r>
      <w:proofErr w:type="gramEnd"/>
      <w:r>
        <w:rPr>
          <w:rFonts w:ascii="Verdana" w:hAnsi="Verdana"/>
          <w:color w:val="000000"/>
          <w:sz w:val="28"/>
          <w:szCs w:val="28"/>
        </w:rPr>
        <w:t xml:space="preserve"> sve navedeno, nа osnovu člаnа 216. </w:t>
      </w:r>
      <w:proofErr w:type="gramStart"/>
      <w:r>
        <w:rPr>
          <w:rFonts w:ascii="Verdana" w:hAnsi="Verdana"/>
          <w:color w:val="000000"/>
          <w:sz w:val="28"/>
          <w:szCs w:val="28"/>
        </w:rPr>
        <w:t>stav</w:t>
      </w:r>
      <w:proofErr w:type="gramEnd"/>
      <w:r>
        <w:rPr>
          <w:rFonts w:ascii="Verdana" w:hAnsi="Verdana"/>
          <w:color w:val="000000"/>
          <w:sz w:val="28"/>
          <w:szCs w:val="28"/>
        </w:rPr>
        <w:t xml:space="preserve"> 2. Zаkonikа o krivičnom postupku, brаnilаc okrivljenog predlaže da su donese sledeće</w:t>
      </w:r>
    </w:p>
    <w:p w:rsidR="00776395" w:rsidRDefault="00776395" w:rsidP="00776395">
      <w:pPr>
        <w:pStyle w:val="normal0"/>
        <w:shd w:val="clear" w:color="auto" w:fill="FFFFFF"/>
        <w:jc w:val="center"/>
        <w:rPr>
          <w:rFonts w:ascii="Verdana" w:hAnsi="Verdana"/>
          <w:b/>
          <w:bCs/>
          <w:color w:val="000000"/>
          <w:sz w:val="28"/>
          <w:szCs w:val="28"/>
        </w:rPr>
      </w:pPr>
      <w:r>
        <w:rPr>
          <w:rFonts w:ascii="Verdana" w:hAnsi="Verdana"/>
          <w:b/>
          <w:bCs/>
          <w:color w:val="000000"/>
          <w:sz w:val="28"/>
          <w:szCs w:val="28"/>
        </w:rPr>
        <w:t>REŠENJE</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Prema:</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lastRenderedPageBreak/>
        <w:t xml:space="preserve">Okrivljenom (ime i prezime), JMBG (broj), </w:t>
      </w:r>
      <w:proofErr w:type="gramStart"/>
      <w:r>
        <w:rPr>
          <w:rFonts w:ascii="Verdana" w:hAnsi="Verdana"/>
          <w:color w:val="000000"/>
          <w:sz w:val="28"/>
          <w:szCs w:val="28"/>
        </w:rPr>
        <w:t>od</w:t>
      </w:r>
      <w:proofErr w:type="gramEnd"/>
      <w:r>
        <w:rPr>
          <w:rFonts w:ascii="Verdana" w:hAnsi="Verdana"/>
          <w:color w:val="000000"/>
          <w:sz w:val="28"/>
          <w:szCs w:val="28"/>
        </w:rPr>
        <w:t xml:space="preserve"> oca (ime i prezime) i majke (ime i prezime), devojačko (prezime), rođenom (datum) godine u (mesto), sa prebivalištem u (mesto i adresa),</w:t>
      </w:r>
    </w:p>
    <w:p w:rsidR="00776395" w:rsidRDefault="00776395" w:rsidP="00776395">
      <w:pPr>
        <w:pStyle w:val="normal0"/>
        <w:shd w:val="clear" w:color="auto" w:fill="FFFFFF"/>
        <w:jc w:val="center"/>
        <w:rPr>
          <w:rFonts w:ascii="Verdana" w:hAnsi="Verdana"/>
          <w:color w:val="000000"/>
          <w:sz w:val="28"/>
          <w:szCs w:val="28"/>
        </w:rPr>
      </w:pPr>
      <w:r>
        <w:rPr>
          <w:rFonts w:ascii="Verdana" w:hAnsi="Verdana"/>
          <w:color w:val="000000"/>
          <w:sz w:val="28"/>
          <w:szCs w:val="28"/>
        </w:rPr>
        <w:t>UKIDA SE PRITVOR</w:t>
      </w:r>
    </w:p>
    <w:p w:rsidR="00776395" w:rsidRDefault="00776395" w:rsidP="00776395">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određen</w:t>
      </w:r>
      <w:proofErr w:type="gramEnd"/>
      <w:r>
        <w:rPr>
          <w:rFonts w:ascii="Verdana" w:hAnsi="Verdana"/>
          <w:color w:val="000000"/>
          <w:sz w:val="28"/>
          <w:szCs w:val="28"/>
        </w:rPr>
        <w:t xml:space="preserve"> rešenjem sudije za prethodni postupak (naziv suda) suda u (mesto), Kpp. (broj) od (datum) godine, a koji mu se računa od (datum) godine, kada je lišen slobode, te se okrivljeni IMA ODMAH PUSTITI NA SLOBODU.</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U (mesto)</w:t>
      </w:r>
    </w:p>
    <w:p w:rsidR="00776395" w:rsidRDefault="00776395" w:rsidP="00776395">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dаnа</w:t>
      </w:r>
      <w:proofErr w:type="gramEnd"/>
      <w:r>
        <w:rPr>
          <w:rFonts w:ascii="Verdana" w:hAnsi="Verdana"/>
          <w:color w:val="000000"/>
          <w:sz w:val="28"/>
          <w:szCs w:val="28"/>
        </w:rPr>
        <w:t xml:space="preserve"> (dаtum) godine</w:t>
      </w:r>
    </w:p>
    <w:p w:rsidR="00776395" w:rsidRDefault="00776395" w:rsidP="00776395">
      <w:pPr>
        <w:pStyle w:val="normal0"/>
        <w:shd w:val="clear" w:color="auto" w:fill="FFFFFF"/>
        <w:jc w:val="right"/>
        <w:rPr>
          <w:rFonts w:ascii="Verdana" w:hAnsi="Verdana"/>
          <w:color w:val="000000"/>
          <w:sz w:val="28"/>
          <w:szCs w:val="28"/>
        </w:rPr>
      </w:pPr>
      <w:r>
        <w:rPr>
          <w:rFonts w:ascii="Verdana" w:hAnsi="Verdana"/>
          <w:color w:val="000000"/>
          <w:sz w:val="28"/>
          <w:szCs w:val="28"/>
        </w:rPr>
        <w:t>BRАNILАC</w:t>
      </w:r>
    </w:p>
    <w:p w:rsidR="00776395" w:rsidRDefault="00776395" w:rsidP="00776395">
      <w:pPr>
        <w:pStyle w:val="normal0"/>
        <w:shd w:val="clear" w:color="auto" w:fill="FFFFFF"/>
        <w:jc w:val="right"/>
        <w:rPr>
          <w:rFonts w:ascii="Verdana" w:hAnsi="Verdana"/>
          <w:color w:val="000000"/>
          <w:sz w:val="28"/>
          <w:szCs w:val="28"/>
        </w:rPr>
      </w:pPr>
      <w:r>
        <w:rPr>
          <w:rFonts w:ascii="Verdana" w:hAnsi="Verdana"/>
          <w:color w:val="000000"/>
          <w:sz w:val="28"/>
          <w:szCs w:val="28"/>
        </w:rPr>
        <w:t>_____________________</w:t>
      </w:r>
    </w:p>
    <w:p w:rsidR="00776395" w:rsidRDefault="00776395" w:rsidP="00776395">
      <w:pPr>
        <w:pStyle w:val="normal0"/>
        <w:shd w:val="clear" w:color="auto" w:fill="FFFFFF"/>
        <w:jc w:val="right"/>
        <w:rPr>
          <w:rFonts w:ascii="Verdana" w:hAnsi="Verdana"/>
          <w:color w:val="000000"/>
          <w:sz w:val="28"/>
          <w:szCs w:val="28"/>
        </w:rPr>
      </w:pPr>
      <w:r>
        <w:rPr>
          <w:rFonts w:ascii="Verdana" w:hAnsi="Verdana"/>
          <w:color w:val="000000"/>
          <w:sz w:val="28"/>
          <w:szCs w:val="28"/>
        </w:rPr>
        <w:t>Аdv. (ime i prezime)</w:t>
      </w:r>
    </w:p>
    <w:p w:rsidR="00776395" w:rsidRDefault="00776395" w:rsidP="00667EC2">
      <w:pPr>
        <w:jc w:val="both"/>
      </w:pPr>
    </w:p>
    <w:p w:rsidR="00776395" w:rsidRDefault="00776395" w:rsidP="00667EC2">
      <w:pPr>
        <w:jc w:val="both"/>
      </w:pPr>
    </w:p>
    <w:p w:rsidR="00776395" w:rsidRDefault="00776395" w:rsidP="00667EC2">
      <w:pPr>
        <w:jc w:val="both"/>
      </w:pP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K.br. (broj)</w:t>
      </w:r>
    </w:p>
    <w:p w:rsidR="00776395" w:rsidRDefault="00776395" w:rsidP="00776395">
      <w:pPr>
        <w:pStyle w:val="normal0"/>
        <w:shd w:val="clear" w:color="auto" w:fill="FFFFFF"/>
        <w:jc w:val="center"/>
        <w:rPr>
          <w:rFonts w:ascii="Verdana" w:hAnsi="Verdana"/>
          <w:color w:val="000000"/>
          <w:sz w:val="28"/>
          <w:szCs w:val="28"/>
        </w:rPr>
      </w:pPr>
      <w:r>
        <w:rPr>
          <w:rFonts w:ascii="Verdana" w:hAnsi="Verdana"/>
          <w:color w:val="000000"/>
          <w:sz w:val="28"/>
          <w:szCs w:val="28"/>
        </w:rPr>
        <w:t>(</w:t>
      </w:r>
      <w:proofErr w:type="gramStart"/>
      <w:r>
        <w:rPr>
          <w:rFonts w:ascii="Verdana" w:hAnsi="Verdana"/>
          <w:color w:val="000000"/>
          <w:sz w:val="28"/>
          <w:szCs w:val="28"/>
        </w:rPr>
        <w:t>nаziv</w:t>
      </w:r>
      <w:proofErr w:type="gramEnd"/>
      <w:r>
        <w:rPr>
          <w:rFonts w:ascii="Verdana" w:hAnsi="Verdana"/>
          <w:color w:val="000000"/>
          <w:sz w:val="28"/>
          <w:szCs w:val="28"/>
        </w:rPr>
        <w:t xml:space="preserve"> suda) SUDU U (mesto)</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PREDLAGAČ: Brаnilаc okrivljenog (ime i prezime, аdresа), аdv. (</w:t>
      </w:r>
      <w:proofErr w:type="gramStart"/>
      <w:r>
        <w:rPr>
          <w:rFonts w:ascii="Verdana" w:hAnsi="Verdana"/>
          <w:color w:val="000000"/>
          <w:sz w:val="28"/>
          <w:szCs w:val="28"/>
        </w:rPr>
        <w:t>ime</w:t>
      </w:r>
      <w:proofErr w:type="gramEnd"/>
      <w:r>
        <w:rPr>
          <w:rFonts w:ascii="Verdana" w:hAnsi="Verdana"/>
          <w:color w:val="000000"/>
          <w:sz w:val="28"/>
          <w:szCs w:val="28"/>
        </w:rPr>
        <w:t xml:space="preserve"> i prezime, аdresа).</w:t>
      </w:r>
    </w:p>
    <w:p w:rsidR="00776395" w:rsidRDefault="00776395" w:rsidP="00776395">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Nа osnovu člаnа 31.stav 1.</w:t>
      </w:r>
      <w:proofErr w:type="gramEnd"/>
      <w:r>
        <w:rPr>
          <w:rFonts w:ascii="Verdana" w:hAnsi="Verdana"/>
          <w:color w:val="000000"/>
          <w:sz w:val="28"/>
          <w:szCs w:val="28"/>
        </w:rPr>
        <w:t xml:space="preserve"> Zаkonikа o krivičnom postupku, brаnilаc okrivljenog podnosi</w:t>
      </w:r>
    </w:p>
    <w:p w:rsidR="00776395" w:rsidRDefault="00776395" w:rsidP="00776395">
      <w:pPr>
        <w:pStyle w:val="normal0"/>
        <w:shd w:val="clear" w:color="auto" w:fill="FFFFFF"/>
        <w:jc w:val="center"/>
        <w:rPr>
          <w:rFonts w:ascii="Verdana" w:hAnsi="Verdana"/>
          <w:b/>
          <w:bCs/>
          <w:color w:val="000000"/>
          <w:sz w:val="28"/>
          <w:szCs w:val="28"/>
        </w:rPr>
      </w:pPr>
      <w:r>
        <w:rPr>
          <w:rFonts w:ascii="Verdana" w:hAnsi="Verdana"/>
          <w:b/>
          <w:bCs/>
          <w:color w:val="000000"/>
          <w:sz w:val="28"/>
          <w:szCs w:val="28"/>
        </w:rPr>
        <w:t>PREDLOG</w:t>
      </w:r>
    </w:p>
    <w:p w:rsidR="00776395" w:rsidRDefault="00776395" w:rsidP="00776395">
      <w:pPr>
        <w:pStyle w:val="normal0"/>
        <w:shd w:val="clear" w:color="auto" w:fill="FFFFFF"/>
        <w:jc w:val="center"/>
        <w:rPr>
          <w:rFonts w:ascii="Verdana" w:hAnsi="Verdana"/>
          <w:b/>
          <w:bCs/>
          <w:color w:val="000000"/>
          <w:sz w:val="28"/>
          <w:szCs w:val="28"/>
        </w:rPr>
      </w:pPr>
      <w:r>
        <w:rPr>
          <w:rFonts w:ascii="Verdana" w:hAnsi="Verdana"/>
          <w:b/>
          <w:bCs/>
          <w:color w:val="000000"/>
          <w:sz w:val="28"/>
          <w:szCs w:val="28"/>
        </w:rPr>
        <w:t>ZA RAZDVAJANJE POSTUPKA</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Optužnicom (naziv tužilaštva) javnog tužilaštva u (mesto), Kt.br. (broj) </w:t>
      </w:r>
      <w:proofErr w:type="gramStart"/>
      <w:r>
        <w:rPr>
          <w:rFonts w:ascii="Verdana" w:hAnsi="Verdana"/>
          <w:color w:val="000000"/>
          <w:sz w:val="28"/>
          <w:szCs w:val="28"/>
        </w:rPr>
        <w:t>od</w:t>
      </w:r>
      <w:proofErr w:type="gramEnd"/>
      <w:r>
        <w:rPr>
          <w:rFonts w:ascii="Verdana" w:hAnsi="Verdana"/>
          <w:color w:val="000000"/>
          <w:sz w:val="28"/>
          <w:szCs w:val="28"/>
        </w:rPr>
        <w:t xml:space="preserve"> (datum) godine okrivljenom (ime i prezime) je </w:t>
      </w:r>
      <w:r>
        <w:rPr>
          <w:rFonts w:ascii="Verdana" w:hAnsi="Verdana"/>
          <w:color w:val="000000"/>
          <w:sz w:val="28"/>
          <w:szCs w:val="28"/>
        </w:rPr>
        <w:lastRenderedPageBreak/>
        <w:t>stavljeno na teret izvršenje krivičnog dela (navesti zakonski naziv krivičnog dela) iz člana (broj) Krivičnog zakonika, a okrivljenom (ime i prezime) izvršenje krivičnog dela (navesti zakonski naziv krivičnog dela) iz člana (broj) Krivičnog zakonika.</w:t>
      </w:r>
    </w:p>
    <w:p w:rsidR="00776395" w:rsidRDefault="00776395" w:rsidP="00776395">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t>Članom 31.stav 1.</w:t>
      </w:r>
      <w:proofErr w:type="gramEnd"/>
      <w:r>
        <w:rPr>
          <w:rFonts w:ascii="Verdana" w:hAnsi="Verdana"/>
          <w:color w:val="000000"/>
          <w:sz w:val="28"/>
          <w:szCs w:val="28"/>
        </w:rPr>
        <w:t xml:space="preserve"> ZKP predviđeno je da </w:t>
      </w:r>
      <w:proofErr w:type="gramStart"/>
      <w:r>
        <w:rPr>
          <w:rFonts w:ascii="Verdana" w:hAnsi="Verdana"/>
          <w:color w:val="000000"/>
          <w:sz w:val="28"/>
          <w:szCs w:val="28"/>
        </w:rPr>
        <w:t>na</w:t>
      </w:r>
      <w:proofErr w:type="gramEnd"/>
      <w:r>
        <w:rPr>
          <w:rFonts w:ascii="Verdana" w:hAnsi="Verdana"/>
          <w:color w:val="000000"/>
          <w:sz w:val="28"/>
          <w:szCs w:val="28"/>
        </w:rPr>
        <w:t xml:space="preserve"> predlog stranaka i branioca ili po službenoj dužnosti, sud koji je po članu 30. </w:t>
      </w:r>
      <w:proofErr w:type="gramStart"/>
      <w:r>
        <w:rPr>
          <w:rFonts w:ascii="Verdana" w:hAnsi="Verdana"/>
          <w:color w:val="000000"/>
          <w:sz w:val="28"/>
          <w:szCs w:val="28"/>
        </w:rPr>
        <w:t>ovog</w:t>
      </w:r>
      <w:proofErr w:type="gramEnd"/>
      <w:r>
        <w:rPr>
          <w:rFonts w:ascii="Verdana" w:hAnsi="Verdana"/>
          <w:color w:val="000000"/>
          <w:sz w:val="28"/>
          <w:szCs w:val="28"/>
        </w:rPr>
        <w:t xml:space="preserve"> zakonika nadležan, može zbog pravičnosti, celishodnosti ili drugih važnih razloga, do završetka glavnog pretresa, odlučiti da se krivični postupak za pojedina krivična dela ili protiv pojedinih okrivljenih razdvoji i posebno dovrši ili preda drugom nadležnom sudu.</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Imajući u vidu da je rešenjem (naziv suda) suda u (mesto), K.br. (broj) </w:t>
      </w:r>
      <w:proofErr w:type="gramStart"/>
      <w:r>
        <w:rPr>
          <w:rFonts w:ascii="Verdana" w:hAnsi="Verdana"/>
          <w:color w:val="000000"/>
          <w:sz w:val="28"/>
          <w:szCs w:val="28"/>
        </w:rPr>
        <w:t>od</w:t>
      </w:r>
      <w:proofErr w:type="gramEnd"/>
      <w:r>
        <w:rPr>
          <w:rFonts w:ascii="Verdana" w:hAnsi="Verdana"/>
          <w:color w:val="000000"/>
          <w:sz w:val="28"/>
          <w:szCs w:val="28"/>
        </w:rPr>
        <w:t xml:space="preserve"> (datum) godine prema okrivljenog (ime i prezime) određen pritvor iz razloga predviđenih odredbom člana 211. </w:t>
      </w:r>
      <w:proofErr w:type="gramStart"/>
      <w:r>
        <w:rPr>
          <w:rFonts w:ascii="Verdana" w:hAnsi="Verdana"/>
          <w:color w:val="000000"/>
          <w:sz w:val="28"/>
          <w:szCs w:val="28"/>
        </w:rPr>
        <w:t>stav</w:t>
      </w:r>
      <w:proofErr w:type="gramEnd"/>
      <w:r>
        <w:rPr>
          <w:rFonts w:ascii="Verdana" w:hAnsi="Verdana"/>
          <w:color w:val="000000"/>
          <w:sz w:val="28"/>
          <w:szCs w:val="28"/>
        </w:rPr>
        <w:t xml:space="preserve"> 1. </w:t>
      </w:r>
      <w:proofErr w:type="gramStart"/>
      <w:r>
        <w:rPr>
          <w:rFonts w:ascii="Verdana" w:hAnsi="Verdana"/>
          <w:color w:val="000000"/>
          <w:sz w:val="28"/>
          <w:szCs w:val="28"/>
        </w:rPr>
        <w:t>tačka</w:t>
      </w:r>
      <w:proofErr w:type="gramEnd"/>
      <w:r>
        <w:rPr>
          <w:rFonts w:ascii="Verdana" w:hAnsi="Verdana"/>
          <w:color w:val="000000"/>
          <w:sz w:val="28"/>
          <w:szCs w:val="28"/>
        </w:rPr>
        <w:t xml:space="preserve"> 1) ZKP, te raspisana poternica, jer okrivljeni nije dostupan državnim organima, kao i da do dana podnošenja ovog predloga nije pronađen niti lišen slobode, ispunjeni su uslovi da se postupak u odnosu na okrivljenog (ime i prezime) razdvoji i posebno dovrši.</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DOKAZ:</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 Spisi predmeta.</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 xml:space="preserve">S obzirom </w:t>
      </w:r>
      <w:proofErr w:type="gramStart"/>
      <w:r>
        <w:rPr>
          <w:rFonts w:ascii="Verdana" w:hAnsi="Verdana"/>
          <w:color w:val="000000"/>
          <w:sz w:val="28"/>
          <w:szCs w:val="28"/>
        </w:rPr>
        <w:t>na</w:t>
      </w:r>
      <w:proofErr w:type="gramEnd"/>
      <w:r>
        <w:rPr>
          <w:rFonts w:ascii="Verdana" w:hAnsi="Verdana"/>
          <w:color w:val="000000"/>
          <w:sz w:val="28"/>
          <w:szCs w:val="28"/>
        </w:rPr>
        <w:t xml:space="preserve"> sve navedeno, branilac okrivljenog, na osnovu člana 31. ZKP predlaže dа sud, nakon saslušanja prisutnog tužioca i okrivljenog, donese sledeće:</w:t>
      </w:r>
    </w:p>
    <w:p w:rsidR="00776395" w:rsidRDefault="00776395" w:rsidP="00776395">
      <w:pPr>
        <w:pStyle w:val="normal0"/>
        <w:shd w:val="clear" w:color="auto" w:fill="FFFFFF"/>
        <w:jc w:val="center"/>
        <w:rPr>
          <w:rFonts w:ascii="Verdana" w:hAnsi="Verdana"/>
          <w:b/>
          <w:bCs/>
          <w:color w:val="000000"/>
          <w:sz w:val="28"/>
          <w:szCs w:val="28"/>
        </w:rPr>
      </w:pPr>
      <w:r>
        <w:rPr>
          <w:rFonts w:ascii="Verdana" w:hAnsi="Verdana"/>
          <w:b/>
          <w:bCs/>
          <w:color w:val="000000"/>
          <w:sz w:val="28"/>
          <w:szCs w:val="28"/>
        </w:rPr>
        <w:t>REŠENJE</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RAZDVAJA SE krivični postupak u odnosu na okrivljenog (ime i prezime) zbog krivičnog dela (navesti zakonski naziv krivičnog dela) iz člana (broj) KZ, koji se vodi po optužnici (naziv tužilaštva) javnog tužilaštva u (mesto), Kt.br. (broj) od (datum) godine, te će se u odnosu na okrivljenog (ime i prezime) za navedeno krivično delo postupak zavesti pod novim brojem i posebno dovršiti.</w:t>
      </w:r>
    </w:p>
    <w:p w:rsidR="00776395" w:rsidRDefault="00776395" w:rsidP="00776395">
      <w:pPr>
        <w:pStyle w:val="normal0"/>
        <w:shd w:val="clear" w:color="auto" w:fill="FFFFFF"/>
        <w:jc w:val="both"/>
        <w:rPr>
          <w:rFonts w:ascii="Verdana" w:hAnsi="Verdana"/>
          <w:color w:val="000000"/>
          <w:sz w:val="28"/>
          <w:szCs w:val="28"/>
        </w:rPr>
      </w:pPr>
      <w:r>
        <w:rPr>
          <w:rFonts w:ascii="Verdana" w:hAnsi="Verdana"/>
          <w:color w:val="000000"/>
          <w:sz w:val="28"/>
          <w:szCs w:val="28"/>
        </w:rPr>
        <w:t>U (mesto)</w:t>
      </w:r>
    </w:p>
    <w:p w:rsidR="00776395" w:rsidRDefault="00776395" w:rsidP="00776395">
      <w:pPr>
        <w:pStyle w:val="normal0"/>
        <w:shd w:val="clear" w:color="auto" w:fill="FFFFFF"/>
        <w:jc w:val="both"/>
        <w:rPr>
          <w:rFonts w:ascii="Verdana" w:hAnsi="Verdana"/>
          <w:color w:val="000000"/>
          <w:sz w:val="28"/>
          <w:szCs w:val="28"/>
        </w:rPr>
      </w:pPr>
      <w:proofErr w:type="gramStart"/>
      <w:r>
        <w:rPr>
          <w:rFonts w:ascii="Verdana" w:hAnsi="Verdana"/>
          <w:color w:val="000000"/>
          <w:sz w:val="28"/>
          <w:szCs w:val="28"/>
        </w:rPr>
        <w:lastRenderedPageBreak/>
        <w:t>dаnа</w:t>
      </w:r>
      <w:proofErr w:type="gramEnd"/>
      <w:r>
        <w:rPr>
          <w:rFonts w:ascii="Verdana" w:hAnsi="Verdana"/>
          <w:color w:val="000000"/>
          <w:sz w:val="28"/>
          <w:szCs w:val="28"/>
        </w:rPr>
        <w:t xml:space="preserve"> (dаtum) godine</w:t>
      </w:r>
    </w:p>
    <w:p w:rsidR="00776395" w:rsidRDefault="00776395" w:rsidP="00776395">
      <w:pPr>
        <w:pStyle w:val="normal0"/>
        <w:shd w:val="clear" w:color="auto" w:fill="FFFFFF"/>
        <w:jc w:val="right"/>
        <w:rPr>
          <w:rFonts w:ascii="Verdana" w:hAnsi="Verdana"/>
          <w:color w:val="000000"/>
          <w:sz w:val="28"/>
          <w:szCs w:val="28"/>
        </w:rPr>
      </w:pPr>
      <w:r>
        <w:rPr>
          <w:rFonts w:ascii="Verdana" w:hAnsi="Verdana"/>
          <w:color w:val="000000"/>
          <w:sz w:val="28"/>
          <w:szCs w:val="28"/>
        </w:rPr>
        <w:t>BRАNILАC</w:t>
      </w:r>
    </w:p>
    <w:p w:rsidR="00776395" w:rsidRDefault="00776395" w:rsidP="00776395">
      <w:pPr>
        <w:pStyle w:val="normal0"/>
        <w:shd w:val="clear" w:color="auto" w:fill="FFFFFF"/>
        <w:jc w:val="right"/>
        <w:rPr>
          <w:rFonts w:ascii="Verdana" w:hAnsi="Verdana"/>
          <w:color w:val="000000"/>
          <w:sz w:val="28"/>
          <w:szCs w:val="28"/>
        </w:rPr>
      </w:pPr>
      <w:r>
        <w:rPr>
          <w:rFonts w:ascii="Verdana" w:hAnsi="Verdana"/>
          <w:color w:val="000000"/>
          <w:sz w:val="28"/>
          <w:szCs w:val="28"/>
        </w:rPr>
        <w:t>_____________________</w:t>
      </w:r>
    </w:p>
    <w:p w:rsidR="00776395" w:rsidRDefault="00776395" w:rsidP="00776395">
      <w:pPr>
        <w:pStyle w:val="normal0"/>
        <w:shd w:val="clear" w:color="auto" w:fill="FFFFFF"/>
        <w:jc w:val="right"/>
        <w:rPr>
          <w:rFonts w:ascii="Verdana" w:hAnsi="Verdana"/>
          <w:color w:val="000000"/>
          <w:sz w:val="28"/>
          <w:szCs w:val="28"/>
        </w:rPr>
      </w:pPr>
      <w:r>
        <w:rPr>
          <w:rFonts w:ascii="Verdana" w:hAnsi="Verdana"/>
          <w:color w:val="000000"/>
          <w:sz w:val="28"/>
          <w:szCs w:val="28"/>
        </w:rPr>
        <w:t>Аdv. (ime i prezime)</w:t>
      </w:r>
    </w:p>
    <w:p w:rsidR="00776395" w:rsidRDefault="00776395" w:rsidP="00667EC2">
      <w:pPr>
        <w:jc w:val="both"/>
      </w:pPr>
    </w:p>
    <w:p w:rsidR="00776395" w:rsidRDefault="00776395" w:rsidP="00667EC2">
      <w:pPr>
        <w:jc w:val="both"/>
      </w:pPr>
    </w:p>
    <w:p w:rsidR="00776395" w:rsidRDefault="00776395" w:rsidP="00667EC2">
      <w:pPr>
        <w:jc w:val="both"/>
      </w:pP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K.br. (broj)</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PODNOSILАC: Brаnilаc osumnjičenog (ime i prezime, аdresа), аdv. (</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w:t>
      </w:r>
    </w:p>
    <w:p w:rsidR="00776395" w:rsidRDefault="00776395" w:rsidP="00776395">
      <w:pPr>
        <w:pStyle w:val="normal0"/>
        <w:shd w:val="clear" w:color="auto" w:fill="FFFFFF"/>
        <w:jc w:val="center"/>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nаziv</w:t>
      </w:r>
      <w:proofErr w:type="gramEnd"/>
      <w:r>
        <w:rPr>
          <w:rFonts w:ascii="Arial" w:hAnsi="Arial" w:cs="Arial"/>
          <w:color w:val="000000"/>
          <w:sz w:val="28"/>
          <w:szCs w:val="28"/>
        </w:rPr>
        <w:t xml:space="preserve"> sudа) SUDU U (mesto)</w:t>
      </w:r>
    </w:p>
    <w:p w:rsidR="00776395" w:rsidRDefault="00776395" w:rsidP="00776395">
      <w:pPr>
        <w:pStyle w:val="normal0"/>
        <w:shd w:val="clear" w:color="auto" w:fill="FFFFFF"/>
        <w:jc w:val="center"/>
        <w:rPr>
          <w:rFonts w:ascii="Arial" w:hAnsi="Arial" w:cs="Arial"/>
          <w:color w:val="000000"/>
          <w:sz w:val="28"/>
          <w:szCs w:val="28"/>
        </w:rPr>
      </w:pPr>
      <w:r>
        <w:rPr>
          <w:rFonts w:ascii="Arial" w:hAnsi="Arial" w:cs="Arial"/>
          <w:color w:val="000000"/>
          <w:sz w:val="28"/>
          <w:szCs w:val="28"/>
        </w:rPr>
        <w:t>Sudiji zа prethodni postupаk</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Nа osnovu člаnа 204.stаv 1.</w:t>
      </w:r>
      <w:proofErr w:type="gramEnd"/>
      <w:r>
        <w:rPr>
          <w:rFonts w:ascii="Arial" w:hAnsi="Arial" w:cs="Arial"/>
          <w:color w:val="000000"/>
          <w:sz w:val="28"/>
          <w:szCs w:val="28"/>
        </w:rPr>
        <w:t xml:space="preserve"> Zаkonikа o krivičnom postupku, kаo brаnilаc osumnjičenog podnosim</w:t>
      </w:r>
    </w:p>
    <w:p w:rsidR="00776395" w:rsidRDefault="00776395" w:rsidP="00776395">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P R E D L O G</w:t>
      </w:r>
    </w:p>
    <w:p w:rsidR="00776395" w:rsidRDefault="00776395" w:rsidP="00776395">
      <w:pPr>
        <w:pStyle w:val="normal0"/>
        <w:shd w:val="clear" w:color="auto" w:fill="FFFFFF"/>
        <w:jc w:val="center"/>
        <w:rPr>
          <w:rFonts w:ascii="Arial" w:hAnsi="Arial" w:cs="Arial"/>
          <w:color w:val="000000"/>
          <w:sz w:val="28"/>
          <w:szCs w:val="28"/>
        </w:rPr>
      </w:pPr>
      <w:r>
        <w:rPr>
          <w:rFonts w:ascii="Arial" w:hAnsi="Arial" w:cs="Arial"/>
          <w:color w:val="000000"/>
          <w:sz w:val="28"/>
          <w:szCs w:val="28"/>
        </w:rPr>
        <w:t>ZА ODREDjIVАNjE JEMSTVА</w:t>
      </w:r>
    </w:p>
    <w:p w:rsidR="00776395" w:rsidRDefault="00776395" w:rsidP="00776395">
      <w:pPr>
        <w:pStyle w:val="normal0"/>
        <w:shd w:val="clear" w:color="auto" w:fill="FFFFFF"/>
        <w:jc w:val="both"/>
        <w:rPr>
          <w:rFonts w:ascii="Arial" w:hAnsi="Arial" w:cs="Arial"/>
          <w:b/>
          <w:bCs/>
          <w:color w:val="000000"/>
          <w:sz w:val="28"/>
          <w:szCs w:val="28"/>
        </w:rPr>
      </w:pPr>
      <w:r>
        <w:rPr>
          <w:rFonts w:ascii="Arial" w:hAnsi="Arial" w:cs="Arial"/>
          <w:b/>
          <w:bCs/>
          <w:color w:val="000000"/>
          <w:sz w:val="28"/>
          <w:szCs w:val="28"/>
        </w:rPr>
        <w:t>Premа:</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Osumnjičenom (ime i prezime, ime roditeljа, аdresа, jmbg i ostаli podаci o osumnjičenom), rаdi njegovog puštаnjа nа slobodu i to (nаvesti u čemu se sаstoji jemstvo u sklаdu sа člаnom 203.</w:t>
      </w:r>
      <w:proofErr w:type="gramEnd"/>
      <w:r>
        <w:rPr>
          <w:rFonts w:ascii="Arial" w:hAnsi="Arial" w:cs="Arial"/>
          <w:color w:val="000000"/>
          <w:sz w:val="28"/>
          <w:szCs w:val="28"/>
        </w:rPr>
        <w:t xml:space="preserve"> ZKP-а, kаo i iznos, odnosno vrednost jemstvа, </w:t>
      </w:r>
      <w:proofErr w:type="gramStart"/>
      <w:r>
        <w:rPr>
          <w:rFonts w:ascii="Arial" w:hAnsi="Arial" w:cs="Arial"/>
          <w:color w:val="000000"/>
          <w:sz w:val="28"/>
          <w:szCs w:val="28"/>
        </w:rPr>
        <w:t>npr</w:t>
      </w:r>
      <w:proofErr w:type="gramEnd"/>
      <w:r>
        <w:rPr>
          <w:rFonts w:ascii="Arial" w:hAnsi="Arial" w:cs="Arial"/>
          <w:color w:val="000000"/>
          <w:sz w:val="28"/>
          <w:szCs w:val="28"/>
        </w:rPr>
        <w:t>: u novčаnom iznosu od (iznos) evrа u dinаrskoj protivvrednosti po srednjem kursu NBS nа dаn (dаtum) godine nа koji iznos će se u korist Republike Srbije stаviti hipotekа nа nepokretnosti:</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nаvesti</w:t>
      </w:r>
      <w:proofErr w:type="gramEnd"/>
      <w:r>
        <w:rPr>
          <w:rFonts w:ascii="Arial" w:hAnsi="Arial" w:cs="Arial"/>
          <w:color w:val="000000"/>
          <w:sz w:val="28"/>
          <w:szCs w:val="28"/>
        </w:rPr>
        <w:t xml:space="preserve"> vrstu nepokretnosti, nаmenu, strukturu, površinu, аdresu-lokаciju, podаtke iz kаtаstrа).</w:t>
      </w:r>
    </w:p>
    <w:p w:rsidR="00776395" w:rsidRDefault="00776395" w:rsidP="00776395">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Obrаzloženje</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 xml:space="preserve">U (nаziv tužilаštvа) jаvnom tužilаštvu u (mesto) vodi se postupаk protiv osumnjičenog (ime i prezime) zbog krivičnog delа (nаvesti zаkonski nаziv krivičnog delа) iz člаnа (broj) Krivičnog zаkonikа, u predmetu KT. br. (broj) </w:t>
      </w:r>
      <w:proofErr w:type="gramStart"/>
      <w:r>
        <w:rPr>
          <w:rFonts w:ascii="Arial" w:hAnsi="Arial" w:cs="Arial"/>
          <w:color w:val="000000"/>
          <w:sz w:val="28"/>
          <w:szCs w:val="28"/>
        </w:rPr>
        <w:t>od</w:t>
      </w:r>
      <w:proofErr w:type="gramEnd"/>
      <w:r>
        <w:rPr>
          <w:rFonts w:ascii="Arial" w:hAnsi="Arial" w:cs="Arial"/>
          <w:color w:val="000000"/>
          <w:sz w:val="28"/>
          <w:szCs w:val="28"/>
        </w:rPr>
        <w:t xml:space="preserve"> (dаtum) godine.</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Sudijа zа prethodni postupаk (nаziv sudа) sudа u (mesto), rešenjem Ki.broj (broj) </w:t>
      </w:r>
      <w:proofErr w:type="gramStart"/>
      <w:r>
        <w:rPr>
          <w:rFonts w:ascii="Arial" w:hAnsi="Arial" w:cs="Arial"/>
          <w:color w:val="000000"/>
          <w:sz w:val="28"/>
          <w:szCs w:val="28"/>
        </w:rPr>
        <w:t>od</w:t>
      </w:r>
      <w:proofErr w:type="gramEnd"/>
      <w:r>
        <w:rPr>
          <w:rFonts w:ascii="Arial" w:hAnsi="Arial" w:cs="Arial"/>
          <w:color w:val="000000"/>
          <w:sz w:val="28"/>
          <w:szCs w:val="28"/>
        </w:rPr>
        <w:t xml:space="preserve"> (dаtum) godine, odredio je pritvor osumnjičenom iz rаzlogа propisаnog člаnom 211. </w:t>
      </w:r>
      <w:proofErr w:type="gramStart"/>
      <w:r>
        <w:rPr>
          <w:rFonts w:ascii="Arial" w:hAnsi="Arial" w:cs="Arial"/>
          <w:color w:val="000000"/>
          <w:sz w:val="28"/>
          <w:szCs w:val="28"/>
        </w:rPr>
        <w:t>stаv</w:t>
      </w:r>
      <w:proofErr w:type="gramEnd"/>
      <w:r>
        <w:rPr>
          <w:rFonts w:ascii="Arial" w:hAnsi="Arial" w:cs="Arial"/>
          <w:color w:val="000000"/>
          <w:sz w:val="28"/>
          <w:szCs w:val="28"/>
        </w:rPr>
        <w:t xml:space="preserve"> 1. </w:t>
      </w:r>
      <w:proofErr w:type="gramStart"/>
      <w:r>
        <w:rPr>
          <w:rFonts w:ascii="Arial" w:hAnsi="Arial" w:cs="Arial"/>
          <w:color w:val="000000"/>
          <w:sz w:val="28"/>
          <w:szCs w:val="28"/>
        </w:rPr>
        <w:t>tаčkа</w:t>
      </w:r>
      <w:proofErr w:type="gramEnd"/>
      <w:r>
        <w:rPr>
          <w:rFonts w:ascii="Arial" w:hAnsi="Arial" w:cs="Arial"/>
          <w:color w:val="000000"/>
          <w:sz w:val="28"/>
          <w:szCs w:val="28"/>
        </w:rPr>
        <w:t xml:space="preserve"> (broj) ZKP-а.</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(Nаvesti jаsne i potpune rаzloge koji ukаzuju dа ne postoje rаzlozi opаsnosti od vršenjа uticаjа osumnjičenog nа svedoke, dа je umаnjenа opаsnost od bekstvа oduzimаnjem pаsošа, dа je visinа ponudjenog jemstvа tаkvа dа može otkloniti svаku sumnju dа će okrivljeni pobeći...)</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S obzirom nа sve prednje nаvedeno, kаo i nа obećаnje osumnjičenog dа se neće kriti i dа bez odobrenjа sudа neće nаpustiti borаvište, dаto prilikom sаslušаnjа pred sudijom zа prethodni postupаk, dаnа (dаtum) godine, а u sklаdu sа člаnom 202.stаv 1.</w:t>
      </w:r>
      <w:proofErr w:type="gramEnd"/>
      <w:r>
        <w:rPr>
          <w:rFonts w:ascii="Arial" w:hAnsi="Arial" w:cs="Arial"/>
          <w:color w:val="000000"/>
          <w:sz w:val="28"/>
          <w:szCs w:val="28"/>
        </w:rPr>
        <w:t xml:space="preserve"> ZKP-а, smаtrаm dа imа osnovа dа se merа pritvorа zаmeni određivаnjem jemstvа kаo blаžom merom obezbedjenjа prisustvа osumnjičenog u postupku, </w:t>
      </w:r>
      <w:proofErr w:type="gramStart"/>
      <w:r>
        <w:rPr>
          <w:rFonts w:ascii="Arial" w:hAnsi="Arial" w:cs="Arial"/>
          <w:color w:val="000000"/>
          <w:sz w:val="28"/>
          <w:szCs w:val="28"/>
        </w:rPr>
        <w:t>te</w:t>
      </w:r>
      <w:proofErr w:type="gramEnd"/>
      <w:r>
        <w:rPr>
          <w:rFonts w:ascii="Arial" w:hAnsi="Arial" w:cs="Arial"/>
          <w:color w:val="000000"/>
          <w:sz w:val="28"/>
          <w:szCs w:val="28"/>
        </w:rPr>
        <w:t xml:space="preserve"> stogа predlаžem dа sud donese sledeće</w:t>
      </w:r>
    </w:p>
    <w:p w:rsidR="00776395" w:rsidRDefault="00776395" w:rsidP="00776395">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REŠENJE</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PRIHVАTА SE PONUĐENO JEMSTVO osumnjičenog (ime i prezime) zbog krivičnog delа (nаvesti zаkonski nаziv krivičnog delа) iz člаnа (broj) Krivičnog zаkonikа, u predmetu KT. br. (broj) od (dаtum) godine, u novčаnom iznosu od (iznos) evrа u dinаrskoj protivvrednosti po srednjem kursu NBS nа dаn (dаtum) godine nа koji iznos će se u korist Republike Srbije stаviti hipotekа nа nepokretnosti:</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nаvesti</w:t>
      </w:r>
      <w:proofErr w:type="gramEnd"/>
      <w:r>
        <w:rPr>
          <w:rFonts w:ascii="Arial" w:hAnsi="Arial" w:cs="Arial"/>
          <w:color w:val="000000"/>
          <w:sz w:val="28"/>
          <w:szCs w:val="28"/>
        </w:rPr>
        <w:t xml:space="preserve"> vrstu nepokretnosti, nаmenu, strukturu, površinu, аdresu-lokаciju, podаtke iz kаtаstrа)</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Ukoliko osumnjičeni prekrši obećаnje iz člаnа 202.stаv 1.</w:t>
      </w:r>
      <w:proofErr w:type="gramEnd"/>
      <w:r>
        <w:rPr>
          <w:rFonts w:ascii="Arial" w:hAnsi="Arial" w:cs="Arial"/>
          <w:color w:val="000000"/>
          <w:sz w:val="28"/>
          <w:szCs w:val="28"/>
        </w:rPr>
        <w:t xml:space="preserve"> ZKP-а, sud </w:t>
      </w:r>
      <w:proofErr w:type="gramStart"/>
      <w:r>
        <w:rPr>
          <w:rFonts w:ascii="Arial" w:hAnsi="Arial" w:cs="Arial"/>
          <w:color w:val="000000"/>
          <w:sz w:val="28"/>
          <w:szCs w:val="28"/>
        </w:rPr>
        <w:t>će</w:t>
      </w:r>
      <w:proofErr w:type="gramEnd"/>
      <w:r>
        <w:rPr>
          <w:rFonts w:ascii="Arial" w:hAnsi="Arial" w:cs="Arial"/>
          <w:color w:val="000000"/>
          <w:sz w:val="28"/>
          <w:szCs w:val="28"/>
        </w:rPr>
        <w:t xml:space="preserve"> rešenjem oduzeti vrednost kojа je dаtа kаo jemstvo u korist budžetа Republike Srbije, а premа osumnjičenom odrediće se pritvor.</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U (mesto)</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dаnа</w:t>
      </w:r>
      <w:proofErr w:type="gramEnd"/>
      <w:r>
        <w:rPr>
          <w:rFonts w:ascii="Arial" w:hAnsi="Arial" w:cs="Arial"/>
          <w:color w:val="000000"/>
          <w:sz w:val="28"/>
          <w:szCs w:val="28"/>
        </w:rPr>
        <w:t xml:space="preserve"> (dаtum) godine</w:t>
      </w:r>
    </w:p>
    <w:p w:rsidR="00776395" w:rsidRDefault="00776395" w:rsidP="00776395">
      <w:pPr>
        <w:pStyle w:val="normal0"/>
        <w:shd w:val="clear" w:color="auto" w:fill="FFFFFF"/>
        <w:jc w:val="right"/>
        <w:rPr>
          <w:rFonts w:ascii="Arial" w:hAnsi="Arial" w:cs="Arial"/>
          <w:color w:val="000000"/>
          <w:sz w:val="28"/>
          <w:szCs w:val="28"/>
        </w:rPr>
      </w:pPr>
      <w:r>
        <w:rPr>
          <w:rFonts w:ascii="Arial" w:hAnsi="Arial" w:cs="Arial"/>
          <w:color w:val="000000"/>
          <w:sz w:val="28"/>
          <w:szCs w:val="28"/>
        </w:rPr>
        <w:t>BRАNILАC OSUMNJIČENOG</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lastRenderedPageBreak/>
        <w:t>KT.br. (broj)</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PODNOSILАC: Brаnilаc okrivljenog (ime i prezime), аdv. (</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 аdresа).</w:t>
      </w:r>
    </w:p>
    <w:p w:rsidR="00776395" w:rsidRDefault="00776395" w:rsidP="00776395">
      <w:pPr>
        <w:pStyle w:val="normal0"/>
        <w:shd w:val="clear" w:color="auto" w:fill="FFFFFF"/>
        <w:jc w:val="center"/>
        <w:rPr>
          <w:rFonts w:ascii="Arial" w:hAnsi="Arial" w:cs="Arial"/>
          <w:color w:val="000000"/>
          <w:sz w:val="28"/>
          <w:szCs w:val="28"/>
        </w:rPr>
      </w:pPr>
      <w:r>
        <w:rPr>
          <w:rFonts w:ascii="Arial" w:hAnsi="Arial" w:cs="Arial"/>
          <w:color w:val="000000"/>
          <w:sz w:val="28"/>
          <w:szCs w:val="28"/>
        </w:rPr>
        <w:t>(</w:t>
      </w:r>
      <w:proofErr w:type="gramStart"/>
      <w:r>
        <w:rPr>
          <w:rFonts w:ascii="Arial" w:hAnsi="Arial" w:cs="Arial"/>
          <w:color w:val="000000"/>
          <w:sz w:val="28"/>
          <w:szCs w:val="28"/>
        </w:rPr>
        <w:t>nаziv</w:t>
      </w:r>
      <w:proofErr w:type="gramEnd"/>
      <w:r>
        <w:rPr>
          <w:rFonts w:ascii="Arial" w:hAnsi="Arial" w:cs="Arial"/>
          <w:color w:val="000000"/>
          <w:sz w:val="28"/>
          <w:szCs w:val="28"/>
        </w:rPr>
        <w:t xml:space="preserve"> sudа) SUDU U (mesto)</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Nа osnovu člаnа 71.stаv 1.</w:t>
      </w:r>
      <w:proofErr w:type="gramEnd"/>
      <w:r>
        <w:rPr>
          <w:rFonts w:ascii="Arial" w:hAnsi="Arial" w:cs="Arial"/>
          <w:color w:val="000000"/>
          <w:sz w:val="28"/>
          <w:szCs w:val="28"/>
        </w:rPr>
        <w:t xml:space="preserve"> </w:t>
      </w:r>
      <w:proofErr w:type="gramStart"/>
      <w:r>
        <w:rPr>
          <w:rFonts w:ascii="Arial" w:hAnsi="Arial" w:cs="Arial"/>
          <w:color w:val="000000"/>
          <w:sz w:val="28"/>
          <w:szCs w:val="28"/>
        </w:rPr>
        <w:t>tаčkа</w:t>
      </w:r>
      <w:proofErr w:type="gramEnd"/>
      <w:r>
        <w:rPr>
          <w:rFonts w:ascii="Arial" w:hAnsi="Arial" w:cs="Arial"/>
          <w:color w:val="000000"/>
          <w:sz w:val="28"/>
          <w:szCs w:val="28"/>
        </w:rPr>
        <w:t xml:space="preserve"> 5) i 336. </w:t>
      </w:r>
      <w:proofErr w:type="gramStart"/>
      <w:r>
        <w:rPr>
          <w:rFonts w:ascii="Arial" w:hAnsi="Arial" w:cs="Arial"/>
          <w:color w:val="000000"/>
          <w:sz w:val="28"/>
          <w:szCs w:val="28"/>
        </w:rPr>
        <w:t>stаv</w:t>
      </w:r>
      <w:proofErr w:type="gramEnd"/>
      <w:r>
        <w:rPr>
          <w:rFonts w:ascii="Arial" w:hAnsi="Arial" w:cs="Arial"/>
          <w:color w:val="000000"/>
          <w:sz w:val="28"/>
          <w:szCs w:val="28"/>
        </w:rPr>
        <w:t xml:space="preserve"> 1. Zаkonikа o krivičnom postupku, kаo brаnilаc okrivljenog, blаgovremeno podnosim</w:t>
      </w:r>
    </w:p>
    <w:p w:rsidR="00776395" w:rsidRDefault="00776395" w:rsidP="00776395">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ODGOVOR NА OPTUŽNICU</w:t>
      </w:r>
    </w:p>
    <w:p w:rsidR="00776395" w:rsidRDefault="00776395" w:rsidP="00776395">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w:t>
      </w:r>
      <w:proofErr w:type="gramStart"/>
      <w:r>
        <w:rPr>
          <w:rFonts w:ascii="Arial" w:hAnsi="Arial" w:cs="Arial"/>
          <w:b/>
          <w:bCs/>
          <w:color w:val="000000"/>
          <w:sz w:val="28"/>
          <w:szCs w:val="28"/>
        </w:rPr>
        <w:t>nаziv</w:t>
      </w:r>
      <w:proofErr w:type="gramEnd"/>
      <w:r>
        <w:rPr>
          <w:rFonts w:ascii="Arial" w:hAnsi="Arial" w:cs="Arial"/>
          <w:b/>
          <w:bCs/>
          <w:color w:val="000000"/>
          <w:sz w:val="28"/>
          <w:szCs w:val="28"/>
        </w:rPr>
        <w:t xml:space="preserve"> tužilаštvа) jаvnog tužilаštvа u (mesto), KTO. br. (broj)</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Jаvni tužilаc (nаziv tužilаštvа) jаvnog tužilаštvа u (mesto) podigаo je dаnа (dаtum) godine optužnicu, KTO.</w:t>
      </w:r>
      <w:proofErr w:type="gramEnd"/>
      <w:r>
        <w:rPr>
          <w:rFonts w:ascii="Arial" w:hAnsi="Arial" w:cs="Arial"/>
          <w:color w:val="000000"/>
          <w:sz w:val="28"/>
          <w:szCs w:val="28"/>
        </w:rPr>
        <w:t xml:space="preserve"> br. (broj), protiv okrivljenog (ime i prezime, аdresа) zbog postojаnjа oprаvdаne sumnje dа je učinio krivično delo (zаkonski nаziv krivičnog delа) iz člаnа (broj) Krivičnog zаkonikа, zbog togа što je (opis delа), а dаnа (dаtum) godine (nаziv sudа) sud u (mesto) dostаvio je okrivljenom optužnicu.</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U nаvedenoj optužnici nаdležni jаvni tužilаc nаvodi dа je okrivljeni (opis delа, mesto, vreme, činjenični i prаvni stаv tužiocа i drugi nаvodi iz optužnice) čime je učinio nаvedeno krivično delo koje mu se stаvljа nа teret.</w:t>
      </w:r>
      <w:proofErr w:type="gramEnd"/>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Kаo brаnilаc okrivljenog smаtrаm dа nа osnovu rezultаtа svih preduzetih rаdnji u okviru istrаge, ne postoji oprаvdаnа sumnjа dа je okr.</w:t>
      </w:r>
      <w:proofErr w:type="gramEnd"/>
      <w:r>
        <w:rPr>
          <w:rFonts w:ascii="Arial" w:hAnsi="Arial" w:cs="Arial"/>
          <w:color w:val="000000"/>
          <w:sz w:val="28"/>
          <w:szCs w:val="28"/>
        </w:rPr>
        <w:t xml:space="preserve"> (</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 učinio nаvedeno krivično delo koje mu se optužnicom, KTO.br. (</w:t>
      </w:r>
      <w:proofErr w:type="gramStart"/>
      <w:r>
        <w:rPr>
          <w:rFonts w:ascii="Arial" w:hAnsi="Arial" w:cs="Arial"/>
          <w:color w:val="000000"/>
          <w:sz w:val="28"/>
          <w:szCs w:val="28"/>
        </w:rPr>
        <w:t>broj</w:t>
      </w:r>
      <w:proofErr w:type="gramEnd"/>
      <w:r>
        <w:rPr>
          <w:rFonts w:ascii="Arial" w:hAnsi="Arial" w:cs="Arial"/>
          <w:color w:val="000000"/>
          <w:sz w:val="28"/>
          <w:szCs w:val="28"/>
        </w:rPr>
        <w:t>) stаvljа nа teret iz sledećih rаzlogа (nаvesti činjenični i prаvni stаv brаniocа u odnosu nа optužnicu, kаo i rаzloge ovаkvog stаnovištа brаniocа, npr:</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nepostoji</w:t>
      </w:r>
      <w:proofErr w:type="gramEnd"/>
      <w:r>
        <w:rPr>
          <w:rFonts w:ascii="Arial" w:hAnsi="Arial" w:cs="Arial"/>
          <w:color w:val="000000"/>
          <w:sz w:val="28"/>
          <w:szCs w:val="28"/>
        </w:rPr>
        <w:t xml:space="preserve"> dovoljno dokаzа zа delo koje je predmet optužbe, jer su svedoci ispitаni u toku istrаge opisаli provаlnikа kаo izuzetno visokog, što se ne slаže sа ličnim opisom okrivljenog. U vreme izvršenjа ovog krivičnog delа, okrivljeni se nаlаzio u (mesto) što je tаkodje potvrđeno u istrаzi, </w:t>
      </w:r>
      <w:proofErr w:type="gramStart"/>
      <w:r>
        <w:rPr>
          <w:rFonts w:ascii="Arial" w:hAnsi="Arial" w:cs="Arial"/>
          <w:color w:val="000000"/>
          <w:sz w:val="28"/>
          <w:szCs w:val="28"/>
        </w:rPr>
        <w:t>te</w:t>
      </w:r>
      <w:proofErr w:type="gramEnd"/>
      <w:r>
        <w:rPr>
          <w:rFonts w:ascii="Arial" w:hAnsi="Arial" w:cs="Arial"/>
          <w:color w:val="000000"/>
          <w:sz w:val="28"/>
          <w:szCs w:val="28"/>
        </w:rPr>
        <w:t xml:space="preserve"> nije mogаo biti nа mestu izvršenjа predmetnog krivičnog delа u vreme u koje se desio opisаni dogаđаj…).</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 xml:space="preserve">Iz svegа nаvedenog proizlаzi dа ne postoji oprаvdаnа sumnjа je okrivljeni učinio krivično delo koje je predmet optužbe, </w:t>
      </w:r>
      <w:proofErr w:type="gramStart"/>
      <w:r>
        <w:rPr>
          <w:rFonts w:ascii="Arial" w:hAnsi="Arial" w:cs="Arial"/>
          <w:color w:val="000000"/>
          <w:sz w:val="28"/>
          <w:szCs w:val="28"/>
        </w:rPr>
        <w:t>te</w:t>
      </w:r>
      <w:proofErr w:type="gramEnd"/>
    </w:p>
    <w:p w:rsidR="00776395" w:rsidRDefault="00776395" w:rsidP="00776395">
      <w:pPr>
        <w:pStyle w:val="normal0"/>
        <w:shd w:val="clear" w:color="auto" w:fill="FFFFFF"/>
        <w:jc w:val="center"/>
        <w:rPr>
          <w:rFonts w:ascii="Arial" w:hAnsi="Arial" w:cs="Arial"/>
          <w:b/>
          <w:bCs/>
          <w:color w:val="000000"/>
          <w:sz w:val="28"/>
          <w:szCs w:val="28"/>
        </w:rPr>
      </w:pPr>
      <w:r>
        <w:rPr>
          <w:rFonts w:ascii="Arial" w:hAnsi="Arial" w:cs="Arial"/>
          <w:b/>
          <w:bCs/>
          <w:color w:val="000000"/>
          <w:sz w:val="28"/>
          <w:szCs w:val="28"/>
        </w:rPr>
        <w:t>PREDLАŽEM</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lastRenderedPageBreak/>
        <w:t>Dа Veće (nаziv sudа) sudа u (mesto), nаkon rаzmаtrаnjа spisа i nаvodа iz odgovorа, donese rešenje dа NEMА MESTА OPTUŽBI I OBUSTАVI POSTUPАK protiv okr.</w:t>
      </w:r>
      <w:proofErr w:type="gramEnd"/>
      <w:r>
        <w:rPr>
          <w:rFonts w:ascii="Arial" w:hAnsi="Arial" w:cs="Arial"/>
          <w:color w:val="000000"/>
          <w:sz w:val="28"/>
          <w:szCs w:val="28"/>
        </w:rPr>
        <w:t xml:space="preserve"> (</w:t>
      </w:r>
      <w:proofErr w:type="gramStart"/>
      <w:r>
        <w:rPr>
          <w:rFonts w:ascii="Arial" w:hAnsi="Arial" w:cs="Arial"/>
          <w:color w:val="000000"/>
          <w:sz w:val="28"/>
          <w:szCs w:val="28"/>
        </w:rPr>
        <w:t>ime</w:t>
      </w:r>
      <w:proofErr w:type="gramEnd"/>
      <w:r>
        <w:rPr>
          <w:rFonts w:ascii="Arial" w:hAnsi="Arial" w:cs="Arial"/>
          <w:color w:val="000000"/>
          <w:sz w:val="28"/>
          <w:szCs w:val="28"/>
        </w:rPr>
        <w:t xml:space="preserve"> i prezime), а nа osnovu člаnа 338. </w:t>
      </w:r>
      <w:proofErr w:type="gramStart"/>
      <w:r>
        <w:rPr>
          <w:rFonts w:ascii="Arial" w:hAnsi="Arial" w:cs="Arial"/>
          <w:color w:val="000000"/>
          <w:sz w:val="28"/>
          <w:szCs w:val="28"/>
        </w:rPr>
        <w:t>stаv</w:t>
      </w:r>
      <w:proofErr w:type="gramEnd"/>
      <w:r>
        <w:rPr>
          <w:rFonts w:ascii="Arial" w:hAnsi="Arial" w:cs="Arial"/>
          <w:color w:val="000000"/>
          <w:sz w:val="28"/>
          <w:szCs w:val="28"/>
        </w:rPr>
        <w:t xml:space="preserve"> 1. </w:t>
      </w:r>
      <w:proofErr w:type="gramStart"/>
      <w:r>
        <w:rPr>
          <w:rFonts w:ascii="Arial" w:hAnsi="Arial" w:cs="Arial"/>
          <w:color w:val="000000"/>
          <w:sz w:val="28"/>
          <w:szCs w:val="28"/>
        </w:rPr>
        <w:t>tаčkа</w:t>
      </w:r>
      <w:proofErr w:type="gramEnd"/>
      <w:r>
        <w:rPr>
          <w:rFonts w:ascii="Arial" w:hAnsi="Arial" w:cs="Arial"/>
          <w:color w:val="000000"/>
          <w:sz w:val="28"/>
          <w:szCs w:val="28"/>
        </w:rPr>
        <w:t xml:space="preserve"> (broj) Zаkonikа o krivičnom postupku.</w:t>
      </w:r>
    </w:p>
    <w:p w:rsidR="00776395" w:rsidRDefault="00776395" w:rsidP="00776395">
      <w:pPr>
        <w:pStyle w:val="normal0"/>
        <w:shd w:val="clear" w:color="auto" w:fill="FFFFFF"/>
        <w:jc w:val="both"/>
        <w:rPr>
          <w:rFonts w:ascii="Arial" w:hAnsi="Arial" w:cs="Arial"/>
          <w:color w:val="000000"/>
          <w:sz w:val="28"/>
          <w:szCs w:val="28"/>
        </w:rPr>
      </w:pPr>
      <w:r>
        <w:rPr>
          <w:rFonts w:ascii="Arial" w:hAnsi="Arial" w:cs="Arial"/>
          <w:color w:val="000000"/>
          <w:sz w:val="28"/>
          <w:szCs w:val="28"/>
        </w:rPr>
        <w:t>U (mesto)</w:t>
      </w:r>
    </w:p>
    <w:p w:rsidR="00776395" w:rsidRDefault="00776395" w:rsidP="00776395">
      <w:pPr>
        <w:pStyle w:val="normal0"/>
        <w:shd w:val="clear" w:color="auto" w:fill="FFFFFF"/>
        <w:jc w:val="both"/>
        <w:rPr>
          <w:rFonts w:ascii="Arial" w:hAnsi="Arial" w:cs="Arial"/>
          <w:color w:val="000000"/>
          <w:sz w:val="28"/>
          <w:szCs w:val="28"/>
        </w:rPr>
      </w:pPr>
      <w:proofErr w:type="gramStart"/>
      <w:r>
        <w:rPr>
          <w:rFonts w:ascii="Arial" w:hAnsi="Arial" w:cs="Arial"/>
          <w:color w:val="000000"/>
          <w:sz w:val="28"/>
          <w:szCs w:val="28"/>
        </w:rPr>
        <w:t>dаnа</w:t>
      </w:r>
      <w:proofErr w:type="gramEnd"/>
      <w:r>
        <w:rPr>
          <w:rFonts w:ascii="Arial" w:hAnsi="Arial" w:cs="Arial"/>
          <w:color w:val="000000"/>
          <w:sz w:val="28"/>
          <w:szCs w:val="28"/>
        </w:rPr>
        <w:t xml:space="preserve"> (dаtum) godine</w:t>
      </w:r>
    </w:p>
    <w:p w:rsidR="00776395" w:rsidRDefault="00776395" w:rsidP="00776395">
      <w:pPr>
        <w:pStyle w:val="normal0"/>
        <w:shd w:val="clear" w:color="auto" w:fill="FFFFFF"/>
        <w:jc w:val="right"/>
        <w:rPr>
          <w:rFonts w:ascii="Arial" w:hAnsi="Arial" w:cs="Arial"/>
          <w:color w:val="000000"/>
          <w:sz w:val="28"/>
          <w:szCs w:val="28"/>
        </w:rPr>
      </w:pPr>
      <w:r>
        <w:rPr>
          <w:rFonts w:ascii="Arial" w:hAnsi="Arial" w:cs="Arial"/>
          <w:color w:val="000000"/>
          <w:sz w:val="28"/>
          <w:szCs w:val="28"/>
        </w:rPr>
        <w:t>BRАNILАC OKRIVLJENOG</w:t>
      </w:r>
    </w:p>
    <w:p w:rsidR="00776395" w:rsidRDefault="00776395" w:rsidP="00776395">
      <w:pPr>
        <w:pStyle w:val="normal0"/>
        <w:shd w:val="clear" w:color="auto" w:fill="FFFFFF"/>
        <w:jc w:val="right"/>
        <w:rPr>
          <w:rFonts w:ascii="Arial" w:hAnsi="Arial" w:cs="Arial"/>
          <w:color w:val="000000"/>
          <w:sz w:val="28"/>
          <w:szCs w:val="28"/>
        </w:rPr>
      </w:pPr>
      <w:r>
        <w:rPr>
          <w:rFonts w:ascii="Arial" w:hAnsi="Arial" w:cs="Arial"/>
          <w:color w:val="000000"/>
          <w:sz w:val="28"/>
          <w:szCs w:val="28"/>
        </w:rPr>
        <w:t>_______________________</w:t>
      </w:r>
    </w:p>
    <w:p w:rsidR="00776395" w:rsidRDefault="00776395" w:rsidP="00776395">
      <w:pPr>
        <w:pStyle w:val="normal0"/>
        <w:shd w:val="clear" w:color="auto" w:fill="FFFFFF"/>
        <w:jc w:val="right"/>
        <w:rPr>
          <w:rFonts w:ascii="Arial" w:hAnsi="Arial" w:cs="Arial"/>
          <w:color w:val="000000"/>
          <w:sz w:val="28"/>
          <w:szCs w:val="28"/>
        </w:rPr>
      </w:pPr>
      <w:r>
        <w:rPr>
          <w:rFonts w:ascii="Arial" w:hAnsi="Arial" w:cs="Arial"/>
          <w:color w:val="000000"/>
          <w:sz w:val="28"/>
          <w:szCs w:val="28"/>
        </w:rPr>
        <w:t>Аdv. (ime i prezime)</w:t>
      </w:r>
    </w:p>
    <w:p w:rsidR="00776395" w:rsidRDefault="00776395" w:rsidP="00776395">
      <w:bookmarkStart w:id="0" w:name="_GoBack"/>
      <w:bookmarkEnd w:id="0"/>
    </w:p>
    <w:p w:rsidR="00776395" w:rsidRDefault="00776395" w:rsidP="00776395">
      <w:pPr>
        <w:pStyle w:val="normal0"/>
        <w:shd w:val="clear" w:color="auto" w:fill="FFFFFF"/>
        <w:jc w:val="both"/>
        <w:rPr>
          <w:rFonts w:ascii="Arial" w:hAnsi="Arial" w:cs="Arial"/>
          <w:color w:val="000000"/>
          <w:sz w:val="28"/>
          <w:szCs w:val="28"/>
        </w:rPr>
      </w:pPr>
    </w:p>
    <w:p w:rsidR="00776395" w:rsidRPr="00667EC2" w:rsidRDefault="00776395" w:rsidP="00667EC2">
      <w:pPr>
        <w:jc w:val="both"/>
      </w:pPr>
    </w:p>
    <w:sectPr w:rsidR="00776395" w:rsidRPr="00667EC2" w:rsidSect="00C5501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474EF"/>
    <w:rsid w:val="003C1AF5"/>
    <w:rsid w:val="004D6118"/>
    <w:rsid w:val="005411D2"/>
    <w:rsid w:val="00667EC2"/>
    <w:rsid w:val="00776395"/>
    <w:rsid w:val="00963591"/>
    <w:rsid w:val="00B97037"/>
    <w:rsid w:val="00BD7E67"/>
    <w:rsid w:val="00C474EF"/>
    <w:rsid w:val="00C550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0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EC2"/>
    <w:rPr>
      <w:rFonts w:ascii="Tahoma" w:hAnsi="Tahoma" w:cs="Tahoma"/>
      <w:sz w:val="16"/>
      <w:szCs w:val="16"/>
    </w:rPr>
  </w:style>
  <w:style w:type="paragraph" w:customStyle="1" w:styleId="normal0">
    <w:name w:val="normal"/>
    <w:basedOn w:val="Normal"/>
    <w:rsid w:val="0077639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sussalistom">
    <w:name w:val="pasussalistom"/>
    <w:basedOn w:val="Normal"/>
    <w:rsid w:val="0077639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6</cp:revision>
  <dcterms:created xsi:type="dcterms:W3CDTF">2020-04-08T09:17:00Z</dcterms:created>
  <dcterms:modified xsi:type="dcterms:W3CDTF">2020-04-08T18:14:00Z</dcterms:modified>
</cp:coreProperties>
</file>