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99" w:rsidRDefault="00A04685" w:rsidP="00A04685">
      <w:pPr>
        <w:jc w:val="center"/>
      </w:pPr>
      <w:r>
        <w:t>УВИЂАЈ И ВЕШТАЧЕЊЕ</w:t>
      </w:r>
    </w:p>
    <w:p w:rsidR="00A04685" w:rsidRDefault="00A04685" w:rsidP="00A04685">
      <w:pPr>
        <w:jc w:val="both"/>
      </w:pPr>
    </w:p>
    <w:p w:rsidR="00A04685" w:rsidRDefault="00A04685" w:rsidP="00A04685">
      <w:pPr>
        <w:jc w:val="both"/>
      </w:pPr>
      <w:r>
        <w:t>ЗАДАТАК 1. Шта све може бити предмет увиђаја и које врсте увиђаја постоје?</w:t>
      </w:r>
    </w:p>
    <w:p w:rsidR="00A04685" w:rsidRDefault="00A04685" w:rsidP="00A04685">
      <w:pPr>
        <w:jc w:val="both"/>
      </w:pPr>
      <w:r>
        <w:t>ЗАДАТАК 2. Који увиђај се врши на главном претресу, а који у истрази, чија је доказна снага већа и зашто?</w:t>
      </w:r>
    </w:p>
    <w:p w:rsidR="00A04685" w:rsidRDefault="00A04685" w:rsidP="00A04685">
      <w:pPr>
        <w:jc w:val="both"/>
      </w:pPr>
      <w:r>
        <w:t>ЗАДАТАК 3. Када постоји обеваза сачињавања посебног извештаја о увиђају?</w:t>
      </w:r>
    </w:p>
    <w:p w:rsidR="00A04685" w:rsidRDefault="00A04685" w:rsidP="00A04685">
      <w:pPr>
        <w:jc w:val="both"/>
      </w:pPr>
      <w:r>
        <w:t>ЗАДАТАК 4. Ко све може присуствовати увиђају и да ли се међу тим лицима може наћи и вештак?</w:t>
      </w:r>
    </w:p>
    <w:p w:rsidR="00A04685" w:rsidRDefault="00A04685" w:rsidP="00A04685">
      <w:pPr>
        <w:jc w:val="both"/>
      </w:pPr>
      <w:r>
        <w:t>ЗАДАТАК 5. Да ли оштећени може бити предмет увиђаја? Објасните увиђаје лица</w:t>
      </w:r>
      <w:r w:rsidR="007329A3">
        <w:t>,</w:t>
      </w:r>
      <w:r>
        <w:t xml:space="preserve"> ствари и места.</w:t>
      </w:r>
    </w:p>
    <w:p w:rsidR="00A04685" w:rsidRDefault="00A04685" w:rsidP="00A04685">
      <w:pPr>
        <w:jc w:val="both"/>
      </w:pPr>
      <w:r>
        <w:t>ЗАДАТАК 6.</w:t>
      </w:r>
      <w:r w:rsidR="002B093F">
        <w:t xml:space="preserve"> Шта представља вештачење и који су предмети вештачења?</w:t>
      </w:r>
    </w:p>
    <w:p w:rsidR="002B093F" w:rsidRDefault="002B093F" w:rsidP="00A04685">
      <w:pPr>
        <w:jc w:val="both"/>
      </w:pPr>
      <w:r>
        <w:t>ЗАДАТАК 7. Објасните дужност вештака на давање налаза и мишљења и његово право на упиознавање са предметом?</w:t>
      </w:r>
    </w:p>
    <w:p w:rsidR="002B093F" w:rsidRDefault="002B093F" w:rsidP="00A04685">
      <w:pPr>
        <w:jc w:val="both"/>
      </w:pPr>
      <w:r>
        <w:t>ЗАДАТАК 8. Како се одређује вештак и које су активности вештака приликом извођења и руковођења вештачењем?</w:t>
      </w:r>
    </w:p>
    <w:p w:rsidR="002B093F" w:rsidRDefault="002B093F" w:rsidP="00A04685">
      <w:pPr>
        <w:jc w:val="both"/>
      </w:pPr>
      <w:r>
        <w:t>ЗАДАТАК 9. Која права има стручни саветник као субјект вештачења кога је ангажовао окривљени?</w:t>
      </w:r>
    </w:p>
    <w:p w:rsidR="002B093F" w:rsidRDefault="002B093F" w:rsidP="00A04685">
      <w:pPr>
        <w:jc w:val="both"/>
      </w:pPr>
      <w:r>
        <w:t>ЗАДАТАК 10. Да ли мишљење вештака обавезује суд приликом доношења пресуде?</w:t>
      </w:r>
    </w:p>
    <w:p w:rsidR="002B093F" w:rsidRDefault="002B093F" w:rsidP="00A04685">
      <w:pPr>
        <w:jc w:val="both"/>
      </w:pPr>
      <w:r>
        <w:t>ЗАДАТАК 11. У којим случајевима ће се вршити вештачење леша, а у којим вештачење телесних повреда?</w:t>
      </w:r>
    </w:p>
    <w:p w:rsidR="002B093F" w:rsidRDefault="002B093F" w:rsidP="00A04685">
      <w:pPr>
        <w:jc w:val="both"/>
      </w:pPr>
      <w:r>
        <w:t xml:space="preserve">ЗАДАТАК 12. </w:t>
      </w:r>
      <w:proofErr w:type="gramStart"/>
      <w:r>
        <w:t xml:space="preserve">Ко може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психијатријског</w:t>
      </w:r>
      <w:proofErr w:type="spellEnd"/>
      <w:r>
        <w:t xml:space="preserve"> </w:t>
      </w:r>
      <w:proofErr w:type="spellStart"/>
      <w:r>
        <w:t>вештачења</w:t>
      </w:r>
      <w:proofErr w:type="spellEnd"/>
      <w:r>
        <w:t>?</w:t>
      </w:r>
      <w:proofErr w:type="gramEnd"/>
    </w:p>
    <w:p w:rsidR="004B0B6A" w:rsidRDefault="004B0B6A" w:rsidP="00A04685">
      <w:pPr>
        <w:jc w:val="both"/>
      </w:pPr>
    </w:p>
    <w:p w:rsidR="004B0B6A" w:rsidRDefault="004B0B6A" w:rsidP="004B0B6A">
      <w:pPr>
        <w:jc w:val="center"/>
        <w:rPr>
          <w:lang/>
        </w:rPr>
      </w:pPr>
      <w:r>
        <w:rPr>
          <w:lang/>
        </w:rPr>
        <w:t>МОДЕЛИ ПОДНЕСАКА</w:t>
      </w:r>
    </w:p>
    <w:p w:rsidR="004B0B6A" w:rsidRDefault="004B0B6A" w:rsidP="004B0B6A">
      <w:pPr>
        <w:jc w:val="center"/>
        <w:rPr>
          <w:lang/>
        </w:rPr>
      </w:pP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 xml:space="preserve">R e p u b l </w:t>
      </w:r>
      <w:proofErr w:type="spellStart"/>
      <w:r w:rsidRPr="00C36A82">
        <w:rPr>
          <w:color w:val="000000"/>
        </w:rPr>
        <w:t>i</w:t>
      </w:r>
      <w:proofErr w:type="spellEnd"/>
      <w:r w:rsidRPr="00C36A82">
        <w:rPr>
          <w:color w:val="000000"/>
        </w:rPr>
        <w:t xml:space="preserve"> k a S r b </w:t>
      </w:r>
      <w:proofErr w:type="spellStart"/>
      <w:r w:rsidRPr="00C36A82">
        <w:rPr>
          <w:color w:val="000000"/>
        </w:rPr>
        <w:t>i</w:t>
      </w:r>
      <w:proofErr w:type="spellEnd"/>
      <w:r w:rsidRPr="00C36A82">
        <w:rPr>
          <w:color w:val="000000"/>
        </w:rPr>
        <w:t xml:space="preserve"> j a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>(</w:t>
      </w:r>
      <w:proofErr w:type="spellStart"/>
      <w:proofErr w:type="gramStart"/>
      <w:r w:rsidRPr="00C36A82">
        <w:rPr>
          <w:color w:val="000000"/>
        </w:rPr>
        <w:t>nazivtužilaštva</w:t>
      </w:r>
      <w:proofErr w:type="spellEnd"/>
      <w:proofErr w:type="gramEnd"/>
      <w:r w:rsidRPr="00C36A82">
        <w:rPr>
          <w:color w:val="000000"/>
        </w:rPr>
        <w:t>) JAVNO TUŽILAŠTVO U (</w:t>
      </w:r>
      <w:proofErr w:type="spellStart"/>
      <w:r w:rsidRPr="00C36A82">
        <w:rPr>
          <w:color w:val="000000"/>
        </w:rPr>
        <w:t>mesto</w:t>
      </w:r>
      <w:proofErr w:type="spellEnd"/>
      <w:r w:rsidRPr="00C36A82">
        <w:rPr>
          <w:color w:val="000000"/>
        </w:rPr>
        <w:t>)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>KTI.br. (</w:t>
      </w:r>
      <w:proofErr w:type="spellStart"/>
      <w:r w:rsidRPr="00C36A82">
        <w:rPr>
          <w:color w:val="000000"/>
        </w:rPr>
        <w:t>broj</w:t>
      </w:r>
      <w:proofErr w:type="spellEnd"/>
      <w:r w:rsidRPr="00C36A82">
        <w:rPr>
          <w:color w:val="000000"/>
        </w:rPr>
        <w:t>)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proofErr w:type="gramStart"/>
      <w:r w:rsidRPr="00C36A82">
        <w:rPr>
          <w:color w:val="000000"/>
        </w:rPr>
        <w:t>dana</w:t>
      </w:r>
      <w:proofErr w:type="spellEnd"/>
      <w:proofErr w:type="gramEnd"/>
      <w:r w:rsidRPr="00C36A82">
        <w:rPr>
          <w:color w:val="000000"/>
        </w:rPr>
        <w:t xml:space="preserve"> (datum) </w:t>
      </w:r>
      <w:proofErr w:type="spellStart"/>
      <w:r w:rsidRPr="00C36A82">
        <w:rPr>
          <w:color w:val="000000"/>
        </w:rPr>
        <w:t>godine</w:t>
      </w:r>
      <w:proofErr w:type="spellEnd"/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C36A82">
        <w:rPr>
          <w:color w:val="000000"/>
        </w:rPr>
        <w:t xml:space="preserve">Na </w:t>
      </w:r>
      <w:proofErr w:type="spellStart"/>
      <w:r w:rsidRPr="00C36A82">
        <w:rPr>
          <w:color w:val="000000"/>
        </w:rPr>
        <w:t>osnovu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člana</w:t>
      </w:r>
      <w:proofErr w:type="spellEnd"/>
      <w:r w:rsidRPr="00C36A82">
        <w:rPr>
          <w:color w:val="000000"/>
        </w:rPr>
        <w:t xml:space="preserve"> 113, 114, 117.stav 1, 118 </w:t>
      </w:r>
      <w:proofErr w:type="spellStart"/>
      <w:r w:rsidRPr="00C36A82">
        <w:rPr>
          <w:color w:val="000000"/>
        </w:rPr>
        <w:t>i</w:t>
      </w:r>
      <w:proofErr w:type="spellEnd"/>
      <w:r w:rsidRPr="00C36A82">
        <w:rPr>
          <w:color w:val="000000"/>
        </w:rPr>
        <w:t xml:space="preserve"> 120.</w:t>
      </w:r>
      <w:proofErr w:type="gramEnd"/>
      <w:r w:rsidRPr="00C36A82">
        <w:rPr>
          <w:color w:val="000000"/>
        </w:rPr>
        <w:t xml:space="preserve"> </w:t>
      </w:r>
      <w:proofErr w:type="spellStart"/>
      <w:proofErr w:type="gramStart"/>
      <w:r w:rsidRPr="00C36A82">
        <w:rPr>
          <w:color w:val="000000"/>
        </w:rPr>
        <w:t>Zakonika</w:t>
      </w:r>
      <w:proofErr w:type="spellEnd"/>
      <w:r w:rsidRPr="00C36A82">
        <w:rPr>
          <w:color w:val="000000"/>
        </w:rPr>
        <w:t xml:space="preserve"> o </w:t>
      </w:r>
      <w:proofErr w:type="spellStart"/>
      <w:r w:rsidRPr="00C36A82">
        <w:rPr>
          <w:color w:val="000000"/>
        </w:rPr>
        <w:t>krivičnom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postupku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krivičnom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predmetu</w:t>
      </w:r>
      <w:proofErr w:type="spellEnd"/>
      <w:r w:rsidRPr="00C36A82">
        <w:rPr>
          <w:color w:val="000000"/>
        </w:rPr>
        <w:t>, KTI.br.</w:t>
      </w:r>
      <w:proofErr w:type="gramEnd"/>
      <w:r w:rsidRPr="00C36A82">
        <w:rPr>
          <w:color w:val="000000"/>
        </w:rPr>
        <w:t xml:space="preserve"> (</w:t>
      </w:r>
      <w:proofErr w:type="spellStart"/>
      <w:proofErr w:type="gramStart"/>
      <w:r w:rsidRPr="00C36A82">
        <w:rPr>
          <w:color w:val="000000"/>
        </w:rPr>
        <w:t>broj</w:t>
      </w:r>
      <w:proofErr w:type="spellEnd"/>
      <w:proofErr w:type="gramEnd"/>
      <w:r w:rsidRPr="00C36A82">
        <w:rPr>
          <w:color w:val="000000"/>
        </w:rPr>
        <w:t xml:space="preserve">) </w:t>
      </w:r>
      <w:proofErr w:type="spellStart"/>
      <w:r w:rsidRPr="00C36A82">
        <w:rPr>
          <w:color w:val="000000"/>
        </w:rPr>
        <w:t>protiv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okrivljenog</w:t>
      </w:r>
      <w:proofErr w:type="spellEnd"/>
      <w:r w:rsidRPr="00C36A82">
        <w:rPr>
          <w:color w:val="000000"/>
        </w:rPr>
        <w:t xml:space="preserve"> (</w:t>
      </w:r>
      <w:proofErr w:type="spellStart"/>
      <w:r w:rsidRPr="00C36A82">
        <w:rPr>
          <w:color w:val="000000"/>
        </w:rPr>
        <w:t>ime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prezime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adresa</w:t>
      </w:r>
      <w:proofErr w:type="spellEnd"/>
      <w:r w:rsidRPr="00C36A82">
        <w:rPr>
          <w:color w:val="000000"/>
        </w:rPr>
        <w:t xml:space="preserve">), </w:t>
      </w:r>
      <w:proofErr w:type="spellStart"/>
      <w:r w:rsidRPr="00C36A82">
        <w:rPr>
          <w:color w:val="000000"/>
        </w:rPr>
        <w:t>koji</w:t>
      </w:r>
      <w:proofErr w:type="spellEnd"/>
      <w:r w:rsidRPr="00C36A82">
        <w:rPr>
          <w:color w:val="000000"/>
        </w:rPr>
        <w:t xml:space="preserve"> se </w:t>
      </w:r>
      <w:r>
        <w:rPr>
          <w:color w:val="000000"/>
        </w:rPr>
        <w:t xml:space="preserve">void </w:t>
      </w:r>
      <w:proofErr w:type="spellStart"/>
      <w:r w:rsidRPr="00C36A82">
        <w:rPr>
          <w:color w:val="000000"/>
        </w:rPr>
        <w:lastRenderedPageBreak/>
        <w:t>zbog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postojanja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osnova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sumnje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učinio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krivično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delo</w:t>
      </w:r>
      <w:proofErr w:type="spellEnd"/>
      <w:r w:rsidRPr="00C36A82">
        <w:rPr>
          <w:color w:val="000000"/>
        </w:rPr>
        <w:t xml:space="preserve"> (</w:t>
      </w:r>
      <w:proofErr w:type="spellStart"/>
      <w:r w:rsidRPr="00C36A82">
        <w:rPr>
          <w:color w:val="000000"/>
        </w:rPr>
        <w:t>navesti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zakonski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naziv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krivičnog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dela</w:t>
      </w:r>
      <w:proofErr w:type="spellEnd"/>
      <w:r w:rsidRPr="00C36A82">
        <w:rPr>
          <w:color w:val="000000"/>
        </w:rPr>
        <w:t xml:space="preserve">) </w:t>
      </w:r>
      <w:proofErr w:type="spellStart"/>
      <w:r w:rsidRPr="00C36A82"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člana</w:t>
      </w:r>
      <w:proofErr w:type="spellEnd"/>
      <w:r w:rsidRPr="00C36A82">
        <w:rPr>
          <w:color w:val="000000"/>
        </w:rPr>
        <w:t xml:space="preserve"> (</w:t>
      </w:r>
      <w:proofErr w:type="spellStart"/>
      <w:r w:rsidRPr="00C36A82">
        <w:rPr>
          <w:color w:val="000000"/>
        </w:rPr>
        <w:t>broj</w:t>
      </w:r>
      <w:proofErr w:type="spellEnd"/>
      <w:r w:rsidRPr="00C36A82">
        <w:rPr>
          <w:color w:val="000000"/>
        </w:rPr>
        <w:t xml:space="preserve">) </w:t>
      </w:r>
      <w:proofErr w:type="spellStart"/>
      <w:r w:rsidRPr="00C36A82">
        <w:rPr>
          <w:color w:val="000000"/>
        </w:rPr>
        <w:t>Krivičnog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zakonika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donosim</w:t>
      </w:r>
      <w:proofErr w:type="spellEnd"/>
    </w:p>
    <w:p w:rsidR="004B0B6A" w:rsidRPr="00C36A82" w:rsidRDefault="004B0B6A" w:rsidP="004B0B6A">
      <w:pPr>
        <w:pStyle w:val="normal0"/>
        <w:shd w:val="clear" w:color="auto" w:fill="FFFFFF"/>
        <w:jc w:val="both"/>
        <w:rPr>
          <w:b/>
          <w:bCs/>
          <w:color w:val="000000"/>
        </w:rPr>
      </w:pPr>
      <w:r w:rsidRPr="00C36A82">
        <w:rPr>
          <w:b/>
          <w:bCs/>
          <w:color w:val="000000"/>
        </w:rPr>
        <w:t>N A R E D B U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 xml:space="preserve">ODREĐUJE SE </w:t>
      </w:r>
      <w:proofErr w:type="spellStart"/>
      <w:r w:rsidRPr="00C36A82">
        <w:rPr>
          <w:color w:val="000000"/>
        </w:rPr>
        <w:t>veštačenje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C36A82">
        <w:rPr>
          <w:color w:val="000000"/>
        </w:rPr>
        <w:t>od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strane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veštaka</w:t>
      </w:r>
      <w:proofErr w:type="spellEnd"/>
      <w:r w:rsidRPr="00C36A82">
        <w:rPr>
          <w:color w:val="000000"/>
        </w:rPr>
        <w:t xml:space="preserve"> (</w:t>
      </w:r>
      <w:proofErr w:type="spellStart"/>
      <w:r w:rsidRPr="00C36A82">
        <w:rPr>
          <w:color w:val="000000"/>
        </w:rPr>
        <w:t>navesti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struku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veštaka</w:t>
      </w:r>
      <w:proofErr w:type="spellEnd"/>
      <w:r w:rsidRPr="00C36A82">
        <w:rPr>
          <w:color w:val="000000"/>
        </w:rPr>
        <w:t>).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r w:rsidRPr="00C36A82">
        <w:rPr>
          <w:color w:val="000000"/>
        </w:rPr>
        <w:t>Veštačenje</w:t>
      </w:r>
      <w:proofErr w:type="spellEnd"/>
      <w:r w:rsidRPr="00C36A82">
        <w:rPr>
          <w:color w:val="000000"/>
        </w:rPr>
        <w:t xml:space="preserve"> se </w:t>
      </w:r>
      <w:proofErr w:type="spellStart"/>
      <w:proofErr w:type="gramStart"/>
      <w:r w:rsidRPr="00C36A82">
        <w:rPr>
          <w:color w:val="000000"/>
        </w:rPr>
        <w:t>će</w:t>
      </w:r>
      <w:proofErr w:type="spellEnd"/>
      <w:proofErr w:type="gram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obaviti</w:t>
      </w:r>
      <w:proofErr w:type="spellEnd"/>
      <w:r w:rsidRPr="00C36A82">
        <w:rPr>
          <w:color w:val="000000"/>
        </w:rPr>
        <w:t xml:space="preserve"> (</w:t>
      </w:r>
      <w:proofErr w:type="spellStart"/>
      <w:r w:rsidRPr="00C36A82">
        <w:rPr>
          <w:color w:val="000000"/>
        </w:rPr>
        <w:t>označenje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predmeta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veštačenja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npr</w:t>
      </w:r>
      <w:proofErr w:type="spellEnd"/>
      <w:r w:rsidRPr="00C36A82">
        <w:rPr>
          <w:color w:val="000000"/>
        </w:rPr>
        <w:t xml:space="preserve">. </w:t>
      </w:r>
      <w:proofErr w:type="spellStart"/>
      <w:r w:rsidRPr="00C36A82">
        <w:rPr>
          <w:color w:val="000000"/>
        </w:rPr>
        <w:t>Pregledom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oštećenog</w:t>
      </w:r>
      <w:proofErr w:type="spellEnd"/>
      <w:r w:rsidRPr="00C36A82">
        <w:rPr>
          <w:color w:val="000000"/>
        </w:rPr>
        <w:t xml:space="preserve">, </w:t>
      </w:r>
      <w:proofErr w:type="spellStart"/>
      <w:proofErr w:type="gramStart"/>
      <w:r w:rsidRPr="00C36A82"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automobilu</w:t>
      </w:r>
      <w:proofErr w:type="spellEnd"/>
      <w:r w:rsidRPr="00C36A82">
        <w:rPr>
          <w:color w:val="000000"/>
        </w:rPr>
        <w:t>).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r w:rsidRPr="00C36A82">
        <w:rPr>
          <w:color w:val="000000"/>
        </w:rPr>
        <w:t>Veštak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svom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nalazu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mišljenju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poštujući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pravila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struke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nepristrasno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treba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odgovori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pitanje</w:t>
      </w:r>
      <w:proofErr w:type="spellEnd"/>
      <w:r w:rsidRPr="00C36A82">
        <w:rPr>
          <w:color w:val="000000"/>
        </w:rPr>
        <w:t xml:space="preserve"> (</w:t>
      </w:r>
      <w:proofErr w:type="spellStart"/>
      <w:r w:rsidRPr="00C36A82">
        <w:rPr>
          <w:color w:val="000000"/>
        </w:rPr>
        <w:t>navesti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zadatak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veštačenja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odnosno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pitanja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koja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treba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odgovoriti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npr</w:t>
      </w:r>
      <w:proofErr w:type="spellEnd"/>
      <w:r w:rsidRPr="00C36A82">
        <w:rPr>
          <w:color w:val="000000"/>
        </w:rPr>
        <w:t xml:space="preserve">: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li</w:t>
      </w:r>
      <w:proofErr w:type="spell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radi</w:t>
      </w:r>
      <w:proofErr w:type="spellEnd"/>
      <w:r w:rsidRPr="00C36A82">
        <w:rPr>
          <w:color w:val="000000"/>
        </w:rPr>
        <w:t xml:space="preserve"> o </w:t>
      </w:r>
      <w:proofErr w:type="spellStart"/>
      <w:r w:rsidRPr="00C36A82">
        <w:rPr>
          <w:color w:val="000000"/>
        </w:rPr>
        <w:t>lakoj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teškoj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telesnoj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povredi</w:t>
      </w:r>
      <w:proofErr w:type="spellEnd"/>
      <w:r w:rsidRPr="00C36A82">
        <w:rPr>
          <w:color w:val="000000"/>
        </w:rPr>
        <w:t xml:space="preserve">, a s </w:t>
      </w:r>
      <w:proofErr w:type="spellStart"/>
      <w:r w:rsidRPr="00C36A82">
        <w:rPr>
          <w:color w:val="000000"/>
        </w:rPr>
        <w:t>obzirom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različite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izjave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učesnika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događaju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li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povreda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nastala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mogla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nastati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kao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posledica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udara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vrhom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tupog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dela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sekire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predelu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glave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grudne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kosti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oštećenog</w:t>
      </w:r>
      <w:proofErr w:type="spellEnd"/>
      <w:r w:rsidRPr="00C36A82">
        <w:rPr>
          <w:color w:val="000000"/>
        </w:rPr>
        <w:t>).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r w:rsidRPr="00C36A82">
        <w:rPr>
          <w:color w:val="000000"/>
        </w:rPr>
        <w:t>Veštačenje</w:t>
      </w:r>
      <w:proofErr w:type="spell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poverava</w:t>
      </w:r>
      <w:proofErr w:type="spellEnd"/>
      <w:r w:rsidRPr="00C36A82">
        <w:rPr>
          <w:color w:val="000000"/>
        </w:rPr>
        <w:t xml:space="preserve"> (</w:t>
      </w:r>
      <w:proofErr w:type="spellStart"/>
      <w:r w:rsidRPr="00C36A82">
        <w:rPr>
          <w:color w:val="000000"/>
        </w:rPr>
        <w:t>ime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prezime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lica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koje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određeno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veštaka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odnosno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naziv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stručne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ustanove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C36A82">
        <w:rPr>
          <w:color w:val="000000"/>
        </w:rPr>
        <w:t>ili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državnog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organa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kome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povereno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veštačenje</w:t>
      </w:r>
      <w:proofErr w:type="spellEnd"/>
      <w:r w:rsidRPr="00C36A82">
        <w:rPr>
          <w:color w:val="000000"/>
        </w:rPr>
        <w:t>).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r w:rsidRPr="00C36A82">
        <w:rPr>
          <w:color w:val="000000"/>
        </w:rPr>
        <w:t>Veštak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ima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pravo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od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organa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postupka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stranaka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traži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dobije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dopunska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razjašnjenja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razgleda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predmete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razmatra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spise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predlaže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prikupe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dokazi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pribave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predmeti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podaci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koji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su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od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važnosti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davanje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nalaza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mišljenja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prilikom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uviđaja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rekonstrukcije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preduzimanja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druge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dokazne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radnje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predloži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razjasne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pojedine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okolnosti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ili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licu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koje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izjavu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postave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određena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pitanja</w:t>
      </w:r>
      <w:proofErr w:type="spellEnd"/>
      <w:r w:rsidRPr="00C36A82">
        <w:rPr>
          <w:color w:val="000000"/>
        </w:rPr>
        <w:t>.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r w:rsidRPr="00C36A82">
        <w:rPr>
          <w:color w:val="000000"/>
        </w:rPr>
        <w:t>Veštak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dužan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svoj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nalaz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mišljenje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obavljenom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dostavi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ovom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sudu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roku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C36A82">
        <w:rPr>
          <w:color w:val="000000"/>
        </w:rPr>
        <w:t>od</w:t>
      </w:r>
      <w:proofErr w:type="spellEnd"/>
      <w:proofErr w:type="gramEnd"/>
      <w:r w:rsidRPr="00C36A82">
        <w:rPr>
          <w:color w:val="000000"/>
        </w:rPr>
        <w:t xml:space="preserve"> (</w:t>
      </w:r>
      <w:proofErr w:type="spellStart"/>
      <w:r w:rsidRPr="00C36A82">
        <w:rPr>
          <w:color w:val="000000"/>
        </w:rPr>
        <w:t>broj</w:t>
      </w:r>
      <w:proofErr w:type="spellEnd"/>
      <w:r w:rsidRPr="00C36A82">
        <w:rPr>
          <w:color w:val="000000"/>
        </w:rPr>
        <w:t xml:space="preserve">) </w:t>
      </w:r>
      <w:proofErr w:type="spellStart"/>
      <w:r w:rsidRPr="00C36A82">
        <w:rPr>
          <w:color w:val="000000"/>
        </w:rPr>
        <w:t>dana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od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dana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prijema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ove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naredbe</w:t>
      </w:r>
      <w:proofErr w:type="spellEnd"/>
      <w:r w:rsidRPr="00C36A82">
        <w:rPr>
          <w:color w:val="000000"/>
        </w:rPr>
        <w:t xml:space="preserve">. </w:t>
      </w:r>
      <w:proofErr w:type="spellStart"/>
      <w:r w:rsidRPr="00C36A82">
        <w:rPr>
          <w:color w:val="000000"/>
        </w:rPr>
        <w:t>Ukoliko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zbog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težine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C36A82">
        <w:rPr>
          <w:color w:val="000000"/>
        </w:rPr>
        <w:t>ili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drugih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okolnosti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veštak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nije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mogućnosti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predmetno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obavi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ostavljenom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roku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isti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dužan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o tome </w:t>
      </w:r>
      <w:proofErr w:type="spellStart"/>
      <w:r w:rsidRPr="00C36A82">
        <w:rPr>
          <w:color w:val="000000"/>
        </w:rPr>
        <w:t>pismenim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putem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vreme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obavesti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zamenika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tužioca</w:t>
      </w:r>
      <w:proofErr w:type="spellEnd"/>
      <w:r w:rsidRPr="00C36A82">
        <w:rPr>
          <w:color w:val="000000"/>
        </w:rPr>
        <w:t>.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>(</w:t>
      </w:r>
      <w:proofErr w:type="spellStart"/>
      <w:r w:rsidRPr="00C36A82">
        <w:rPr>
          <w:color w:val="000000"/>
        </w:rPr>
        <w:t>Ukoliko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vrši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stalni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sudski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veštak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biće</w:t>
      </w:r>
      <w:proofErr w:type="spellEnd"/>
      <w:r w:rsidRPr="00C36A82">
        <w:rPr>
          <w:color w:val="000000"/>
        </w:rPr>
        <w:t xml:space="preserve"> pre </w:t>
      </w:r>
      <w:proofErr w:type="spellStart"/>
      <w:r w:rsidRPr="00C36A82">
        <w:rPr>
          <w:color w:val="000000"/>
        </w:rPr>
        <w:t>veštačenja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opomenut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C36A82"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već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položenu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zakletvu</w:t>
      </w:r>
      <w:proofErr w:type="spellEnd"/>
      <w:r w:rsidRPr="00C36A82">
        <w:rPr>
          <w:color w:val="000000"/>
        </w:rPr>
        <w:t>).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 xml:space="preserve">UPOZORAVA SE </w:t>
      </w:r>
      <w:proofErr w:type="spellStart"/>
      <w:r w:rsidRPr="00C36A82">
        <w:rPr>
          <w:color w:val="000000"/>
        </w:rPr>
        <w:t>veštak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dužan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izuzete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obezbeđene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uzorke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tokom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veštačenja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tragove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C36A82">
        <w:rPr>
          <w:color w:val="000000"/>
        </w:rPr>
        <w:t>ili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sumnjive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materije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organu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postupka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davanje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lažnog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nalaza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mišljenja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predstavlja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krivično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delo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činjenice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koje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saznao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prilikom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predstavljaju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tajnu</w:t>
      </w:r>
      <w:proofErr w:type="spellEnd"/>
      <w:r w:rsidRPr="00C36A82">
        <w:rPr>
          <w:color w:val="000000"/>
        </w:rPr>
        <w:t>.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gramStart"/>
      <w:r w:rsidRPr="00C36A82">
        <w:rPr>
          <w:color w:val="000000"/>
        </w:rPr>
        <w:t>(</w:t>
      </w:r>
      <w:proofErr w:type="spellStart"/>
      <w:r w:rsidRPr="00C36A82">
        <w:rPr>
          <w:color w:val="000000"/>
        </w:rPr>
        <w:t>Ukoliko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stranka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ima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stručnog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savetnika</w:t>
      </w:r>
      <w:proofErr w:type="spellEnd"/>
      <w:r w:rsidRPr="00C36A82">
        <w:rPr>
          <w:color w:val="000000"/>
        </w:rPr>
        <w:t xml:space="preserve"> (</w:t>
      </w:r>
      <w:proofErr w:type="spellStart"/>
      <w:r w:rsidRPr="00C36A82">
        <w:rPr>
          <w:color w:val="000000"/>
        </w:rPr>
        <w:t>član</w:t>
      </w:r>
      <w:proofErr w:type="spellEnd"/>
      <w:r w:rsidRPr="00C36A82">
        <w:rPr>
          <w:color w:val="000000"/>
        </w:rPr>
        <w:t xml:space="preserve"> 125.ZKP-a) u </w:t>
      </w:r>
      <w:proofErr w:type="spellStart"/>
      <w:r w:rsidRPr="00C36A82">
        <w:rPr>
          <w:color w:val="000000"/>
        </w:rPr>
        <w:t>naredbi</w:t>
      </w:r>
      <w:proofErr w:type="spell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naznačuje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njegovo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ime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adresa</w:t>
      </w:r>
      <w:proofErr w:type="spellEnd"/>
      <w:r w:rsidRPr="00C36A82">
        <w:rPr>
          <w:color w:val="000000"/>
        </w:rPr>
        <w:t>).</w:t>
      </w:r>
      <w:proofErr w:type="gramEnd"/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r w:rsidRPr="00C36A82">
        <w:rPr>
          <w:color w:val="000000"/>
        </w:rPr>
        <w:t>Troškovi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C36A82">
        <w:rPr>
          <w:color w:val="000000"/>
        </w:rPr>
        <w:t>će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biti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isplaćeni</w:t>
      </w:r>
      <w:proofErr w:type="spellEnd"/>
      <w:r w:rsidRPr="00C36A82">
        <w:rPr>
          <w:color w:val="000000"/>
        </w:rPr>
        <w:t xml:space="preserve"> (</w:t>
      </w:r>
      <w:proofErr w:type="spellStart"/>
      <w:r w:rsidRPr="00C36A82">
        <w:rPr>
          <w:color w:val="000000"/>
        </w:rPr>
        <w:t>navesti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odluku</w:t>
      </w:r>
      <w:proofErr w:type="spellEnd"/>
      <w:r w:rsidRPr="00C36A82">
        <w:rPr>
          <w:color w:val="000000"/>
        </w:rPr>
        <w:t xml:space="preserve"> o </w:t>
      </w:r>
      <w:proofErr w:type="spellStart"/>
      <w:r w:rsidRPr="00C36A82">
        <w:rPr>
          <w:color w:val="000000"/>
        </w:rPr>
        <w:t>troškovima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veštačenja</w:t>
      </w:r>
      <w:proofErr w:type="spellEnd"/>
      <w:r w:rsidRPr="00C36A82">
        <w:rPr>
          <w:color w:val="000000"/>
        </w:rPr>
        <w:t>).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r w:rsidRPr="00C36A82">
        <w:rPr>
          <w:color w:val="000000"/>
        </w:rPr>
        <w:t>Dostaviti</w:t>
      </w:r>
      <w:proofErr w:type="spellEnd"/>
      <w:r w:rsidRPr="00C36A82">
        <w:rPr>
          <w:color w:val="000000"/>
        </w:rPr>
        <w:t>: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r w:rsidRPr="00C36A82">
        <w:rPr>
          <w:color w:val="000000"/>
        </w:rPr>
        <w:t>Veštaku</w:t>
      </w:r>
      <w:proofErr w:type="spellEnd"/>
      <w:r w:rsidRPr="00C36A82">
        <w:rPr>
          <w:color w:val="000000"/>
        </w:rPr>
        <w:t>;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>(</w:t>
      </w:r>
      <w:proofErr w:type="spellStart"/>
      <w:proofErr w:type="gramStart"/>
      <w:r w:rsidRPr="00C36A82">
        <w:rPr>
          <w:color w:val="000000"/>
        </w:rPr>
        <w:t>ostala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lica</w:t>
      </w:r>
      <w:proofErr w:type="spellEnd"/>
      <w:r w:rsidRPr="00C36A82">
        <w:rPr>
          <w:color w:val="000000"/>
        </w:rPr>
        <w:t>).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>U (</w:t>
      </w:r>
      <w:proofErr w:type="spellStart"/>
      <w:r w:rsidRPr="00C36A82">
        <w:rPr>
          <w:color w:val="000000"/>
        </w:rPr>
        <w:t>mesto</w:t>
      </w:r>
      <w:proofErr w:type="spellEnd"/>
      <w:r w:rsidRPr="00C36A82">
        <w:rPr>
          <w:color w:val="000000"/>
        </w:rPr>
        <w:t>)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proofErr w:type="gramStart"/>
      <w:r w:rsidRPr="00C36A82">
        <w:rPr>
          <w:color w:val="000000"/>
        </w:rPr>
        <w:lastRenderedPageBreak/>
        <w:t>dana</w:t>
      </w:r>
      <w:proofErr w:type="spellEnd"/>
      <w:proofErr w:type="gramEnd"/>
      <w:r w:rsidRPr="00C36A82">
        <w:rPr>
          <w:color w:val="000000"/>
        </w:rPr>
        <w:t xml:space="preserve"> (datum) </w:t>
      </w:r>
      <w:proofErr w:type="spellStart"/>
      <w:r w:rsidRPr="00C36A82">
        <w:rPr>
          <w:color w:val="000000"/>
        </w:rPr>
        <w:t>godine</w:t>
      </w:r>
      <w:proofErr w:type="spellEnd"/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>ZAMENIK JAVNOG TUŽIOCA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>____________________</w:t>
      </w:r>
    </w:p>
    <w:p w:rsidR="004B0B6A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>(</w:t>
      </w:r>
      <w:proofErr w:type="spellStart"/>
      <w:proofErr w:type="gramStart"/>
      <w:r w:rsidRPr="00C36A82">
        <w:rPr>
          <w:color w:val="000000"/>
        </w:rPr>
        <w:t>ime</w:t>
      </w:r>
      <w:proofErr w:type="spellEnd"/>
      <w:proofErr w:type="gram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prezime</w:t>
      </w:r>
      <w:proofErr w:type="spellEnd"/>
      <w:r w:rsidRPr="00C36A82">
        <w:rPr>
          <w:color w:val="000000"/>
        </w:rPr>
        <w:t>)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zavisnosti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od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vrste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veštačenja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zavisiće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predmet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zadaci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veštaku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moguća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kombinovana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veštačenja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veštaka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različitih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Shodno</w:t>
      </w:r>
      <w:proofErr w:type="spellEnd"/>
      <w:r>
        <w:rPr>
          <w:color w:val="000000"/>
        </w:rPr>
        <w:t xml:space="preserve"> tome, </w:t>
      </w:r>
      <w:proofErr w:type="spellStart"/>
      <w:r>
        <w:rPr>
          <w:color w:val="000000"/>
        </w:rPr>
        <w:t>upodobite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naredbu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veštačenje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će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tužilac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zavisnosti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kojoj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fazi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vrši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veštačenje</w:t>
      </w:r>
      <w:proofErr w:type="spellEnd"/>
      <w:r>
        <w:rPr>
          <w:color w:val="000000"/>
        </w:rPr>
        <w:t>.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 xml:space="preserve">R e p u b l </w:t>
      </w:r>
      <w:proofErr w:type="spellStart"/>
      <w:r w:rsidRPr="00C36A82">
        <w:rPr>
          <w:color w:val="000000"/>
        </w:rPr>
        <w:t>i</w:t>
      </w:r>
      <w:proofErr w:type="spellEnd"/>
      <w:r w:rsidRPr="00C36A82">
        <w:rPr>
          <w:color w:val="000000"/>
        </w:rPr>
        <w:t xml:space="preserve"> k a S r b </w:t>
      </w:r>
      <w:proofErr w:type="spellStart"/>
      <w:r w:rsidRPr="00C36A82">
        <w:rPr>
          <w:color w:val="000000"/>
        </w:rPr>
        <w:t>i</w:t>
      </w:r>
      <w:proofErr w:type="spellEnd"/>
      <w:r w:rsidRPr="00C36A82">
        <w:rPr>
          <w:color w:val="000000"/>
        </w:rPr>
        <w:t xml:space="preserve"> j a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>(</w:t>
      </w:r>
      <w:proofErr w:type="spellStart"/>
      <w:proofErr w:type="gramStart"/>
      <w:r w:rsidRPr="00C36A82">
        <w:rPr>
          <w:color w:val="000000"/>
        </w:rPr>
        <w:t>nazivtužilaštva</w:t>
      </w:r>
      <w:proofErr w:type="spellEnd"/>
      <w:proofErr w:type="gramEnd"/>
      <w:r w:rsidRPr="00C36A82">
        <w:rPr>
          <w:color w:val="000000"/>
        </w:rPr>
        <w:t>) JAVNO TUŽILAŠTVO U (</w:t>
      </w:r>
      <w:proofErr w:type="spellStart"/>
      <w:r w:rsidRPr="00C36A82">
        <w:rPr>
          <w:color w:val="000000"/>
        </w:rPr>
        <w:t>mesto</w:t>
      </w:r>
      <w:proofErr w:type="spellEnd"/>
      <w:r w:rsidRPr="00C36A82">
        <w:rPr>
          <w:color w:val="000000"/>
        </w:rPr>
        <w:t>)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r w:rsidRPr="00C36A82">
        <w:rPr>
          <w:color w:val="000000"/>
        </w:rPr>
        <w:t>KTI.br. (</w:t>
      </w:r>
      <w:proofErr w:type="spellStart"/>
      <w:r w:rsidRPr="00C36A82">
        <w:rPr>
          <w:color w:val="000000"/>
        </w:rPr>
        <w:t>broj</w:t>
      </w:r>
      <w:proofErr w:type="spellEnd"/>
      <w:r w:rsidRPr="00C36A82">
        <w:rPr>
          <w:color w:val="000000"/>
        </w:rPr>
        <w:t>)</w:t>
      </w:r>
    </w:p>
    <w:p w:rsidR="004B0B6A" w:rsidRPr="00C36A82" w:rsidRDefault="004B0B6A" w:rsidP="004B0B6A">
      <w:pPr>
        <w:pStyle w:val="normal0"/>
        <w:shd w:val="clear" w:color="auto" w:fill="FFFFFF"/>
        <w:jc w:val="both"/>
        <w:rPr>
          <w:color w:val="000000"/>
        </w:rPr>
      </w:pPr>
      <w:proofErr w:type="spellStart"/>
      <w:proofErr w:type="gramStart"/>
      <w:r w:rsidRPr="00C36A82">
        <w:rPr>
          <w:color w:val="000000"/>
        </w:rPr>
        <w:t>dana</w:t>
      </w:r>
      <w:proofErr w:type="spellEnd"/>
      <w:proofErr w:type="gramEnd"/>
      <w:r w:rsidRPr="00C36A82">
        <w:rPr>
          <w:color w:val="000000"/>
        </w:rPr>
        <w:t xml:space="preserve"> (datum) </w:t>
      </w:r>
      <w:proofErr w:type="spellStart"/>
      <w:r w:rsidRPr="00C36A82">
        <w:rPr>
          <w:color w:val="000000"/>
        </w:rPr>
        <w:t>godine</w:t>
      </w:r>
      <w:proofErr w:type="spellEnd"/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36A82">
        <w:rPr>
          <w:b/>
          <w:bCs/>
          <w:color w:val="000000"/>
        </w:rPr>
        <w:t>Z A P I S N I K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gramStart"/>
      <w:r w:rsidRPr="00C36A82">
        <w:rPr>
          <w:color w:val="000000"/>
        </w:rPr>
        <w:t>o</w:t>
      </w:r>
      <w:proofErr w:type="gramEnd"/>
      <w:r w:rsidRPr="00C36A82">
        <w:rPr>
          <w:color w:val="000000"/>
        </w:rPr>
        <w:t> </w:t>
      </w:r>
      <w:proofErr w:type="spellStart"/>
      <w:r w:rsidRPr="00C36A82">
        <w:rPr>
          <w:color w:val="000000"/>
        </w:rPr>
        <w:t>uviđaju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licu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mesta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selu</w:t>
      </w:r>
      <w:proofErr w:type="spellEnd"/>
      <w:r w:rsidRPr="00C36A82">
        <w:rPr>
          <w:color w:val="000000"/>
        </w:rPr>
        <w:t xml:space="preserve"> ______________ u _______________ ______________, </w:t>
      </w:r>
      <w:proofErr w:type="spellStart"/>
      <w:r w:rsidRPr="00C36A82">
        <w:rPr>
          <w:color w:val="000000"/>
        </w:rPr>
        <w:t>sastavljen</w:t>
      </w:r>
      <w:proofErr w:type="spellEnd"/>
      <w:r w:rsidRPr="00C36A82">
        <w:rPr>
          <w:color w:val="000000"/>
        </w:rPr>
        <w:t xml:space="preserve"> ____________ </w:t>
      </w:r>
      <w:proofErr w:type="spellStart"/>
      <w:r w:rsidRPr="00C36A82">
        <w:rPr>
          <w:color w:val="000000"/>
        </w:rPr>
        <w:t>dana</w:t>
      </w:r>
      <w:proofErr w:type="spellEnd"/>
      <w:r w:rsidRPr="00C36A82">
        <w:rPr>
          <w:color w:val="000000"/>
        </w:rPr>
        <w:t xml:space="preserve"> __________ </w:t>
      </w:r>
      <w:proofErr w:type="spellStart"/>
      <w:r w:rsidRPr="00C36A82">
        <w:rPr>
          <w:color w:val="000000"/>
        </w:rPr>
        <w:t>godine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od</w:t>
      </w:r>
      <w:proofErr w:type="spellEnd"/>
      <w:r w:rsidRPr="00C36A82"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strane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zamenikaVišeg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tužioca</w:t>
      </w:r>
      <w:proofErr w:type="spellEnd"/>
      <w:r w:rsidRPr="00C36A82">
        <w:rPr>
          <w:color w:val="000000"/>
        </w:rPr>
        <w:t xml:space="preserve"> u _____________, a </w:t>
      </w:r>
      <w:proofErr w:type="spellStart"/>
      <w:r w:rsidRPr="00C36A82">
        <w:rPr>
          <w:color w:val="000000"/>
        </w:rPr>
        <w:t>povodom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ranjavanja</w:t>
      </w:r>
      <w:proofErr w:type="spellEnd"/>
      <w:r w:rsidRPr="00C36A82">
        <w:rPr>
          <w:color w:val="000000"/>
        </w:rPr>
        <w:t xml:space="preserve"> __________________ </w:t>
      </w:r>
      <w:proofErr w:type="spellStart"/>
      <w:r w:rsidRPr="00C36A82">
        <w:rPr>
          <w:color w:val="000000"/>
        </w:rPr>
        <w:t>iz</w:t>
      </w:r>
      <w:proofErr w:type="spellEnd"/>
      <w:r w:rsidRPr="00C36A82">
        <w:rPr>
          <w:color w:val="000000"/>
        </w:rPr>
        <w:t xml:space="preserve"> __________________.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C36A82">
        <w:rPr>
          <w:color w:val="000000"/>
        </w:rPr>
        <w:t>Prisutni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su</w:t>
      </w:r>
      <w:proofErr w:type="spellEnd"/>
      <w:r w:rsidRPr="00C36A82">
        <w:rPr>
          <w:color w:val="000000"/>
        </w:rPr>
        <w:t>: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C36A82">
        <w:rPr>
          <w:color w:val="000000"/>
        </w:rPr>
        <w:t>ZamenikVišeg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javnog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tužioca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36A82">
        <w:rPr>
          <w:color w:val="000000"/>
        </w:rPr>
        <w:t xml:space="preserve">_____________________                             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C36A82">
        <w:rPr>
          <w:color w:val="000000"/>
        </w:rPr>
        <w:t>Zapisničar</w:t>
      </w:r>
      <w:proofErr w:type="spellEnd"/>
      <w:r w:rsidRPr="00C36A82">
        <w:rPr>
          <w:color w:val="000000"/>
        </w:rPr>
        <w:t xml:space="preserve">                                                    </w:t>
      </w:r>
      <w:proofErr w:type="spellStart"/>
      <w:r w:rsidRPr="00C36A82">
        <w:rPr>
          <w:color w:val="000000"/>
        </w:rPr>
        <w:t>Kriminalistički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inspektor</w:t>
      </w:r>
      <w:proofErr w:type="spellEnd"/>
      <w:r w:rsidRPr="00C36A82">
        <w:rPr>
          <w:color w:val="000000"/>
        </w:rPr>
        <w:t xml:space="preserve"> SUP ________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36A82">
        <w:rPr>
          <w:color w:val="000000"/>
        </w:rPr>
        <w:t>_____________________                             _________________________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36A82">
        <w:rPr>
          <w:color w:val="000000"/>
        </w:rPr>
        <w:t>                                                                   </w:t>
      </w:r>
      <w:proofErr w:type="spellStart"/>
      <w:r w:rsidRPr="00C36A82">
        <w:rPr>
          <w:color w:val="000000"/>
        </w:rPr>
        <w:t>Kriminalistički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tehničar</w:t>
      </w:r>
      <w:proofErr w:type="spellEnd"/>
      <w:r w:rsidRPr="00C36A82">
        <w:rPr>
          <w:color w:val="000000"/>
        </w:rPr>
        <w:t xml:space="preserve"> SUP _________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36A82">
        <w:rPr>
          <w:color w:val="000000"/>
        </w:rPr>
        <w:t>                                                                   _________________________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C36A82">
        <w:rPr>
          <w:color w:val="000000"/>
        </w:rPr>
        <w:t>Početo</w:t>
      </w:r>
      <w:proofErr w:type="spellEnd"/>
      <w:r w:rsidRPr="00C36A82">
        <w:rPr>
          <w:color w:val="000000"/>
        </w:rPr>
        <w:t xml:space="preserve"> u _____________ </w:t>
      </w:r>
      <w:proofErr w:type="spellStart"/>
      <w:r w:rsidRPr="00C36A82">
        <w:rPr>
          <w:color w:val="000000"/>
        </w:rPr>
        <w:t>časova</w:t>
      </w:r>
      <w:proofErr w:type="spellEnd"/>
      <w:r w:rsidRPr="00C36A82">
        <w:rPr>
          <w:color w:val="000000"/>
        </w:rPr>
        <w:t>.</w:t>
      </w:r>
      <w:proofErr w:type="gramEnd"/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Zamenika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Višeg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tužioca</w:t>
      </w:r>
      <w:proofErr w:type="spellEnd"/>
      <w:r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dan</w:t>
      </w:r>
      <w:r>
        <w:rPr>
          <w:color w:val="000000"/>
        </w:rPr>
        <w:t>a</w:t>
      </w:r>
      <w:proofErr w:type="spellEnd"/>
      <w:r w:rsidRPr="00C36A82">
        <w:rPr>
          <w:color w:val="000000"/>
        </w:rPr>
        <w:t xml:space="preserve"> _____ </w:t>
      </w:r>
      <w:proofErr w:type="spellStart"/>
      <w:r w:rsidRPr="00C36A82">
        <w:rPr>
          <w:color w:val="000000"/>
        </w:rPr>
        <w:t>godine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telefonom</w:t>
      </w:r>
      <w:proofErr w:type="spellEnd"/>
      <w:r w:rsidRPr="00C36A82">
        <w:rPr>
          <w:color w:val="000000"/>
        </w:rPr>
        <w:t xml:space="preserve"> u ___ </w:t>
      </w:r>
      <w:proofErr w:type="spellStart"/>
      <w:r w:rsidRPr="00C36A82">
        <w:rPr>
          <w:color w:val="000000"/>
        </w:rPr>
        <w:t>časova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obavestio</w:t>
      </w:r>
      <w:proofErr w:type="spellEnd"/>
      <w:r w:rsidRPr="00C36A82">
        <w:rPr>
          <w:color w:val="000000"/>
        </w:rPr>
        <w:t xml:space="preserve"> _______________ MUP-a – </w:t>
      </w:r>
      <w:proofErr w:type="spellStart"/>
      <w:r w:rsidRPr="00C36A82">
        <w:rPr>
          <w:color w:val="000000"/>
        </w:rPr>
        <w:t>Sekretarijata</w:t>
      </w:r>
      <w:proofErr w:type="spellEnd"/>
      <w:r w:rsidRPr="00C36A82">
        <w:rPr>
          <w:color w:val="000000"/>
        </w:rPr>
        <w:t xml:space="preserve"> ____________________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došlo</w:t>
      </w:r>
      <w:proofErr w:type="spellEnd"/>
      <w:r w:rsidRPr="00C36A82">
        <w:rPr>
          <w:color w:val="000000"/>
        </w:rPr>
        <w:t xml:space="preserve"> do </w:t>
      </w:r>
      <w:proofErr w:type="spellStart"/>
      <w:r w:rsidRPr="00C36A82">
        <w:rPr>
          <w:color w:val="000000"/>
        </w:rPr>
        <w:t>ranjavanja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vatrenim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oružjem</w:t>
      </w:r>
      <w:proofErr w:type="spellEnd"/>
      <w:r w:rsidRPr="00C36A82">
        <w:rPr>
          <w:color w:val="000000"/>
        </w:rPr>
        <w:t xml:space="preserve"> _____________________ </w:t>
      </w:r>
      <w:proofErr w:type="spellStart"/>
      <w:r w:rsidRPr="00C36A82">
        <w:rPr>
          <w:color w:val="000000"/>
        </w:rPr>
        <w:t>iz</w:t>
      </w:r>
      <w:proofErr w:type="spellEnd"/>
      <w:r w:rsidRPr="00C36A82">
        <w:rPr>
          <w:color w:val="000000"/>
        </w:rPr>
        <w:t xml:space="preserve"> ____________ a </w:t>
      </w:r>
      <w:proofErr w:type="spellStart"/>
      <w:r w:rsidRPr="00C36A82">
        <w:rPr>
          <w:color w:val="000000"/>
        </w:rPr>
        <w:t>ispred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kuće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njenog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oca</w:t>
      </w:r>
      <w:proofErr w:type="spellEnd"/>
      <w:r w:rsidRPr="00C36A82">
        <w:rPr>
          <w:color w:val="000000"/>
        </w:rPr>
        <w:t xml:space="preserve"> ___________________ </w:t>
      </w:r>
      <w:proofErr w:type="spellStart"/>
      <w:r w:rsidRPr="00C36A82">
        <w:rPr>
          <w:color w:val="000000"/>
        </w:rPr>
        <w:t>oko</w:t>
      </w:r>
      <w:proofErr w:type="spellEnd"/>
      <w:r w:rsidRPr="00C36A82">
        <w:rPr>
          <w:color w:val="000000"/>
        </w:rPr>
        <w:t xml:space="preserve"> ___ </w:t>
      </w:r>
      <w:proofErr w:type="spellStart"/>
      <w:r w:rsidRPr="00C36A82">
        <w:rPr>
          <w:color w:val="000000"/>
        </w:rPr>
        <w:t>časova</w:t>
      </w:r>
      <w:proofErr w:type="spellEnd"/>
      <w:r w:rsidRPr="00C36A82">
        <w:rPr>
          <w:color w:val="000000"/>
        </w:rPr>
        <w:t xml:space="preserve">,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odmah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dobijanju</w:t>
      </w:r>
      <w:proofErr w:type="spellEnd"/>
      <w:r w:rsidRPr="00C36A82">
        <w:rPr>
          <w:color w:val="000000"/>
        </w:rPr>
        <w:t> </w:t>
      </w:r>
      <w:proofErr w:type="spellStart"/>
      <w:r w:rsidRPr="00C36A82">
        <w:rPr>
          <w:color w:val="000000"/>
        </w:rPr>
        <w:t>obaveštenja</w:t>
      </w:r>
      <w:proofErr w:type="spellEnd"/>
      <w:r w:rsidRPr="00C36A82">
        <w:rPr>
          <w:color w:val="000000"/>
        </w:rPr>
        <w:t xml:space="preserve"> o </w:t>
      </w:r>
      <w:proofErr w:type="spellStart"/>
      <w:r w:rsidRPr="00C36A82">
        <w:rPr>
          <w:color w:val="000000"/>
        </w:rPr>
        <w:t>događaju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kriminalistički</w:t>
      </w:r>
      <w:proofErr w:type="spellEnd"/>
      <w:r w:rsidRPr="00C36A82">
        <w:rPr>
          <w:color w:val="000000"/>
        </w:rPr>
        <w:t> </w:t>
      </w:r>
      <w:proofErr w:type="spellStart"/>
      <w:r w:rsidRPr="00C36A82">
        <w:rPr>
          <w:color w:val="000000"/>
        </w:rPr>
        <w:t>inspektor</w:t>
      </w:r>
      <w:proofErr w:type="spellEnd"/>
      <w:r w:rsidRPr="00C36A82">
        <w:rPr>
          <w:color w:val="000000"/>
        </w:rPr>
        <w:t xml:space="preserve"> SUP _________ </w:t>
      </w:r>
      <w:proofErr w:type="spellStart"/>
      <w:r w:rsidRPr="00C36A82">
        <w:rPr>
          <w:color w:val="000000"/>
        </w:rPr>
        <w:t>izašao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na</w:t>
      </w:r>
      <w:proofErr w:type="spellEnd"/>
      <w:r w:rsidRPr="00C36A82">
        <w:rPr>
          <w:color w:val="000000"/>
        </w:rPr>
        <w:t xml:space="preserve"> lice </w:t>
      </w:r>
      <w:proofErr w:type="spellStart"/>
      <w:r w:rsidRPr="00C36A82">
        <w:rPr>
          <w:color w:val="000000"/>
        </w:rPr>
        <w:t>mesta</w:t>
      </w:r>
      <w:proofErr w:type="spellEnd"/>
      <w:r w:rsidRPr="00C36A82">
        <w:rPr>
          <w:color w:val="000000"/>
        </w:rPr>
        <w:t xml:space="preserve"> a 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je u </w:t>
      </w:r>
      <w:proofErr w:type="spellStart"/>
      <w:r w:rsidRPr="00C36A82">
        <w:rPr>
          <w:color w:val="000000"/>
        </w:rPr>
        <w:t>ovom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događaju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učestvovao</w:t>
      </w:r>
      <w:proofErr w:type="spellEnd"/>
      <w:r w:rsidRPr="00C36A82">
        <w:rPr>
          <w:color w:val="000000"/>
        </w:rPr>
        <w:t xml:space="preserve"> ________________ </w:t>
      </w:r>
      <w:proofErr w:type="spellStart"/>
      <w:r w:rsidRPr="00C36A82">
        <w:rPr>
          <w:color w:val="000000"/>
        </w:rPr>
        <w:t>iz</w:t>
      </w:r>
      <w:proofErr w:type="spellEnd"/>
      <w:r w:rsidRPr="00C36A82">
        <w:rPr>
          <w:color w:val="000000"/>
        </w:rPr>
        <w:t xml:space="preserve"> ______________ </w:t>
      </w:r>
      <w:proofErr w:type="spellStart"/>
      <w:r w:rsidRPr="00C36A82"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čijeg</w:t>
      </w:r>
      <w:proofErr w:type="spellEnd"/>
      <w:r w:rsidRPr="00C36A82">
        <w:rPr>
          <w:color w:val="000000"/>
        </w:rPr>
        <w:t> </w:t>
      </w:r>
      <w:proofErr w:type="spellStart"/>
      <w:r w:rsidRPr="00C36A82">
        <w:rPr>
          <w:color w:val="000000"/>
        </w:rPr>
        <w:t>oružja</w:t>
      </w:r>
      <w:proofErr w:type="spellEnd"/>
      <w:r w:rsidRPr="00C36A82">
        <w:rPr>
          <w:color w:val="000000"/>
        </w:rPr>
        <w:t xml:space="preserve"> je </w:t>
      </w:r>
      <w:r>
        <w:rPr>
          <w:color w:val="000000"/>
        </w:rPr>
        <w:t xml:space="preserve">I </w:t>
      </w:r>
      <w:proofErr w:type="spellStart"/>
      <w:r w:rsidRPr="00C36A82">
        <w:rPr>
          <w:color w:val="000000"/>
        </w:rPr>
        <w:t>došlo</w:t>
      </w:r>
      <w:proofErr w:type="spellEnd"/>
      <w:r w:rsidRPr="00C36A82">
        <w:rPr>
          <w:color w:val="000000"/>
        </w:rPr>
        <w:t xml:space="preserve"> do </w:t>
      </w:r>
      <w:proofErr w:type="spellStart"/>
      <w:r w:rsidRPr="00C36A82">
        <w:rPr>
          <w:color w:val="000000"/>
        </w:rPr>
        <w:t>ranjavanja</w:t>
      </w:r>
      <w:proofErr w:type="spellEnd"/>
      <w:r w:rsidRPr="00C36A82">
        <w:rPr>
          <w:color w:val="000000"/>
        </w:rPr>
        <w:t xml:space="preserve"> _______________,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zatim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pomenuti</w:t>
      </w:r>
      <w:proofErr w:type="spellEnd"/>
      <w:r w:rsidRPr="00C36A82">
        <w:rPr>
          <w:color w:val="000000"/>
        </w:rPr>
        <w:t xml:space="preserve"> _____________ </w:t>
      </w:r>
      <w:proofErr w:type="spellStart"/>
      <w:r w:rsidRPr="00C36A82">
        <w:rPr>
          <w:color w:val="000000"/>
        </w:rPr>
        <w:t>zajedno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sa</w:t>
      </w:r>
      <w:proofErr w:type="spellEnd"/>
      <w:r w:rsidRPr="00C36A82">
        <w:rPr>
          <w:color w:val="000000"/>
        </w:rPr>
        <w:t xml:space="preserve"> ___________ </w:t>
      </w:r>
      <w:r>
        <w:rPr>
          <w:color w:val="000000"/>
        </w:rPr>
        <w:t xml:space="preserve">I </w:t>
      </w:r>
      <w:proofErr w:type="spellStart"/>
      <w:r w:rsidRPr="00C36A82">
        <w:rPr>
          <w:color w:val="000000"/>
        </w:rPr>
        <w:t>njenom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majkom</w:t>
      </w:r>
      <w:proofErr w:type="spellEnd"/>
      <w:r w:rsidRPr="00C36A82">
        <w:rPr>
          <w:color w:val="000000"/>
        </w:rPr>
        <w:t xml:space="preserve"> ___________, a </w:t>
      </w:r>
      <w:proofErr w:type="spellStart"/>
      <w:r w:rsidRPr="00C36A82">
        <w:rPr>
          <w:color w:val="000000"/>
        </w:rPr>
        <w:t>automobilom</w:t>
      </w:r>
      <w:proofErr w:type="spellEnd"/>
      <w:r w:rsidRPr="00C36A82">
        <w:rPr>
          <w:color w:val="000000"/>
        </w:rPr>
        <w:t xml:space="preserve"> ___________ </w:t>
      </w:r>
      <w:proofErr w:type="spellStart"/>
      <w:r w:rsidRPr="00C36A82">
        <w:rPr>
          <w:color w:val="000000"/>
        </w:rPr>
        <w:t>otišao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pravcu</w:t>
      </w:r>
      <w:proofErr w:type="spellEnd"/>
      <w:r w:rsidRPr="00C36A82">
        <w:rPr>
          <w:color w:val="000000"/>
        </w:rPr>
        <w:t xml:space="preserve"> ____________.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36A82">
        <w:rPr>
          <w:color w:val="000000"/>
        </w:rPr>
        <w:t>Po </w:t>
      </w:r>
      <w:proofErr w:type="spellStart"/>
      <w:r w:rsidRPr="00C36A82">
        <w:rPr>
          <w:color w:val="000000"/>
        </w:rPr>
        <w:t>primljenom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obaveštenju</w:t>
      </w:r>
      <w:proofErr w:type="spellEnd"/>
      <w:r w:rsidRPr="00C36A82">
        <w:rPr>
          <w:color w:val="000000"/>
        </w:rPr>
        <w:t xml:space="preserve">, </w:t>
      </w:r>
      <w:proofErr w:type="spellStart"/>
      <w:r>
        <w:rPr>
          <w:color w:val="000000"/>
        </w:rPr>
        <w:t>zamenik</w:t>
      </w:r>
      <w:proofErr w:type="spellEnd"/>
      <w:r>
        <w:rPr>
          <w:color w:val="000000"/>
        </w:rPr>
        <w:t xml:space="preserve"> VJT</w:t>
      </w:r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izašao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 w:rsidRPr="00C36A82">
        <w:rPr>
          <w:color w:val="000000"/>
        </w:rPr>
        <w:t>na</w:t>
      </w:r>
      <w:proofErr w:type="spellEnd"/>
      <w:proofErr w:type="gramEnd"/>
      <w:r w:rsidRPr="00C36A82">
        <w:rPr>
          <w:color w:val="000000"/>
        </w:rPr>
        <w:t xml:space="preserve"> lice </w:t>
      </w:r>
      <w:proofErr w:type="spellStart"/>
      <w:r w:rsidRPr="00C36A82">
        <w:rPr>
          <w:color w:val="000000"/>
        </w:rPr>
        <w:t>mesta</w:t>
      </w:r>
      <w:proofErr w:type="spellEnd"/>
      <w:r w:rsidRPr="00C36A82">
        <w:rPr>
          <w:color w:val="000000"/>
        </w:rPr>
        <w:t xml:space="preserve"> u _____ </w:t>
      </w:r>
      <w:proofErr w:type="spellStart"/>
      <w:r w:rsidRPr="00C36A82">
        <w:rPr>
          <w:color w:val="000000"/>
        </w:rPr>
        <w:t>časova</w:t>
      </w:r>
      <w:proofErr w:type="spellEnd"/>
      <w:r w:rsidRPr="00C36A82">
        <w:rPr>
          <w:color w:val="000000"/>
        </w:rPr>
        <w:t>, </w:t>
      </w:r>
      <w:proofErr w:type="spellStart"/>
      <w:r w:rsidRPr="00C36A82">
        <w:rPr>
          <w:color w:val="000000"/>
        </w:rPr>
        <w:t>kada</w:t>
      </w:r>
      <w:proofErr w:type="spellEnd"/>
      <w:r w:rsidRPr="00C36A82">
        <w:rPr>
          <w:color w:val="000000"/>
        </w:rPr>
        <w:t xml:space="preserve"> je </w:t>
      </w:r>
      <w:proofErr w:type="spellStart"/>
      <w:r w:rsidRPr="00C36A82">
        <w:rPr>
          <w:color w:val="000000"/>
        </w:rPr>
        <w:t>uviđaj</w:t>
      </w:r>
      <w:proofErr w:type="spellEnd"/>
      <w:r>
        <w:rPr>
          <w:color w:val="000000"/>
        </w:rPr>
        <w:t xml:space="preserve"> I </w:t>
      </w:r>
      <w:proofErr w:type="spellStart"/>
      <w:r w:rsidRPr="00C36A82">
        <w:rPr>
          <w:color w:val="000000"/>
        </w:rPr>
        <w:t>započet</w:t>
      </w:r>
      <w:proofErr w:type="spellEnd"/>
      <w:r w:rsidRPr="00C36A82">
        <w:rPr>
          <w:color w:val="000000"/>
        </w:rPr>
        <w:t>.</w:t>
      </w: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C36A82">
        <w:rPr>
          <w:color w:val="000000"/>
        </w:rPr>
        <w:t>Konstatuje</w:t>
      </w:r>
      <w:proofErr w:type="spell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da</w:t>
      </w:r>
      <w:proofErr w:type="spell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uviđaj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obavlja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uslovima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dnevne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svetlosti</w:t>
      </w:r>
      <w:proofErr w:type="spellEnd"/>
      <w:r w:rsidRPr="00C36A82">
        <w:rPr>
          <w:color w:val="000000"/>
        </w:rPr>
        <w:t> </w:t>
      </w:r>
      <w:r>
        <w:rPr>
          <w:color w:val="000000"/>
        </w:rPr>
        <w:t xml:space="preserve">I </w:t>
      </w:r>
      <w:proofErr w:type="spellStart"/>
      <w:r w:rsidRPr="00C36A82"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suvom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vremenu</w:t>
      </w:r>
      <w:proofErr w:type="spellEnd"/>
      <w:r w:rsidRPr="00C36A82">
        <w:rPr>
          <w:color w:val="000000"/>
        </w:rPr>
        <w:t>.</w:t>
      </w:r>
      <w:proofErr w:type="gramEnd"/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 w:rsidRPr="00C36A82">
        <w:rPr>
          <w:color w:val="000000"/>
        </w:rPr>
        <w:t>Kuća</w:t>
      </w:r>
      <w:proofErr w:type="spellEnd"/>
      <w:r w:rsidRPr="00C36A82">
        <w:rPr>
          <w:color w:val="000000"/>
        </w:rPr>
        <w:t xml:space="preserve"> ___________________ u __________, </w:t>
      </w:r>
      <w:proofErr w:type="spellStart"/>
      <w:r w:rsidRPr="00C36A82">
        <w:rPr>
          <w:color w:val="000000"/>
        </w:rPr>
        <w:t>nalazi</w:t>
      </w:r>
      <w:proofErr w:type="spell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desno</w:t>
      </w:r>
      <w:proofErr w:type="spellEnd"/>
      <w:r w:rsidRPr="00C36A82">
        <w:rPr>
          <w:color w:val="000000"/>
        </w:rPr>
        <w:t> </w:t>
      </w:r>
      <w:proofErr w:type="spellStart"/>
      <w:proofErr w:type="gramStart"/>
      <w:r w:rsidRPr="00C36A82">
        <w:rPr>
          <w:color w:val="000000"/>
        </w:rPr>
        <w:t>od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puta</w:t>
      </w:r>
      <w:proofErr w:type="spellEnd"/>
      <w:r w:rsidRPr="00C36A82">
        <w:rPr>
          <w:color w:val="000000"/>
        </w:rPr>
        <w:t xml:space="preserve"> ___________________ </w:t>
      </w:r>
      <w:proofErr w:type="spellStart"/>
      <w:r w:rsidRPr="00C36A82">
        <w:rPr>
          <w:color w:val="000000"/>
        </w:rPr>
        <w:t>gledano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prema</w:t>
      </w:r>
      <w:proofErr w:type="spellEnd"/>
      <w:r w:rsidRPr="00C36A82">
        <w:rPr>
          <w:color w:val="000000"/>
        </w:rPr>
        <w:t xml:space="preserve"> ___________, s </w:t>
      </w:r>
      <w:proofErr w:type="spellStart"/>
      <w:r w:rsidRPr="00C36A82">
        <w:rPr>
          <w:color w:val="000000"/>
        </w:rPr>
        <w:t>tim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što</w:t>
      </w:r>
      <w:proofErr w:type="spellEnd"/>
      <w:r w:rsidRPr="00C36A82">
        <w:rPr>
          <w:color w:val="000000"/>
        </w:rPr>
        <w:t xml:space="preserve"> se </w:t>
      </w:r>
      <w:proofErr w:type="spellStart"/>
      <w:r w:rsidRPr="00C36A82"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glavnog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asfaltnog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puta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odvaja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seoski</w:t>
      </w:r>
      <w:proofErr w:type="spellEnd"/>
      <w:r w:rsidRPr="00C36A82">
        <w:rPr>
          <w:color w:val="000000"/>
        </w:rPr>
        <w:t xml:space="preserve"> put </w:t>
      </w:r>
      <w:proofErr w:type="spellStart"/>
      <w:r w:rsidRPr="00C36A82"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kog</w:t>
      </w:r>
      <w:proofErr w:type="spellEnd"/>
      <w:r w:rsidRPr="00C36A82">
        <w:rPr>
          <w:color w:val="000000"/>
        </w:rPr>
        <w:t xml:space="preserve"> se </w:t>
      </w:r>
      <w:proofErr w:type="spellStart"/>
      <w:r w:rsidRPr="00C36A82">
        <w:rPr>
          <w:color w:val="000000"/>
        </w:rPr>
        <w:t>ulazi</w:t>
      </w:r>
      <w:proofErr w:type="spellEnd"/>
      <w:r w:rsidRPr="00C36A82">
        <w:rPr>
          <w:color w:val="000000"/>
        </w:rPr>
        <w:t xml:space="preserve"> u </w:t>
      </w:r>
      <w:proofErr w:type="spellStart"/>
      <w:r w:rsidRPr="00C36A82">
        <w:rPr>
          <w:color w:val="000000"/>
        </w:rPr>
        <w:t>dvorište</w:t>
      </w:r>
      <w:proofErr w:type="spellEnd"/>
      <w:r>
        <w:rPr>
          <w:color w:val="000000"/>
        </w:rPr>
        <w:t xml:space="preserve"> </w:t>
      </w:r>
      <w:proofErr w:type="spellStart"/>
      <w:r w:rsidRPr="00C36A82">
        <w:rPr>
          <w:color w:val="000000"/>
        </w:rPr>
        <w:t>kuće</w:t>
      </w:r>
      <w:proofErr w:type="spellEnd"/>
      <w:r w:rsidRPr="00C36A82">
        <w:rPr>
          <w:color w:val="000000"/>
        </w:rPr>
        <w:t>.</w:t>
      </w:r>
    </w:p>
    <w:p w:rsidR="004B0B6A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Opis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lica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mesta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zatečeni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izuzeti</w:t>
      </w:r>
      <w:proofErr w:type="spellEnd"/>
      <w:r>
        <w:rPr>
          <w:color w:val="000000"/>
        </w:rPr>
        <w:t xml:space="preserve"> material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veštačenje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opis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svega</w:t>
      </w:r>
      <w:proofErr w:type="spellEnd"/>
      <w:r>
        <w:rPr>
          <w:color w:val="000000"/>
        </w:rPr>
        <w:t>)</w:t>
      </w:r>
    </w:p>
    <w:p w:rsidR="004B0B6A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Uviđaj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završen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  _</w:t>
      </w:r>
      <w:proofErr w:type="gramEnd"/>
      <w:r>
        <w:rPr>
          <w:color w:val="000000"/>
        </w:rPr>
        <w:t>___ sati.</w:t>
      </w:r>
    </w:p>
    <w:p w:rsidR="004B0B6A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ZAMENIK JAVNOG TUŽIOCA</w:t>
      </w:r>
    </w:p>
    <w:p w:rsidR="004B0B6A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</w:t>
      </w:r>
    </w:p>
    <w:p w:rsidR="004B0B6A" w:rsidRDefault="004B0B6A" w:rsidP="004B0B6A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B0B6A" w:rsidRPr="00C36A82" w:rsidRDefault="004B0B6A" w:rsidP="004B0B6A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Kao I </w:t>
      </w:r>
      <w:proofErr w:type="spellStart"/>
      <w:r>
        <w:rPr>
          <w:color w:val="000000"/>
        </w:rPr>
        <w:t>kod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veštačenja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zapisnik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uviđaju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zavisiće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od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uviđaja</w:t>
      </w:r>
      <w:proofErr w:type="spellEnd"/>
      <w:r>
        <w:rPr>
          <w:color w:val="000000"/>
        </w:rPr>
        <w:t xml:space="preserve">, pa </w:t>
      </w:r>
      <w:proofErr w:type="spellStart"/>
      <w:r>
        <w:rPr>
          <w:color w:val="000000"/>
        </w:rPr>
        <w:t>shodno</w:t>
      </w:r>
      <w:proofErr w:type="spellEnd"/>
      <w:r>
        <w:rPr>
          <w:color w:val="000000"/>
        </w:rPr>
        <w:t xml:space="preserve"> tome </w:t>
      </w:r>
      <w:proofErr w:type="spellStart"/>
      <w:r>
        <w:rPr>
          <w:color w:val="000000"/>
        </w:rPr>
        <w:t>upodobite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zapisnik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zadatku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različito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opisivanje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događaja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zatečenih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predmeta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izuzimanje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predmeta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potrebe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krivičnog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postupka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veštačenja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upoređivanja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prepoznavanje</w:t>
      </w:r>
      <w:proofErr w:type="spellEnd"/>
      <w:r>
        <w:rPr>
          <w:color w:val="000000"/>
        </w:rPr>
        <w:t xml:space="preserve"> I sl.</w:t>
      </w:r>
      <w:bookmarkStart w:id="0" w:name="_GoBack"/>
      <w:bookmarkEnd w:id="0"/>
    </w:p>
    <w:p w:rsidR="004B0B6A" w:rsidRPr="004B0B6A" w:rsidRDefault="004B0B6A" w:rsidP="004B0B6A">
      <w:pPr>
        <w:jc w:val="both"/>
        <w:rPr>
          <w:lang/>
        </w:rPr>
      </w:pPr>
    </w:p>
    <w:sectPr w:rsidR="004B0B6A" w:rsidRPr="004B0B6A" w:rsidSect="00CE0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685"/>
    <w:rsid w:val="002B093F"/>
    <w:rsid w:val="004A51BE"/>
    <w:rsid w:val="004B0B6A"/>
    <w:rsid w:val="00532936"/>
    <w:rsid w:val="00555855"/>
    <w:rsid w:val="007329A3"/>
    <w:rsid w:val="00A04685"/>
    <w:rsid w:val="00CE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4B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B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3</cp:revision>
  <dcterms:created xsi:type="dcterms:W3CDTF">2020-04-14T11:51:00Z</dcterms:created>
  <dcterms:modified xsi:type="dcterms:W3CDTF">2020-04-15T12:13:00Z</dcterms:modified>
</cp:coreProperties>
</file>