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80" w:rsidRDefault="00A65080" w:rsidP="00A65080">
      <w:pPr>
        <w:pStyle w:val="a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080" w:rsidRDefault="00A65080" w:rsidP="00A65080">
      <w:pPr>
        <w:pStyle w:val="a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080" w:rsidRDefault="00A65080" w:rsidP="00A65080">
      <w:pPr>
        <w:pStyle w:val="a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93" w:rsidRDefault="00A65080" w:rsidP="00A65080">
      <w:pPr>
        <w:jc w:val="center"/>
        <w:rPr>
          <w:rFonts w:ascii="Times New Roman" w:hAnsi="Times New Roman"/>
          <w:b/>
          <w:i w:val="0"/>
          <w:sz w:val="32"/>
          <w:szCs w:val="32"/>
          <w:u w:val="single"/>
          <w:lang w:val="sr-Cyrl-RS"/>
        </w:rPr>
      </w:pPr>
      <w:r w:rsidRPr="00C64793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ПРАВО ОСИГУРАЊА </w:t>
      </w:r>
      <w:r w:rsidR="00C64793" w:rsidRPr="00C64793">
        <w:rPr>
          <w:rFonts w:ascii="Times New Roman" w:hAnsi="Times New Roman"/>
          <w:b/>
          <w:i w:val="0"/>
          <w:sz w:val="32"/>
          <w:szCs w:val="32"/>
          <w:lang w:val="sr-Cyrl-RS"/>
        </w:rPr>
        <w:t>ОАС</w:t>
      </w:r>
      <w:r w:rsidR="00C64793">
        <w:rPr>
          <w:rFonts w:ascii="Times New Roman" w:hAnsi="Times New Roman"/>
          <w:i w:val="0"/>
          <w:sz w:val="32"/>
          <w:szCs w:val="32"/>
          <w:lang w:val="sr-Cyrl-RS"/>
        </w:rPr>
        <w:t xml:space="preserve"> –</w:t>
      </w:r>
      <w:r w:rsidRPr="004A5C61">
        <w:rPr>
          <w:rFonts w:ascii="Times New Roman" w:hAnsi="Times New Roman"/>
          <w:i w:val="0"/>
          <w:sz w:val="32"/>
          <w:szCs w:val="32"/>
          <w:lang w:val="sr-Cyrl-RS"/>
        </w:rPr>
        <w:t xml:space="preserve"> </w:t>
      </w:r>
      <w:r w:rsidRPr="004A5C61">
        <w:rPr>
          <w:rFonts w:ascii="Times New Roman" w:hAnsi="Times New Roman"/>
          <w:b/>
          <w:i w:val="0"/>
          <w:sz w:val="32"/>
          <w:szCs w:val="32"/>
          <w:u w:val="single"/>
          <w:lang w:val="sr-Cyrl-RS"/>
        </w:rPr>
        <w:t>ПРЕДАВАЊА</w:t>
      </w:r>
    </w:p>
    <w:p w:rsidR="00A65080" w:rsidRPr="004A5C61" w:rsidRDefault="00C64793" w:rsidP="00C64793">
      <w:pPr>
        <w:jc w:val="both"/>
        <w:rPr>
          <w:rFonts w:ascii="Times New Roman" w:hAnsi="Times New Roman"/>
          <w:i w:val="0"/>
          <w:sz w:val="32"/>
          <w:szCs w:val="32"/>
          <w:lang w:val="sr-Cyrl-RS"/>
        </w:rPr>
      </w:pPr>
      <w:r>
        <w:rPr>
          <w:rFonts w:ascii="Times New Roman" w:hAnsi="Times New Roman"/>
          <w:i w:val="0"/>
          <w:sz w:val="32"/>
          <w:szCs w:val="32"/>
          <w:lang w:val="sr-Cyrl-RS"/>
        </w:rPr>
        <w:t xml:space="preserve">                </w:t>
      </w:r>
      <w:r w:rsidR="00A65080" w:rsidRPr="004A5C61">
        <w:rPr>
          <w:rFonts w:ascii="Times New Roman" w:hAnsi="Times New Roman"/>
          <w:i w:val="0"/>
          <w:sz w:val="32"/>
          <w:szCs w:val="32"/>
          <w:lang w:val="sr-Cyrl-RS"/>
        </w:rPr>
        <w:t xml:space="preserve"> </w:t>
      </w:r>
      <w:r w:rsidR="00A65080">
        <w:rPr>
          <w:rFonts w:ascii="Times New Roman" w:hAnsi="Times New Roman"/>
          <w:b/>
          <w:i w:val="0"/>
          <w:sz w:val="32"/>
          <w:szCs w:val="32"/>
          <w:lang w:val="sr-Latn-CS"/>
        </w:rPr>
        <w:t>XV</w:t>
      </w:r>
      <w:r w:rsidR="00A65080" w:rsidRPr="004A5C61">
        <w:rPr>
          <w:rFonts w:ascii="Times New Roman" w:hAnsi="Times New Roman"/>
          <w:i w:val="0"/>
          <w:sz w:val="32"/>
          <w:szCs w:val="32"/>
          <w:lang w:val="sr-Latn-CS"/>
        </w:rPr>
        <w:t xml:space="preserve"> </w:t>
      </w:r>
      <w:r w:rsidR="00A65080" w:rsidRPr="004A5C61">
        <w:rPr>
          <w:rFonts w:ascii="Times New Roman" w:hAnsi="Times New Roman"/>
          <w:i w:val="0"/>
          <w:sz w:val="32"/>
          <w:szCs w:val="32"/>
          <w:lang w:val="sr-Cyrl-RS"/>
        </w:rPr>
        <w:t xml:space="preserve"> </w:t>
      </w:r>
      <w:bookmarkStart w:id="0" w:name="_GoBack"/>
      <w:bookmarkEnd w:id="0"/>
      <w:r w:rsidR="00A65080" w:rsidRPr="004A5C61">
        <w:rPr>
          <w:rFonts w:ascii="Times New Roman" w:hAnsi="Times New Roman"/>
          <w:i w:val="0"/>
          <w:sz w:val="32"/>
          <w:szCs w:val="32"/>
          <w:lang w:val="sr-Cyrl-RS"/>
        </w:rPr>
        <w:t>НЕДЕЉА 2 ЧАСА</w:t>
      </w:r>
    </w:p>
    <w:p w:rsidR="00A65080" w:rsidRPr="000C6E01" w:rsidRDefault="00C64793" w:rsidP="00C64793">
      <w:pPr>
        <w:rPr>
          <w:rFonts w:ascii="Times New Roman" w:hAnsi="Times New Roman"/>
          <w:b/>
          <w:i w:val="0"/>
          <w:szCs w:val="28"/>
          <w:lang w:val="sr-Cyrl-RS"/>
        </w:rPr>
      </w:pPr>
      <w:r>
        <w:rPr>
          <w:rFonts w:ascii="Times New Roman" w:hAnsi="Times New Roman"/>
          <w:b/>
          <w:i w:val="0"/>
          <w:szCs w:val="28"/>
          <w:lang w:val="sr-Cyrl-RS"/>
        </w:rPr>
        <w:t xml:space="preserve">                   </w:t>
      </w:r>
      <w:r w:rsidR="00A65080">
        <w:rPr>
          <w:rFonts w:ascii="Times New Roman" w:hAnsi="Times New Roman"/>
          <w:b/>
          <w:i w:val="0"/>
          <w:szCs w:val="28"/>
          <w:lang w:val="sr-Cyrl-RS"/>
        </w:rPr>
        <w:t xml:space="preserve">(Планирано за </w:t>
      </w:r>
      <w:r w:rsidR="003E4675">
        <w:rPr>
          <w:rFonts w:ascii="Times New Roman" w:hAnsi="Times New Roman"/>
          <w:b/>
          <w:i w:val="0"/>
          <w:szCs w:val="28"/>
        </w:rPr>
        <w:t>26</w:t>
      </w:r>
      <w:r w:rsidR="00A65080">
        <w:rPr>
          <w:rFonts w:ascii="Times New Roman" w:hAnsi="Times New Roman"/>
          <w:b/>
          <w:i w:val="0"/>
          <w:szCs w:val="28"/>
        </w:rPr>
        <w:t xml:space="preserve">. 05. </w:t>
      </w:r>
      <w:r w:rsidR="00A65080" w:rsidRPr="000C6E01">
        <w:rPr>
          <w:rFonts w:ascii="Times New Roman" w:hAnsi="Times New Roman"/>
          <w:b/>
          <w:i w:val="0"/>
          <w:szCs w:val="28"/>
          <w:lang w:val="sr-Cyrl-RS"/>
        </w:rPr>
        <w:t>2020)</w:t>
      </w:r>
    </w:p>
    <w:p w:rsidR="00A65080" w:rsidRDefault="00A65080" w:rsidP="00A65080">
      <w:pPr>
        <w:jc w:val="center"/>
        <w:rPr>
          <w:rFonts w:ascii="Times New Roman" w:hAnsi="Times New Roman"/>
          <w:b/>
          <w:i w:val="0"/>
          <w:sz w:val="24"/>
        </w:rPr>
      </w:pPr>
    </w:p>
    <w:p w:rsidR="00A65080" w:rsidRDefault="00A65080" w:rsidP="00A65080">
      <w:pPr>
        <w:pStyle w:val="a2"/>
        <w:rPr>
          <w:rFonts w:ascii="Times New Roman" w:hAnsi="Times New Roman" w:cs="Times New Roman"/>
          <w:sz w:val="28"/>
          <w:szCs w:val="28"/>
          <w:lang w:val="en-US"/>
        </w:rPr>
      </w:pPr>
    </w:p>
    <w:p w:rsidR="00A65080" w:rsidRPr="003E4675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675">
        <w:rPr>
          <w:rFonts w:ascii="Times New Roman" w:hAnsi="Times New Roman" w:cs="Times New Roman"/>
          <w:b/>
          <w:sz w:val="28"/>
          <w:szCs w:val="28"/>
        </w:rPr>
        <w:t>Тематске јединице</w:t>
      </w:r>
      <w:r w:rsidRPr="00AF1932">
        <w:rPr>
          <w:rFonts w:ascii="Times New Roman" w:hAnsi="Times New Roman" w:cs="Times New Roman"/>
          <w:sz w:val="28"/>
          <w:szCs w:val="28"/>
        </w:rPr>
        <w:t xml:space="preserve">: </w:t>
      </w:r>
      <w:r w:rsidRPr="00AF1932">
        <w:rPr>
          <w:rFonts w:ascii="Times New Roman" w:hAnsi="Times New Roman" w:cs="Times New Roman"/>
          <w:b/>
          <w:sz w:val="28"/>
          <w:szCs w:val="28"/>
        </w:rPr>
        <w:t>ОСТВАРИВАЊЕ ПРАВА ИЗ ОСИГУРАЊА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НАСТАВАК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Подношење одштетног захтева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Ликвидација штете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Интерна услужна процена и ликвидација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одштетног захтева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Контрола штете у току ликвидације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Накнадна контрола исплаћене накнаде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Поступак по приговору подносиоца одштетног захтева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Резервација</w:t>
      </w:r>
      <w:r w:rsidRPr="00A65080">
        <w:rPr>
          <w:rFonts w:ascii="Times New Roman" w:hAnsi="Times New Roman" w:cs="Times New Roman"/>
          <w:sz w:val="28"/>
          <w:szCs w:val="28"/>
          <w:lang w:val="sr-Cyrl-CS"/>
        </w:rPr>
        <w:t xml:space="preserve"> износа за насталу </w:t>
      </w:r>
      <w:proofErr w:type="spellStart"/>
      <w:r w:rsidRPr="00A65080">
        <w:rPr>
          <w:rFonts w:ascii="Times New Roman" w:hAnsi="Times New Roman" w:cs="Times New Roman"/>
          <w:sz w:val="28"/>
          <w:szCs w:val="28"/>
        </w:rPr>
        <w:t>штет</w:t>
      </w:r>
      <w:proofErr w:type="spellEnd"/>
      <w:r w:rsidRPr="00A65080">
        <w:rPr>
          <w:rFonts w:ascii="Times New Roman" w:hAnsi="Times New Roman" w:cs="Times New Roman"/>
          <w:sz w:val="28"/>
          <w:szCs w:val="28"/>
          <w:lang w:val="sr-Cyrl-CS"/>
        </w:rPr>
        <w:t>у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 w:rsidRPr="00A65080">
        <w:rPr>
          <w:rFonts w:ascii="Times New Roman" w:hAnsi="Times New Roman" w:cs="Times New Roman"/>
          <w:sz w:val="28"/>
          <w:szCs w:val="28"/>
        </w:rPr>
        <w:t>Регресни поступак према лицу одговорном за штету</w:t>
      </w:r>
    </w:p>
    <w:p w:rsidR="00A65080" w:rsidRPr="00A65080" w:rsidRDefault="00A65080" w:rsidP="00A65080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</w:p>
    <w:p w:rsidR="00A65080" w:rsidRPr="00FB27B7" w:rsidRDefault="00A65080" w:rsidP="00A65080">
      <w:pPr>
        <w:rPr>
          <w:rFonts w:ascii="Times New Roman" w:hAnsi="Times New Roman"/>
          <w:b/>
          <w:i w:val="0"/>
          <w:sz w:val="24"/>
          <w:lang w:val="sr-Cyrl-RS"/>
        </w:rPr>
      </w:pPr>
    </w:p>
    <w:p w:rsidR="00A65080" w:rsidRPr="00190608" w:rsidRDefault="00A65080" w:rsidP="00A65080">
      <w:pPr>
        <w:rPr>
          <w:rFonts w:ascii="Times New Roman" w:hAnsi="Times New Roman"/>
          <w:b/>
          <w:i w:val="0"/>
          <w:szCs w:val="28"/>
          <w:u w:val="single"/>
          <w:lang w:val="ru-RU"/>
        </w:rPr>
      </w:pPr>
      <w:r w:rsidRPr="00190608">
        <w:rPr>
          <w:rFonts w:ascii="Times New Roman" w:hAnsi="Times New Roman"/>
          <w:b/>
          <w:i w:val="0"/>
          <w:szCs w:val="28"/>
          <w:u w:val="single"/>
          <w:lang w:val="ru-RU"/>
        </w:rPr>
        <w:t xml:space="preserve">НАПОМЕНА: Обухвата </w:t>
      </w:r>
      <w:r>
        <w:rPr>
          <w:rFonts w:ascii="Times New Roman" w:hAnsi="Times New Roman"/>
          <w:b/>
          <w:i w:val="0"/>
          <w:szCs w:val="28"/>
          <w:u w:val="single"/>
          <w:lang w:val="ru-RU"/>
        </w:rPr>
        <w:t>материју из уџбеника од стр. 452-458</w:t>
      </w:r>
    </w:p>
    <w:p w:rsidR="00A65080" w:rsidRPr="00AF1932" w:rsidRDefault="00A65080" w:rsidP="00A65080">
      <w:pPr>
        <w:rPr>
          <w:rFonts w:asciiTheme="minorHAnsi" w:hAnsiTheme="minorHAnsi"/>
          <w:b/>
          <w:lang w:val="sr-Cyrl-RS"/>
        </w:rPr>
      </w:pPr>
    </w:p>
    <w:p w:rsidR="00A65080" w:rsidRPr="00A65080" w:rsidRDefault="00A65080" w:rsidP="00A65080">
      <w:pPr>
        <w:pStyle w:val="a2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65080" w:rsidRDefault="00A65080" w:rsidP="00A65080">
      <w:pPr>
        <w:pStyle w:val="a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080" w:rsidRDefault="00A65080" w:rsidP="00A65080">
      <w:pPr>
        <w:pStyle w:val="a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4AC" w:rsidRDefault="00AD44AC"/>
    <w:sectPr w:rsidR="00AD4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22C3"/>
    <w:multiLevelType w:val="hybridMultilevel"/>
    <w:tmpl w:val="93B28C30"/>
    <w:lvl w:ilvl="0" w:tplc="0BDC64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9D4E2D4C">
      <w:start w:val="4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B347FCD"/>
    <w:multiLevelType w:val="hybridMultilevel"/>
    <w:tmpl w:val="291C730E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74BE8"/>
    <w:multiLevelType w:val="hybridMultilevel"/>
    <w:tmpl w:val="C5EC77CE"/>
    <w:lvl w:ilvl="0" w:tplc="5A1435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09649C6"/>
    <w:multiLevelType w:val="hybridMultilevel"/>
    <w:tmpl w:val="A094D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159B9"/>
    <w:multiLevelType w:val="hybridMultilevel"/>
    <w:tmpl w:val="24D0811A"/>
    <w:lvl w:ilvl="0" w:tplc="C3DAFE44">
      <w:start w:val="1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B3E2176"/>
    <w:multiLevelType w:val="hybridMultilevel"/>
    <w:tmpl w:val="FF68E0B2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21AD8"/>
    <w:multiLevelType w:val="hybridMultilevel"/>
    <w:tmpl w:val="DC3ED7EA"/>
    <w:lvl w:ilvl="0" w:tplc="E8F0E4D8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37380DE8"/>
    <w:multiLevelType w:val="hybridMultilevel"/>
    <w:tmpl w:val="992E106E"/>
    <w:lvl w:ilvl="0" w:tplc="D32E0C0C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>
    <w:nsid w:val="45F80C82"/>
    <w:multiLevelType w:val="hybridMultilevel"/>
    <w:tmpl w:val="B7A2483E"/>
    <w:lvl w:ilvl="0" w:tplc="88386A04">
      <w:start w:val="10"/>
      <w:numFmt w:val="decimal"/>
      <w:lvlText w:val="%1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DE46DD8"/>
    <w:multiLevelType w:val="hybridMultilevel"/>
    <w:tmpl w:val="7092F0E0"/>
    <w:lvl w:ilvl="0" w:tplc="4CA4B236">
      <w:start w:val="4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4EC92C43"/>
    <w:multiLevelType w:val="hybridMultilevel"/>
    <w:tmpl w:val="BC50F258"/>
    <w:lvl w:ilvl="0" w:tplc="538A27BC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BBE4D39"/>
    <w:multiLevelType w:val="hybridMultilevel"/>
    <w:tmpl w:val="99F8323A"/>
    <w:lvl w:ilvl="0" w:tplc="AC4AFCA2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648A3E13"/>
    <w:multiLevelType w:val="hybridMultilevel"/>
    <w:tmpl w:val="074EB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3A5215"/>
    <w:multiLevelType w:val="hybridMultilevel"/>
    <w:tmpl w:val="AC002A40"/>
    <w:lvl w:ilvl="0" w:tplc="760E533C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71AD3E29"/>
    <w:multiLevelType w:val="hybridMultilevel"/>
    <w:tmpl w:val="85069C78"/>
    <w:lvl w:ilvl="0" w:tplc="52F61CA6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CB46890"/>
    <w:multiLevelType w:val="hybridMultilevel"/>
    <w:tmpl w:val="6A9AF78E"/>
    <w:lvl w:ilvl="0" w:tplc="69E61F34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Roman" w:eastAsia="Times New Roman" w:hAnsi="Times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14"/>
  </w:num>
  <w:num w:numId="12">
    <w:abstractNumId w:val="1"/>
  </w:num>
  <w:num w:numId="13">
    <w:abstractNumId w:val="5"/>
  </w:num>
  <w:num w:numId="14">
    <w:abstractNumId w:val="8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80"/>
    <w:rsid w:val="003E4675"/>
    <w:rsid w:val="00A65080"/>
    <w:rsid w:val="00AD44AC"/>
    <w:rsid w:val="00C6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80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A65080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A65080"/>
    <w:rPr>
      <w:sz w:val="20"/>
    </w:rPr>
  </w:style>
  <w:style w:type="character" w:customStyle="1" w:styleId="Char">
    <w:name w:val="Текст фусноте Char"/>
    <w:basedOn w:val="a"/>
    <w:link w:val="a3"/>
    <w:semiHidden/>
    <w:rsid w:val="00A65080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A65080"/>
    <w:rPr>
      <w:vertAlign w:val="superscript"/>
    </w:rPr>
  </w:style>
  <w:style w:type="paragraph" w:styleId="a5">
    <w:name w:val="footer"/>
    <w:basedOn w:val="Normal"/>
    <w:link w:val="Char0"/>
    <w:rsid w:val="00A65080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A65080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A65080"/>
  </w:style>
  <w:style w:type="paragraph" w:styleId="a7">
    <w:name w:val="header"/>
    <w:basedOn w:val="Normal"/>
    <w:link w:val="Char1"/>
    <w:rsid w:val="00A65080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A65080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80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A65080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A65080"/>
    <w:rPr>
      <w:sz w:val="20"/>
    </w:rPr>
  </w:style>
  <w:style w:type="character" w:customStyle="1" w:styleId="Char">
    <w:name w:val="Текст фусноте Char"/>
    <w:basedOn w:val="a"/>
    <w:link w:val="a3"/>
    <w:semiHidden/>
    <w:rsid w:val="00A65080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A65080"/>
    <w:rPr>
      <w:vertAlign w:val="superscript"/>
    </w:rPr>
  </w:style>
  <w:style w:type="paragraph" w:styleId="a5">
    <w:name w:val="footer"/>
    <w:basedOn w:val="Normal"/>
    <w:link w:val="Char0"/>
    <w:rsid w:val="00A65080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A65080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A65080"/>
  </w:style>
  <w:style w:type="paragraph" w:styleId="a7">
    <w:name w:val="header"/>
    <w:basedOn w:val="Normal"/>
    <w:link w:val="Char1"/>
    <w:rsid w:val="00A65080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A65080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3</cp:revision>
  <dcterms:created xsi:type="dcterms:W3CDTF">2020-03-22T12:40:00Z</dcterms:created>
  <dcterms:modified xsi:type="dcterms:W3CDTF">2020-05-21T15:08:00Z</dcterms:modified>
</cp:coreProperties>
</file>