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40D00" w14:textId="77777777" w:rsidR="002D202B" w:rsidRDefault="002D202B">
      <w:pPr>
        <w:rPr>
          <w:lang w:val="sr-Cyrl-RS"/>
        </w:rPr>
      </w:pPr>
      <w:r>
        <w:rPr>
          <w:lang w:val="sr-Cyrl-RS"/>
        </w:rPr>
        <w:t>КРИМИНОЛОГИЈА, ВЕЖБЕ</w:t>
      </w:r>
    </w:p>
    <w:p w14:paraId="6501314D" w14:textId="4FC6249E" w:rsidR="00516FDC" w:rsidRDefault="002D202B">
      <w:pPr>
        <w:rPr>
          <w:lang w:val="sr-Cyrl-RS"/>
        </w:rPr>
      </w:pPr>
      <w:r>
        <w:rPr>
          <w:lang w:val="sr-Cyrl-RS"/>
        </w:rPr>
        <w:t xml:space="preserve">5. недеља, </w:t>
      </w:r>
      <w:r w:rsidR="002E4747">
        <w:rPr>
          <w:lang w:val="sr-Cyrl-RS"/>
        </w:rPr>
        <w:t>16. 03. 2020.</w:t>
      </w:r>
    </w:p>
    <w:p w14:paraId="0AA98C2E" w14:textId="42AF649D" w:rsidR="002D202B" w:rsidRDefault="002D202B">
      <w:pPr>
        <w:rPr>
          <w:lang w:val="sr-Cyrl-RS"/>
        </w:rPr>
      </w:pPr>
      <w:r>
        <w:rPr>
          <w:lang w:val="sr-Cyrl-RS"/>
        </w:rPr>
        <w:t>СОЦИОЛОШКА СХВАТАЊА У КРИМИНОЛОГИЈИ</w:t>
      </w:r>
    </w:p>
    <w:p w14:paraId="5DB3C0F0" w14:textId="4FF62E56" w:rsidR="002D202B" w:rsidRDefault="002D202B">
      <w:pPr>
        <w:rPr>
          <w:lang w:val="sr-Cyrl-RS"/>
        </w:rPr>
      </w:pPr>
      <w:r>
        <w:rPr>
          <w:lang w:val="sr-Cyrl-RS"/>
        </w:rPr>
        <w:t>1.Објаснити основну поставку социолошког приступа и навести основне правце у хронолошком реду.</w:t>
      </w:r>
    </w:p>
    <w:p w14:paraId="325C8B6F" w14:textId="6888EECD" w:rsidR="002D202B" w:rsidRDefault="002D202B">
      <w:pPr>
        <w:rPr>
          <w:lang w:val="sr-Cyrl-RS"/>
        </w:rPr>
      </w:pPr>
      <w:r>
        <w:rPr>
          <w:lang w:val="sr-Cyrl-RS"/>
        </w:rPr>
        <w:t>2. Објаснити концепт аномије и упоредити схватање Е. Диркема и Р. Мертона.</w:t>
      </w:r>
    </w:p>
    <w:p w14:paraId="683E2994" w14:textId="676E4B49" w:rsidR="002D202B" w:rsidRDefault="002D202B">
      <w:pPr>
        <w:rPr>
          <w:lang w:val="sr-Cyrl-RS"/>
        </w:rPr>
      </w:pPr>
      <w:r>
        <w:rPr>
          <w:lang w:val="sr-Cyrl-RS"/>
        </w:rPr>
        <w:t>3. Објаснити концепт по</w:t>
      </w:r>
      <w:r w:rsidR="002E4E4B">
        <w:rPr>
          <w:lang w:val="sr-Cyrl-RS"/>
        </w:rPr>
        <w:t>т</w:t>
      </w:r>
      <w:r>
        <w:rPr>
          <w:lang w:val="sr-Cyrl-RS"/>
        </w:rPr>
        <w:t>културе и везу по</w:t>
      </w:r>
      <w:r w:rsidR="002E4E4B">
        <w:rPr>
          <w:lang w:val="sr-Cyrl-RS"/>
        </w:rPr>
        <w:t>т</w:t>
      </w:r>
      <w:r>
        <w:rPr>
          <w:lang w:val="sr-Cyrl-RS"/>
        </w:rPr>
        <w:t>културе и злочина.</w:t>
      </w:r>
    </w:p>
    <w:p w14:paraId="393E843B" w14:textId="4424F444" w:rsidR="002D202B" w:rsidRDefault="002D202B">
      <w:pPr>
        <w:rPr>
          <w:lang w:val="sr-Cyrl-RS"/>
        </w:rPr>
      </w:pPr>
      <w:r>
        <w:rPr>
          <w:lang w:val="sr-Cyrl-RS"/>
        </w:rPr>
        <w:t>4.</w:t>
      </w:r>
      <w:r w:rsidR="002E4E4B">
        <w:rPr>
          <w:lang w:val="sr-Cyrl-RS"/>
        </w:rPr>
        <w:t xml:space="preserve"> Како друштвена дезорганизација утиче на криминалитет? Навести теорије које објашњавају ову везу.</w:t>
      </w:r>
    </w:p>
    <w:p w14:paraId="58BB9CEF" w14:textId="56B43CEC" w:rsidR="002E4E4B" w:rsidRDefault="002E4E4B">
      <w:pPr>
        <w:rPr>
          <w:lang w:val="sr-Cyrl-RS"/>
        </w:rPr>
      </w:pPr>
      <w:r>
        <w:rPr>
          <w:lang w:val="sr-Cyrl-RS"/>
        </w:rPr>
        <w:t>5. Описати имагинарног преступника чије се криминално понашање може превасходно објаснити:</w:t>
      </w:r>
    </w:p>
    <w:p w14:paraId="5B9203A6" w14:textId="1526C352" w:rsidR="002E4E4B" w:rsidRDefault="002E4E4B">
      <w:pPr>
        <w:rPr>
          <w:lang w:val="sr-Cyrl-RS"/>
        </w:rPr>
      </w:pPr>
      <w:r>
        <w:rPr>
          <w:lang w:val="sr-Cyrl-RS"/>
        </w:rPr>
        <w:t>А) теоријама културног конфликта и раскорака;</w:t>
      </w:r>
    </w:p>
    <w:p w14:paraId="0B1FD757" w14:textId="27EBF29A" w:rsidR="002E4E4B" w:rsidRDefault="002E4E4B">
      <w:pPr>
        <w:rPr>
          <w:lang w:val="sr-Cyrl-RS"/>
        </w:rPr>
      </w:pPr>
      <w:r>
        <w:rPr>
          <w:lang w:val="sr-Cyrl-RS"/>
        </w:rPr>
        <w:t>Б) теоријом о техникама неутрализације;</w:t>
      </w:r>
    </w:p>
    <w:p w14:paraId="21C6BA57" w14:textId="79D026CF" w:rsidR="002E4E4B" w:rsidRDefault="002E4E4B">
      <w:pPr>
        <w:rPr>
          <w:lang w:val="sr-Cyrl-RS"/>
        </w:rPr>
      </w:pPr>
      <w:r>
        <w:rPr>
          <w:lang w:val="sr-Cyrl-RS"/>
        </w:rPr>
        <w:t>Ц) теоријама различитог повезивања (диференцијалне асоцијације)?</w:t>
      </w:r>
    </w:p>
    <w:p w14:paraId="416DD32D" w14:textId="420FACAC" w:rsidR="00DA4EF3" w:rsidRPr="002D202B" w:rsidRDefault="00DA4EF3">
      <w:pPr>
        <w:rPr>
          <w:lang w:val="sr-Cyrl-RS"/>
        </w:rPr>
      </w:pPr>
      <w:r>
        <w:rPr>
          <w:lang w:val="sr-Cyrl-RS"/>
        </w:rPr>
        <w:t>Д) теоријом аномије (иновација).</w:t>
      </w:r>
      <w:bookmarkStart w:id="0" w:name="_GoBack"/>
      <w:bookmarkEnd w:id="0"/>
    </w:p>
    <w:sectPr w:rsidR="00DA4EF3" w:rsidRPr="002D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6D"/>
    <w:rsid w:val="002D202B"/>
    <w:rsid w:val="002E4747"/>
    <w:rsid w:val="002E4E4B"/>
    <w:rsid w:val="00516FDC"/>
    <w:rsid w:val="00CC536D"/>
    <w:rsid w:val="00DA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ACB9"/>
  <w15:chartTrackingRefBased/>
  <w15:docId w15:val="{6D444E6D-3251-44F9-BBBF-CB1FEB65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2020-03-25T13:42:00Z</dcterms:created>
  <dcterms:modified xsi:type="dcterms:W3CDTF">2020-03-25T14:06:00Z</dcterms:modified>
</cp:coreProperties>
</file>