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FF" w:rsidRPr="00E9561C" w:rsidRDefault="003913FF" w:rsidP="005C144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561C">
        <w:rPr>
          <w:rFonts w:ascii="Times New Roman" w:hAnsi="Times New Roman"/>
          <w:b/>
          <w:sz w:val="24"/>
          <w:szCs w:val="24"/>
          <w:u w:val="single"/>
        </w:rPr>
        <w:t>Materija predviđena za predavanja iz nastavnog predmeta Među</w:t>
      </w:r>
      <w:r w:rsidR="00271686" w:rsidRPr="00E9561C">
        <w:rPr>
          <w:rFonts w:ascii="Times New Roman" w:hAnsi="Times New Roman"/>
          <w:b/>
          <w:sz w:val="24"/>
          <w:szCs w:val="24"/>
          <w:u w:val="single"/>
        </w:rPr>
        <w:t>narodno privatno pravo za dan 07.04</w:t>
      </w:r>
      <w:r w:rsidRPr="00E9561C">
        <w:rPr>
          <w:rFonts w:ascii="Times New Roman" w:hAnsi="Times New Roman"/>
          <w:b/>
          <w:sz w:val="24"/>
          <w:szCs w:val="24"/>
          <w:u w:val="single"/>
        </w:rPr>
        <w:t>.2020. godine (termin 12:05-14:40h)</w:t>
      </w:r>
    </w:p>
    <w:p w:rsidR="00440128" w:rsidRPr="00E9561C" w:rsidRDefault="00440128" w:rsidP="005C144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44CF0" w:rsidRPr="00E9561C" w:rsidRDefault="006B6649" w:rsidP="006B6649">
      <w:pPr>
        <w:jc w:val="center"/>
        <w:rPr>
          <w:rFonts w:ascii="Times New Roman" w:hAnsi="Times New Roman"/>
          <w:b/>
          <w:sz w:val="24"/>
          <w:szCs w:val="24"/>
        </w:rPr>
      </w:pPr>
      <w:r w:rsidRPr="00E9561C">
        <w:rPr>
          <w:rFonts w:ascii="Times New Roman" w:hAnsi="Times New Roman"/>
          <w:b/>
          <w:sz w:val="24"/>
          <w:szCs w:val="24"/>
        </w:rPr>
        <w:t>ME</w:t>
      </w:r>
      <w:r w:rsidR="00440128" w:rsidRPr="00E9561C">
        <w:rPr>
          <w:rFonts w:ascii="Times New Roman" w:hAnsi="Times New Roman"/>
          <w:b/>
          <w:sz w:val="24"/>
          <w:szCs w:val="24"/>
        </w:rPr>
        <w:t xml:space="preserve">RODAVNO PRAVO ZA STATUSNE </w:t>
      </w:r>
      <w:r w:rsidRPr="00E9561C">
        <w:rPr>
          <w:rFonts w:ascii="Times New Roman" w:hAnsi="Times New Roman"/>
          <w:b/>
          <w:sz w:val="24"/>
          <w:szCs w:val="24"/>
        </w:rPr>
        <w:t>ODNOSE</w:t>
      </w:r>
    </w:p>
    <w:p w:rsidR="003913FF" w:rsidRPr="00E9561C" w:rsidRDefault="003913FF" w:rsidP="005C1442">
      <w:pPr>
        <w:jc w:val="both"/>
        <w:rPr>
          <w:rFonts w:ascii="Times New Roman" w:hAnsi="Times New Roman"/>
          <w:sz w:val="24"/>
          <w:szCs w:val="24"/>
        </w:rPr>
      </w:pPr>
    </w:p>
    <w:p w:rsidR="00271686" w:rsidRPr="00E9561C" w:rsidRDefault="003913FF" w:rsidP="005C1442">
      <w:p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 xml:space="preserve">Izvor literature: </w:t>
      </w:r>
      <w:r w:rsidR="00271686" w:rsidRPr="00E9561C">
        <w:rPr>
          <w:rFonts w:ascii="Times New Roman" w:hAnsi="Times New Roman"/>
          <w:sz w:val="24"/>
          <w:szCs w:val="24"/>
        </w:rPr>
        <w:t>T. Varadi, B. Bordaš, G. Knežević, V. Pavić, Međunarodno privatno pravo, 2010. (ili kasnije izdanje)</w:t>
      </w:r>
    </w:p>
    <w:p w:rsidR="00F40BBE" w:rsidRPr="00E9561C" w:rsidRDefault="00BA623E" w:rsidP="005C14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="00F40BBE" w:rsidRPr="00E9561C">
        <w:rPr>
          <w:rFonts w:ascii="Times New Roman" w:hAnsi="Times New Roman"/>
          <w:i/>
          <w:sz w:val="24"/>
          <w:szCs w:val="24"/>
          <w:u w:val="single"/>
        </w:rPr>
        <w:t xml:space="preserve">Pravna </w:t>
      </w:r>
      <w:r w:rsidR="005C1442" w:rsidRPr="00E9561C">
        <w:rPr>
          <w:rFonts w:ascii="Times New Roman" w:hAnsi="Times New Roman"/>
          <w:i/>
          <w:sz w:val="24"/>
          <w:szCs w:val="24"/>
          <w:u w:val="single"/>
        </w:rPr>
        <w:t>i</w:t>
      </w:r>
      <w:r w:rsidR="00F40BBE" w:rsidRPr="00E9561C">
        <w:rPr>
          <w:rFonts w:ascii="Times New Roman" w:hAnsi="Times New Roman"/>
          <w:i/>
          <w:sz w:val="24"/>
          <w:szCs w:val="24"/>
          <w:u w:val="single"/>
        </w:rPr>
        <w:t xml:space="preserve"> poslovna sposobnost fizičkih lica</w:t>
      </w:r>
      <w:r w:rsidR="00F71D4A" w:rsidRPr="00E9561C">
        <w:rPr>
          <w:rFonts w:ascii="Times New Roman" w:hAnsi="Times New Roman"/>
          <w:i/>
          <w:sz w:val="24"/>
          <w:szCs w:val="24"/>
          <w:u w:val="single"/>
        </w:rPr>
        <w:t xml:space="preserve"> (str. 269-278)</w:t>
      </w:r>
      <w:r w:rsidR="00884A03">
        <w:rPr>
          <w:rStyle w:val="FootnoteReference"/>
          <w:rFonts w:ascii="Times New Roman" w:hAnsi="Times New Roman"/>
          <w:i/>
          <w:sz w:val="24"/>
          <w:szCs w:val="24"/>
          <w:u w:val="single"/>
        </w:rPr>
        <w:footnoteReference w:id="2"/>
      </w:r>
    </w:p>
    <w:p w:rsidR="00F40BBE" w:rsidRPr="00E9561C" w:rsidRDefault="00F40BBE" w:rsidP="005C1442">
      <w:p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c) Državljanstvo kao tačka vezivanja</w:t>
      </w:r>
    </w:p>
    <w:p w:rsidR="00F40BBE" w:rsidRPr="00E9561C" w:rsidRDefault="00F40BBE" w:rsidP="005C1442">
      <w:p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d) Domicil kao pravna ustanova i tačka vezivanja</w:t>
      </w:r>
    </w:p>
    <w:p w:rsidR="00226CCB" w:rsidRPr="00E9561C" w:rsidRDefault="00226CCB" w:rsidP="005C1442">
      <w:p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 xml:space="preserve">e) Uobičajeno (redovno) boravište </w:t>
      </w:r>
      <w:r w:rsidR="00440128" w:rsidRPr="00E9561C">
        <w:rPr>
          <w:rFonts w:ascii="Times New Roman" w:hAnsi="Times New Roman"/>
          <w:sz w:val="24"/>
          <w:szCs w:val="24"/>
        </w:rPr>
        <w:t>i</w:t>
      </w:r>
      <w:r w:rsidRPr="00E9561C">
        <w:rPr>
          <w:rFonts w:ascii="Times New Roman" w:hAnsi="Times New Roman"/>
          <w:sz w:val="24"/>
          <w:szCs w:val="24"/>
        </w:rPr>
        <w:t xml:space="preserve"> boravište</w:t>
      </w:r>
    </w:p>
    <w:p w:rsidR="00226CCB" w:rsidRPr="00E9561C" w:rsidRDefault="00226CCB" w:rsidP="005C1442">
      <w:p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 xml:space="preserve">f)Dilema između državljanstva </w:t>
      </w:r>
      <w:r w:rsidR="00440128" w:rsidRPr="00E9561C">
        <w:rPr>
          <w:rFonts w:ascii="Times New Roman" w:hAnsi="Times New Roman"/>
          <w:sz w:val="24"/>
          <w:szCs w:val="24"/>
        </w:rPr>
        <w:t>i</w:t>
      </w:r>
      <w:r w:rsidRPr="00E9561C">
        <w:rPr>
          <w:rFonts w:ascii="Times New Roman" w:hAnsi="Times New Roman"/>
          <w:sz w:val="24"/>
          <w:szCs w:val="24"/>
        </w:rPr>
        <w:t xml:space="preserve"> domicile kao tačke vezivanja</w:t>
      </w:r>
    </w:p>
    <w:p w:rsidR="00445973" w:rsidRPr="00E9561C" w:rsidRDefault="00226CCB" w:rsidP="005C1442">
      <w:p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 xml:space="preserve">g) Kolizione norme za pravnu </w:t>
      </w:r>
      <w:r w:rsidR="00440128" w:rsidRPr="00E9561C">
        <w:rPr>
          <w:rFonts w:ascii="Times New Roman" w:hAnsi="Times New Roman"/>
          <w:sz w:val="24"/>
          <w:szCs w:val="24"/>
        </w:rPr>
        <w:t>i</w:t>
      </w:r>
      <w:r w:rsidRPr="00E9561C">
        <w:rPr>
          <w:rFonts w:ascii="Times New Roman" w:hAnsi="Times New Roman"/>
          <w:sz w:val="24"/>
          <w:szCs w:val="24"/>
        </w:rPr>
        <w:t xml:space="preserve"> poslovnu sposobnost fizičkih lica u našem pozi</w:t>
      </w:r>
      <w:r w:rsidR="00445973" w:rsidRPr="00E9561C">
        <w:rPr>
          <w:rFonts w:ascii="Times New Roman" w:hAnsi="Times New Roman"/>
          <w:sz w:val="24"/>
          <w:szCs w:val="24"/>
        </w:rPr>
        <w:t>tivnom pravu</w:t>
      </w:r>
    </w:p>
    <w:p w:rsidR="00445973" w:rsidRPr="00E9561C" w:rsidRDefault="00BA623E" w:rsidP="005C14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="00445973" w:rsidRPr="00E9561C">
        <w:rPr>
          <w:rFonts w:ascii="Times New Roman" w:hAnsi="Times New Roman"/>
          <w:i/>
          <w:sz w:val="24"/>
          <w:szCs w:val="24"/>
          <w:u w:val="single"/>
        </w:rPr>
        <w:t>Pripadnost pravnih lica</w:t>
      </w:r>
      <w:r w:rsidR="00440128" w:rsidRPr="00E9561C">
        <w:rPr>
          <w:rFonts w:ascii="Times New Roman" w:hAnsi="Times New Roman"/>
          <w:i/>
          <w:sz w:val="24"/>
          <w:szCs w:val="24"/>
          <w:u w:val="single"/>
        </w:rPr>
        <w:t xml:space="preserve"> (str. 278-282)</w:t>
      </w:r>
    </w:p>
    <w:p w:rsidR="00445973" w:rsidRPr="00E9561C" w:rsidRDefault="00445973" w:rsidP="005C14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Neki problem koji daju povoda sukobima zakona</w:t>
      </w:r>
    </w:p>
    <w:p w:rsidR="00445973" w:rsidRPr="00E9561C" w:rsidRDefault="00445973" w:rsidP="005C14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Teškoće pri određivanju pripadništva pravnih lica</w:t>
      </w:r>
    </w:p>
    <w:p w:rsidR="00445973" w:rsidRPr="00E9561C" w:rsidRDefault="00445973" w:rsidP="005C14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Stanovište našeg prava</w:t>
      </w:r>
    </w:p>
    <w:p w:rsidR="00445973" w:rsidRPr="00E9561C" w:rsidRDefault="00440128" w:rsidP="00440128">
      <w:pPr>
        <w:jc w:val="center"/>
        <w:rPr>
          <w:rFonts w:ascii="Times New Roman" w:hAnsi="Times New Roman"/>
          <w:b/>
          <w:sz w:val="24"/>
          <w:szCs w:val="24"/>
        </w:rPr>
      </w:pPr>
      <w:r w:rsidRPr="00E9561C">
        <w:rPr>
          <w:rFonts w:ascii="Times New Roman" w:hAnsi="Times New Roman"/>
          <w:b/>
          <w:sz w:val="24"/>
          <w:szCs w:val="24"/>
        </w:rPr>
        <w:t>MERODAVNO PRAVO ZA PORODIČNE ODNOSE</w:t>
      </w:r>
    </w:p>
    <w:p w:rsidR="00445973" w:rsidRPr="00BA623E" w:rsidRDefault="00BA623E" w:rsidP="005C14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="005E6A8E" w:rsidRPr="00BA623E">
        <w:rPr>
          <w:rFonts w:ascii="Times New Roman" w:hAnsi="Times New Roman"/>
          <w:i/>
          <w:sz w:val="24"/>
          <w:szCs w:val="24"/>
          <w:u w:val="single"/>
        </w:rPr>
        <w:t>Merodavno pravo za zaključenje i poništaj braka (str. 288-295)</w:t>
      </w:r>
    </w:p>
    <w:p w:rsidR="00B91C39" w:rsidRPr="00E9561C" w:rsidRDefault="00B91C39" w:rsidP="005C144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Materijalni uslovi za zaključenje braka</w:t>
      </w:r>
    </w:p>
    <w:p w:rsidR="005E6A8E" w:rsidRPr="00884A03" w:rsidRDefault="005E6A8E" w:rsidP="005E6A8E">
      <w:pPr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884A03">
        <w:rPr>
          <w:rFonts w:ascii="Times New Roman" w:hAnsi="Times New Roman"/>
          <w:sz w:val="24"/>
          <w:szCs w:val="24"/>
          <w:lang w:val="fr-FR"/>
        </w:rPr>
        <w:t>aa)Kumulativna primena lex nationalis budućih bračnih partnera</w:t>
      </w:r>
    </w:p>
    <w:p w:rsidR="00711511" w:rsidRPr="00884A03" w:rsidRDefault="00711511" w:rsidP="005E6A8E">
      <w:pPr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  <w:r w:rsidRPr="00884A03">
        <w:rPr>
          <w:rFonts w:ascii="Times New Roman" w:hAnsi="Times New Roman"/>
          <w:sz w:val="24"/>
          <w:szCs w:val="24"/>
          <w:lang w:val="fr-FR"/>
        </w:rPr>
        <w:t>ab) Primena dela lex fori</w:t>
      </w:r>
    </w:p>
    <w:p w:rsidR="00B91C39" w:rsidRPr="00E9561C" w:rsidRDefault="00B91C39" w:rsidP="005C144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Forma braka</w:t>
      </w:r>
    </w:p>
    <w:p w:rsidR="00207905" w:rsidRDefault="00B91C39" w:rsidP="00207905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 xml:space="preserve">bb)Merodavno pravo za priznanje </w:t>
      </w:r>
      <w:r w:rsidR="00D3103C" w:rsidRPr="00E9561C">
        <w:rPr>
          <w:rFonts w:ascii="Times New Roman" w:hAnsi="Times New Roman"/>
          <w:sz w:val="24"/>
          <w:szCs w:val="24"/>
        </w:rPr>
        <w:t xml:space="preserve"> brakova koji su zaključeni u inostranstvu</w:t>
      </w:r>
    </w:p>
    <w:p w:rsidR="00207905" w:rsidRPr="00884A03" w:rsidRDefault="00207905" w:rsidP="00207905">
      <w:pPr>
        <w:ind w:firstLine="360"/>
        <w:jc w:val="both"/>
        <w:rPr>
          <w:rFonts w:ascii="Times New Roman" w:hAnsi="Times New Roman"/>
          <w:sz w:val="24"/>
          <w:szCs w:val="24"/>
          <w:lang w:val="de-DE"/>
        </w:rPr>
      </w:pPr>
      <w:r w:rsidRPr="00884A03">
        <w:rPr>
          <w:rFonts w:ascii="Times New Roman" w:hAnsi="Times New Roman"/>
          <w:sz w:val="24"/>
          <w:szCs w:val="24"/>
          <w:lang w:val="de-DE"/>
        </w:rPr>
        <w:t>d) Nevažnost braka</w:t>
      </w:r>
      <w:r w:rsidR="005F64D1">
        <w:rPr>
          <w:rFonts w:ascii="Times New Roman" w:hAnsi="Times New Roman"/>
          <w:sz w:val="24"/>
          <w:szCs w:val="24"/>
          <w:lang w:val="de-DE"/>
        </w:rPr>
        <w:t xml:space="preserve"> (str. 302-306)</w:t>
      </w:r>
    </w:p>
    <w:p w:rsidR="00D3103C" w:rsidRPr="00BA623E" w:rsidRDefault="00BA623E" w:rsidP="00BA623E">
      <w:pPr>
        <w:jc w:val="both"/>
        <w:rPr>
          <w:rFonts w:ascii="Times New Roman" w:hAnsi="Times New Roman"/>
          <w:i/>
          <w:sz w:val="24"/>
          <w:szCs w:val="24"/>
          <w:u w:val="single"/>
          <w:lang w:val="de-DE"/>
        </w:rPr>
      </w:pPr>
      <w:r>
        <w:rPr>
          <w:rFonts w:ascii="Times New Roman" w:hAnsi="Times New Roman"/>
          <w:i/>
          <w:sz w:val="24"/>
          <w:szCs w:val="24"/>
          <w:u w:val="single"/>
          <w:lang w:val="de-DE"/>
        </w:rPr>
        <w:t>→</w:t>
      </w:r>
      <w:r w:rsidR="00D3103C" w:rsidRPr="00BA623E">
        <w:rPr>
          <w:rFonts w:ascii="Times New Roman" w:hAnsi="Times New Roman"/>
          <w:i/>
          <w:sz w:val="24"/>
          <w:szCs w:val="24"/>
          <w:u w:val="single"/>
          <w:lang w:val="de-DE"/>
        </w:rPr>
        <w:t>Diplomatsko-konzularni brakovi</w:t>
      </w:r>
      <w:r w:rsidR="00207905" w:rsidRPr="00BA623E">
        <w:rPr>
          <w:rFonts w:ascii="Times New Roman" w:hAnsi="Times New Roman"/>
          <w:i/>
          <w:sz w:val="24"/>
          <w:szCs w:val="24"/>
          <w:u w:val="single"/>
          <w:lang w:val="de-DE"/>
        </w:rPr>
        <w:t xml:space="preserve"> (str. 300-302)</w:t>
      </w:r>
    </w:p>
    <w:p w:rsidR="00D3103C" w:rsidRPr="00CD19C4" w:rsidRDefault="002304AA" w:rsidP="005C1442">
      <w:pPr>
        <w:jc w:val="both"/>
        <w:rPr>
          <w:rFonts w:ascii="Times New Roman" w:hAnsi="Times New Roman"/>
          <w:i/>
          <w:sz w:val="24"/>
          <w:szCs w:val="24"/>
          <w:u w:val="single"/>
          <w:lang w:val="de-DE"/>
        </w:rPr>
      </w:pPr>
      <w:r w:rsidRPr="00CD19C4">
        <w:rPr>
          <w:rFonts w:ascii="Times New Roman" w:hAnsi="Times New Roman"/>
          <w:i/>
          <w:sz w:val="24"/>
          <w:szCs w:val="24"/>
          <w:u w:val="single"/>
          <w:lang w:val="de-DE"/>
        </w:rPr>
        <w:t>→</w:t>
      </w:r>
      <w:r w:rsidR="00711511" w:rsidRPr="00CD19C4">
        <w:rPr>
          <w:rFonts w:ascii="Times New Roman" w:hAnsi="Times New Roman"/>
          <w:i/>
          <w:sz w:val="24"/>
          <w:szCs w:val="24"/>
          <w:u w:val="single"/>
          <w:lang w:val="de-DE"/>
        </w:rPr>
        <w:t>Merodavno pravo za razvod braka (str. 306-309)</w:t>
      </w:r>
    </w:p>
    <w:p w:rsidR="00711511" w:rsidRPr="00E9561C" w:rsidRDefault="00711511" w:rsidP="005C1442">
      <w:p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e) Razvod braka</w:t>
      </w:r>
    </w:p>
    <w:p w:rsidR="00711511" w:rsidRDefault="00BA623E" w:rsidP="005C14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Pr="00BA623E">
        <w:rPr>
          <w:rFonts w:ascii="Times New Roman" w:hAnsi="Times New Roman"/>
          <w:i/>
          <w:sz w:val="24"/>
          <w:szCs w:val="24"/>
          <w:u w:val="single"/>
        </w:rPr>
        <w:t>Merodavno pravo za lične i</w:t>
      </w:r>
      <w:r w:rsidR="00711511" w:rsidRPr="00BA623E">
        <w:rPr>
          <w:rFonts w:ascii="Times New Roman" w:hAnsi="Times New Roman"/>
          <w:i/>
          <w:sz w:val="24"/>
          <w:szCs w:val="24"/>
          <w:u w:val="single"/>
        </w:rPr>
        <w:t xml:space="preserve"> imovsinke odnose bračnih drugova (str. 309-315)</w:t>
      </w:r>
    </w:p>
    <w:p w:rsidR="00D2631E" w:rsidRPr="00D2631E" w:rsidRDefault="00D2631E" w:rsidP="005C14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Dejstva braka</w:t>
      </w:r>
    </w:p>
    <w:p w:rsidR="00271686" w:rsidRPr="00D2631E" w:rsidRDefault="00BA623E" w:rsidP="005C144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→</w:t>
      </w:r>
      <w:r w:rsidR="00E9561C" w:rsidRPr="00BA623E">
        <w:rPr>
          <w:rFonts w:ascii="Times New Roman" w:hAnsi="Times New Roman"/>
          <w:i/>
          <w:sz w:val="24"/>
          <w:szCs w:val="24"/>
          <w:u w:val="single"/>
        </w:rPr>
        <w:t>Merodavno pravo za odnose imeđu roditelja i dece (str</w:t>
      </w:r>
      <w:r w:rsidR="00E9561C" w:rsidRPr="00D2631E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 w:rsidR="00E9561C" w:rsidRPr="00D2631E">
        <w:rPr>
          <w:rFonts w:ascii="Arial" w:hAnsi="Arial" w:cs="Arial"/>
          <w:i/>
          <w:u w:val="single"/>
        </w:rPr>
        <w:t>324-326)</w:t>
      </w:r>
      <w:r w:rsidR="00E9561C" w:rsidRPr="00D2631E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906E87" w:rsidRPr="00BA623E" w:rsidRDefault="00BA623E" w:rsidP="00207905">
      <w:pPr>
        <w:tabs>
          <w:tab w:val="left" w:pos="6290"/>
        </w:tabs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→</w:t>
      </w:r>
      <w:r w:rsidR="00906E87" w:rsidRPr="00BA623E">
        <w:rPr>
          <w:rFonts w:ascii="Times New Roman" w:hAnsi="Times New Roman"/>
          <w:i/>
          <w:sz w:val="24"/>
          <w:szCs w:val="24"/>
          <w:u w:val="single"/>
        </w:rPr>
        <w:t>Mer</w:t>
      </w:r>
      <w:r w:rsidR="00457053" w:rsidRPr="00BA623E">
        <w:rPr>
          <w:rFonts w:ascii="Times New Roman" w:hAnsi="Times New Roman"/>
          <w:i/>
          <w:sz w:val="24"/>
          <w:szCs w:val="24"/>
          <w:u w:val="single"/>
        </w:rPr>
        <w:t>odavno pravo za usvojenje sa elementom inostranosti</w:t>
      </w:r>
      <w:r w:rsidR="00207905" w:rsidRPr="00BA623E">
        <w:rPr>
          <w:rFonts w:ascii="Times New Roman" w:hAnsi="Times New Roman"/>
          <w:i/>
          <w:sz w:val="24"/>
          <w:szCs w:val="24"/>
          <w:u w:val="single"/>
        </w:rPr>
        <w:tab/>
        <w:t xml:space="preserve">(str. </w:t>
      </w:r>
      <w:r w:rsidR="00207905" w:rsidRPr="00BA623E">
        <w:rPr>
          <w:rFonts w:ascii="Arial" w:hAnsi="Arial" w:cs="Arial"/>
          <w:i/>
          <w:u w:val="single"/>
        </w:rPr>
        <w:t>332-336</w:t>
      </w:r>
      <w:r w:rsidR="00207905" w:rsidRPr="00BA623E"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457053" w:rsidRPr="00E9561C" w:rsidRDefault="00457053" w:rsidP="005C144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Merodavno pravo u pogledu zasnivanja i prestanka usvojenja</w:t>
      </w:r>
    </w:p>
    <w:p w:rsidR="005C1442" w:rsidRPr="00E9561C" w:rsidRDefault="005C1442" w:rsidP="005C144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9561C">
        <w:rPr>
          <w:rFonts w:ascii="Times New Roman" w:hAnsi="Times New Roman"/>
          <w:sz w:val="24"/>
          <w:szCs w:val="24"/>
        </w:rPr>
        <w:t>Merodavno pravo za dejstva usvojenja</w:t>
      </w:r>
    </w:p>
    <w:sectPr w:rsidR="005C1442" w:rsidRPr="00E9561C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BE8" w:rsidRDefault="00407BE8" w:rsidP="00884A03">
      <w:pPr>
        <w:spacing w:after="0" w:line="240" w:lineRule="auto"/>
      </w:pPr>
      <w:r>
        <w:separator/>
      </w:r>
    </w:p>
  </w:endnote>
  <w:endnote w:type="continuationSeparator" w:id="1">
    <w:p w:rsidR="00407BE8" w:rsidRDefault="00407BE8" w:rsidP="0088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BE8" w:rsidRDefault="00407BE8" w:rsidP="00884A03">
      <w:pPr>
        <w:spacing w:after="0" w:line="240" w:lineRule="auto"/>
      </w:pPr>
      <w:r>
        <w:separator/>
      </w:r>
    </w:p>
  </w:footnote>
  <w:footnote w:type="continuationSeparator" w:id="1">
    <w:p w:rsidR="00407BE8" w:rsidRDefault="00407BE8" w:rsidP="00884A03">
      <w:pPr>
        <w:spacing w:after="0" w:line="240" w:lineRule="auto"/>
      </w:pPr>
      <w:r>
        <w:continuationSeparator/>
      </w:r>
    </w:p>
  </w:footnote>
  <w:footnote w:id="2">
    <w:p w:rsidR="00884A03" w:rsidRPr="00884A03" w:rsidRDefault="00884A03">
      <w:pPr>
        <w:pStyle w:val="FootnoteText"/>
        <w:rPr>
          <w:lang/>
        </w:rPr>
      </w:pPr>
      <w:r>
        <w:rPr>
          <w:rStyle w:val="FootnoteReference"/>
        </w:rPr>
        <w:footnoteRef/>
      </w:r>
      <w:r w:rsidRPr="00884A03">
        <w:rPr>
          <w:lang w:val="fr-FR"/>
        </w:rPr>
        <w:t xml:space="preserve"> </w:t>
      </w:r>
      <w:r>
        <w:rPr>
          <w:lang/>
        </w:rPr>
        <w:t>Stranice su određene prema knjizi iz 2010. godine ali se može koristiti i drugo izdanje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A88"/>
    <w:multiLevelType w:val="hybridMultilevel"/>
    <w:tmpl w:val="1C6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D74A3"/>
    <w:multiLevelType w:val="hybridMultilevel"/>
    <w:tmpl w:val="20721666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467B9"/>
    <w:multiLevelType w:val="hybridMultilevel"/>
    <w:tmpl w:val="3928FCFE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E25F1"/>
    <w:multiLevelType w:val="hybridMultilevel"/>
    <w:tmpl w:val="4716A19C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D7EC7"/>
    <w:multiLevelType w:val="hybridMultilevel"/>
    <w:tmpl w:val="25126DE2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3FF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26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2D21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905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CCB"/>
    <w:rsid w:val="00226D7F"/>
    <w:rsid w:val="00227AEF"/>
    <w:rsid w:val="002302E6"/>
    <w:rsid w:val="002304AA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1686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5B5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47E67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13FF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07BE8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128"/>
    <w:rsid w:val="00440E24"/>
    <w:rsid w:val="0044139A"/>
    <w:rsid w:val="00441C69"/>
    <w:rsid w:val="00442083"/>
    <w:rsid w:val="004435E5"/>
    <w:rsid w:val="00443861"/>
    <w:rsid w:val="0044549D"/>
    <w:rsid w:val="00445594"/>
    <w:rsid w:val="00445973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053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1442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E6A8E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4D1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649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1511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4A03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6E87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1C39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23E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19C4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31E"/>
    <w:rsid w:val="00D26832"/>
    <w:rsid w:val="00D270B4"/>
    <w:rsid w:val="00D27504"/>
    <w:rsid w:val="00D27E30"/>
    <w:rsid w:val="00D30951"/>
    <w:rsid w:val="00D30CE8"/>
    <w:rsid w:val="00D3103C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3D2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61C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BBE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1D4A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F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9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A8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A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8E"/>
    <w:rPr>
      <w:rFonts w:ascii="Tahoma" w:eastAsia="Calibri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4A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4A0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84A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DB86-992C-4109-89F1-66129FBF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Vlada</cp:lastModifiedBy>
  <cp:revision>17</cp:revision>
  <dcterms:created xsi:type="dcterms:W3CDTF">2020-04-04T23:51:00Z</dcterms:created>
  <dcterms:modified xsi:type="dcterms:W3CDTF">2020-04-06T19:09:00Z</dcterms:modified>
</cp:coreProperties>
</file>