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3E" w:rsidRPr="009A104E" w:rsidRDefault="00FA093E" w:rsidP="00FA093E">
      <w:pPr>
        <w:jc w:val="both"/>
        <w:rPr>
          <w:b/>
          <w:szCs w:val="24"/>
        </w:rPr>
      </w:pPr>
      <w:r w:rsidRPr="009A104E">
        <w:rPr>
          <w:b/>
          <w:szCs w:val="24"/>
        </w:rPr>
        <w:t xml:space="preserve">Materija za predavanja iz predmeta </w:t>
      </w:r>
      <w:r w:rsidRPr="009A104E">
        <w:rPr>
          <w:b/>
          <w:szCs w:val="24"/>
          <w:u w:val="single"/>
        </w:rPr>
        <w:t>Međunarodno privatno pravo EU</w:t>
      </w:r>
      <w:r w:rsidRPr="009A104E">
        <w:rPr>
          <w:b/>
          <w:szCs w:val="24"/>
        </w:rPr>
        <w:t xml:space="preserve"> (Master akademske studije), letnji semesta</w:t>
      </w:r>
      <w:r>
        <w:rPr>
          <w:b/>
          <w:szCs w:val="24"/>
        </w:rPr>
        <w:t>r akademske 2019/2020. godine, 7</w:t>
      </w:r>
      <w:r w:rsidRPr="009A104E">
        <w:rPr>
          <w:b/>
          <w:szCs w:val="24"/>
        </w:rPr>
        <w:t>. nedelja</w:t>
      </w:r>
    </w:p>
    <w:p w:rsidR="00FA093E" w:rsidRPr="009A104E" w:rsidRDefault="00FA093E" w:rsidP="00FA093E">
      <w:pPr>
        <w:jc w:val="both"/>
        <w:rPr>
          <w:b/>
          <w:szCs w:val="24"/>
        </w:rPr>
      </w:pPr>
    </w:p>
    <w:p w:rsidR="00FA093E" w:rsidRPr="009A104E" w:rsidRDefault="00FA093E" w:rsidP="00FA093E">
      <w:pPr>
        <w:jc w:val="both"/>
        <w:rPr>
          <w:b/>
          <w:szCs w:val="24"/>
        </w:rPr>
      </w:pPr>
      <w:r w:rsidRPr="009A104E">
        <w:rPr>
          <w:b/>
          <w:szCs w:val="24"/>
        </w:rPr>
        <w:t>I Uvodne napomene</w:t>
      </w:r>
    </w:p>
    <w:p w:rsidR="00FA093E" w:rsidRPr="009A104E" w:rsidRDefault="00FA093E" w:rsidP="00FA093E">
      <w:pPr>
        <w:jc w:val="both"/>
        <w:rPr>
          <w:szCs w:val="24"/>
        </w:rPr>
      </w:pPr>
      <w:r w:rsidRPr="009A104E">
        <w:rPr>
          <w:szCs w:val="24"/>
        </w:rPr>
        <w:t xml:space="preserve">Sve potrebne informacije o ovom predmetu nalaze se u Planu rada za ovaj predmet (Studije/Master studije/Planovi rada na nastavnim predmetima za 2019/2020. godinu/Modul 5 (GP2)/Međunarodno privatno pravo EU) – link </w:t>
      </w:r>
      <w:hyperlink r:id="rId5" w:history="1">
        <w:r w:rsidRPr="009A104E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FA093E" w:rsidRPr="009A104E" w:rsidRDefault="00FA093E" w:rsidP="00FA093E">
      <w:pPr>
        <w:jc w:val="both"/>
        <w:rPr>
          <w:szCs w:val="24"/>
        </w:rPr>
      </w:pPr>
      <w:r w:rsidRPr="009A104E">
        <w:rPr>
          <w:szCs w:val="24"/>
        </w:rPr>
        <w:t>U planu rada se može raspored predavanja po nedeljama, obavezna literatura, ispitna pitanja...</w:t>
      </w:r>
    </w:p>
    <w:p w:rsidR="00FA093E" w:rsidRDefault="00FA093E" w:rsidP="00FA093E"/>
    <w:p w:rsidR="00FA093E" w:rsidRDefault="00FA093E" w:rsidP="00FA093E"/>
    <w:p w:rsidR="00AD20C1" w:rsidRPr="00AD20C1" w:rsidRDefault="00AD20C1" w:rsidP="00AD20C1">
      <w:pPr>
        <w:jc w:val="center"/>
        <w:rPr>
          <w:b/>
          <w:sz w:val="28"/>
          <w:szCs w:val="28"/>
        </w:rPr>
      </w:pPr>
      <w:r w:rsidRPr="00AD20C1">
        <w:rPr>
          <w:b/>
          <w:sz w:val="28"/>
          <w:szCs w:val="28"/>
        </w:rPr>
        <w:t>Autonomija volje kod vanugovornih obligacija</w:t>
      </w:r>
    </w:p>
    <w:p w:rsidR="00FA093E" w:rsidRDefault="00FA093E" w:rsidP="00FA093E"/>
    <w:p w:rsidR="00FA093E" w:rsidRDefault="00FA093E" w:rsidP="00FA093E"/>
    <w:p w:rsidR="00FA093E" w:rsidRDefault="00FA093E" w:rsidP="00FA093E">
      <w:r>
        <w:t>Izvor literature:</w:t>
      </w:r>
    </w:p>
    <w:p w:rsidR="00FA093E" w:rsidRDefault="00FA093E" w:rsidP="00FA093E"/>
    <w:p w:rsidR="00FA093E" w:rsidRDefault="00FA093E" w:rsidP="00FA093E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3F4E66">
        <w:rPr>
          <w:szCs w:val="24"/>
        </w:rPr>
        <w:t>Rim I</w:t>
      </w:r>
      <w:r>
        <w:rPr>
          <w:szCs w:val="24"/>
        </w:rPr>
        <w:t>I</w:t>
      </w:r>
      <w:r w:rsidRPr="003F4E66">
        <w:rPr>
          <w:szCs w:val="24"/>
        </w:rPr>
        <w:t xml:space="preserve"> Uredba</w:t>
      </w:r>
      <w:r>
        <w:rPr>
          <w:szCs w:val="24"/>
        </w:rPr>
        <w:t xml:space="preserve"> EU</w:t>
      </w:r>
    </w:p>
    <w:p w:rsidR="00FA093E" w:rsidRDefault="00FA093E" w:rsidP="00FA093E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Uglješa Grušić, </w:t>
      </w:r>
      <w:r w:rsidRPr="0005502E">
        <w:rPr>
          <w:i/>
          <w:szCs w:val="24"/>
        </w:rPr>
        <w:t>Rim II Uredba Evropske Unije: merodavno pravo za vanugovorne obaveze</w:t>
      </w:r>
      <w:r>
        <w:rPr>
          <w:szCs w:val="24"/>
        </w:rPr>
        <w:t>, Anali PF Beograd 1/2009. (str. 166-189)</w:t>
      </w:r>
    </w:p>
    <w:p w:rsidR="002D5DAD" w:rsidRPr="002D5DAD" w:rsidRDefault="002D5DAD" w:rsidP="002D5DAD">
      <w:pPr>
        <w:pStyle w:val="ListParagraph"/>
      </w:pPr>
    </w:p>
    <w:p w:rsidR="00B44CF0" w:rsidRDefault="00B44CF0"/>
    <w:p w:rsidR="00FA093E" w:rsidRDefault="00FF0257">
      <w:r>
        <w:rPr>
          <w:rFonts w:cs="Times New Roman"/>
        </w:rPr>
        <w:t>→</w:t>
      </w:r>
      <w:r>
        <w:t>U. Grušić, str. 187. i dalje</w:t>
      </w:r>
    </w:p>
    <w:p w:rsidR="00FF0257" w:rsidRDefault="00FF0257"/>
    <w:p w:rsidR="00FA093E" w:rsidRDefault="00FF0257" w:rsidP="00FF0257">
      <w:r>
        <w:t>4.Autonomija volje</w:t>
      </w:r>
    </w:p>
    <w:p w:rsidR="00FF0257" w:rsidRPr="00FF0257" w:rsidRDefault="00FF0257" w:rsidP="00FF0257">
      <w:r>
        <w:t>5. Zaključak</w:t>
      </w:r>
    </w:p>
    <w:p w:rsidR="00FA093E" w:rsidRDefault="00FA093E" w:rsidP="00FA093E"/>
    <w:p w:rsidR="00341C6F" w:rsidRDefault="00265B25" w:rsidP="00341C6F">
      <w:r>
        <w:t xml:space="preserve">U okviru Rim II Uredbe treba koristiti i još jedan članak: </w:t>
      </w:r>
      <w:r w:rsidRPr="00265B25">
        <w:rPr>
          <w:szCs w:val="24"/>
        </w:rPr>
        <w:t xml:space="preserve">Slavko Đorđević, </w:t>
      </w:r>
      <w:r w:rsidRPr="00265B25">
        <w:rPr>
          <w:i/>
          <w:szCs w:val="24"/>
        </w:rPr>
        <w:t>Merodavno pravo za direktnu tužbu oštećenog protiv štetnikovog osiguravača prema pravilima Regulative „Rim II“</w:t>
      </w:r>
      <w:r w:rsidRPr="00265B25">
        <w:rPr>
          <w:szCs w:val="24"/>
        </w:rPr>
        <w:t>, Revija za pravo osiguranja 2/2010</w:t>
      </w:r>
      <w:r w:rsidR="00AC5287">
        <w:rPr>
          <w:szCs w:val="24"/>
        </w:rPr>
        <w:t>,</w:t>
      </w:r>
      <w:r w:rsidR="00341C6F">
        <w:t xml:space="preserve"> str. 9-16.</w:t>
      </w:r>
      <w:r w:rsidR="00AC5287">
        <w:t xml:space="preserve"> </w:t>
      </w:r>
      <w:r w:rsidR="00AC5287">
        <w:rPr>
          <w:rFonts w:cs="Times New Roman"/>
        </w:rPr>
        <w:t>→</w:t>
      </w:r>
    </w:p>
    <w:p w:rsidR="00341C6F" w:rsidRDefault="00AC5287" w:rsidP="00341C6F">
      <w:r>
        <w:rPr>
          <w:rFonts w:cs="Times New Roman"/>
        </w:rPr>
        <w:t>→</w:t>
      </w:r>
    </w:p>
    <w:p w:rsidR="00341C6F" w:rsidRDefault="00341C6F" w:rsidP="00341C6F">
      <w:pPr>
        <w:pStyle w:val="ListParagraph"/>
        <w:numPr>
          <w:ilvl w:val="0"/>
          <w:numId w:val="2"/>
        </w:numPr>
      </w:pPr>
      <w:r>
        <w:t>Primena ugovornog ili deliktnog statuta i čl. 18. Regulative Rim II</w:t>
      </w:r>
    </w:p>
    <w:p w:rsidR="00341C6F" w:rsidRDefault="00341C6F" w:rsidP="00341C6F">
      <w:pPr>
        <w:pStyle w:val="ListParagraph"/>
        <w:numPr>
          <w:ilvl w:val="0"/>
          <w:numId w:val="2"/>
        </w:numPr>
      </w:pPr>
      <w:r>
        <w:t>Merodavno pravo za delikte prema regulativi „Rim II“</w:t>
      </w:r>
    </w:p>
    <w:p w:rsidR="00341C6F" w:rsidRDefault="00341C6F" w:rsidP="00341C6F">
      <w:pPr>
        <w:pStyle w:val="ListParagraph"/>
        <w:numPr>
          <w:ilvl w:val="1"/>
          <w:numId w:val="2"/>
        </w:numPr>
      </w:pPr>
      <w:r>
        <w:t>Opšte pravilo</w:t>
      </w:r>
    </w:p>
    <w:p w:rsidR="00341C6F" w:rsidRDefault="00341C6F" w:rsidP="00341C6F">
      <w:pPr>
        <w:pStyle w:val="ListParagraph"/>
        <w:numPr>
          <w:ilvl w:val="1"/>
          <w:numId w:val="2"/>
        </w:numPr>
      </w:pPr>
      <w:r>
        <w:t>Odgovornost za proizvode</w:t>
      </w:r>
    </w:p>
    <w:p w:rsidR="00341C6F" w:rsidRDefault="00341C6F" w:rsidP="00341C6F">
      <w:pPr>
        <w:pStyle w:val="ListParagraph"/>
        <w:numPr>
          <w:ilvl w:val="1"/>
          <w:numId w:val="2"/>
        </w:numPr>
      </w:pPr>
      <w:r>
        <w:t>Nelojalna konkurencija i radnje ograničavanja slobodne konkurencije</w:t>
      </w:r>
    </w:p>
    <w:p w:rsidR="00341C6F" w:rsidRDefault="00341C6F" w:rsidP="00341C6F">
      <w:pPr>
        <w:pStyle w:val="ListParagraph"/>
        <w:numPr>
          <w:ilvl w:val="1"/>
          <w:numId w:val="2"/>
        </w:numPr>
      </w:pPr>
      <w:r>
        <w:t>Štete natete životnoj sredini</w:t>
      </w:r>
    </w:p>
    <w:p w:rsidR="00341C6F" w:rsidRDefault="00341C6F" w:rsidP="00341C6F">
      <w:pPr>
        <w:pStyle w:val="ListParagraph"/>
        <w:numPr>
          <w:ilvl w:val="1"/>
          <w:numId w:val="2"/>
        </w:numPr>
      </w:pPr>
      <w:r>
        <w:t>Povreda prava intelektualne svojine</w:t>
      </w:r>
    </w:p>
    <w:p w:rsidR="00341C6F" w:rsidRDefault="00341C6F" w:rsidP="00341C6F">
      <w:pPr>
        <w:pStyle w:val="ListParagraph"/>
        <w:numPr>
          <w:ilvl w:val="1"/>
          <w:numId w:val="2"/>
        </w:numPr>
      </w:pPr>
      <w:r>
        <w:t>Štete nanete obustavom rada (štrajk, lokaut)</w:t>
      </w:r>
    </w:p>
    <w:p w:rsidR="00341C6F" w:rsidRDefault="00341C6F" w:rsidP="00341C6F">
      <w:pPr>
        <w:pStyle w:val="ListParagraph"/>
        <w:numPr>
          <w:ilvl w:val="1"/>
          <w:numId w:val="2"/>
        </w:numPr>
      </w:pPr>
      <w:r>
        <w:t>Sporazumni izbor merodavnog prava (autonomija volje)</w:t>
      </w:r>
    </w:p>
    <w:p w:rsidR="00341C6F" w:rsidRDefault="00341C6F" w:rsidP="00341C6F">
      <w:pPr>
        <w:pStyle w:val="ListParagraph"/>
        <w:numPr>
          <w:ilvl w:val="0"/>
          <w:numId w:val="2"/>
        </w:numPr>
      </w:pPr>
      <w:r>
        <w:t>Deliktni statut i pitanje dopuštenosti direktne tužbe  protiv osiguravača odgovornog lica (str. 14)</w:t>
      </w:r>
    </w:p>
    <w:p w:rsidR="00341C6F" w:rsidRPr="0097341D" w:rsidRDefault="00341C6F" w:rsidP="00341C6F">
      <w:pPr>
        <w:pStyle w:val="ListParagraph"/>
        <w:numPr>
          <w:ilvl w:val="0"/>
          <w:numId w:val="2"/>
        </w:numPr>
      </w:pPr>
      <w:r>
        <w:t>Zaključak</w:t>
      </w:r>
    </w:p>
    <w:sectPr w:rsidR="00341C6F" w:rsidRPr="0097341D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31C80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672CC"/>
    <w:multiLevelType w:val="multilevel"/>
    <w:tmpl w:val="339E9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093E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81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5573"/>
    <w:rsid w:val="002655D6"/>
    <w:rsid w:val="00265B25"/>
    <w:rsid w:val="002660B5"/>
    <w:rsid w:val="00266FAA"/>
    <w:rsid w:val="0027010F"/>
    <w:rsid w:val="0027011E"/>
    <w:rsid w:val="002709B8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5DAD"/>
    <w:rsid w:val="002D6FC3"/>
    <w:rsid w:val="002D769F"/>
    <w:rsid w:val="002E085C"/>
    <w:rsid w:val="002E1649"/>
    <w:rsid w:val="002E1A85"/>
    <w:rsid w:val="002E32A0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C6F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87920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549D"/>
    <w:rsid w:val="00445594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2990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5396"/>
    <w:rsid w:val="005F6721"/>
    <w:rsid w:val="005F67F4"/>
    <w:rsid w:val="0060092D"/>
    <w:rsid w:val="00600DA3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71A"/>
    <w:rsid w:val="008B3430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08F7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287"/>
    <w:rsid w:val="00AC5784"/>
    <w:rsid w:val="00AC5C19"/>
    <w:rsid w:val="00AC5F40"/>
    <w:rsid w:val="00AD20C1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C0C"/>
    <w:rsid w:val="00BF3463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832"/>
    <w:rsid w:val="00D270B4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885"/>
    <w:rsid w:val="00E952A8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93E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57"/>
    <w:rsid w:val="00FF02C8"/>
    <w:rsid w:val="00FF07CF"/>
    <w:rsid w:val="00FF0A5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3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0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93E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A093E"/>
    <w:pPr>
      <w:ind w:left="720"/>
      <w:contextualSpacing/>
    </w:pPr>
    <w:rPr>
      <w:rFonts w:eastAsia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A09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ra.kg.ac.rs/index.php/sr/dokumenti/851-modul-5-%E2%80%93-gradjansko-pravo-2/view-categor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1465</Characters>
  <Application>Microsoft Office Word</Application>
  <DocSecurity>0</DocSecurity>
  <Lines>12</Lines>
  <Paragraphs>3</Paragraphs>
  <ScaleCrop>false</ScaleCrop>
  <Company>Deftones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Vlada</cp:lastModifiedBy>
  <cp:revision>10</cp:revision>
  <dcterms:created xsi:type="dcterms:W3CDTF">2020-04-20T23:38:00Z</dcterms:created>
  <dcterms:modified xsi:type="dcterms:W3CDTF">2020-05-10T15:37:00Z</dcterms:modified>
</cp:coreProperties>
</file>