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Грађанско процесно право</w:t>
            </w:r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1F7ABA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sr-Cyrl-RS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  <w:r w:rsidR="001F7ABA">
              <w:rPr>
                <w:rFonts w:eastAsia="SimSun"/>
                <w:b/>
                <w:bCs/>
                <w:iCs/>
                <w:color w:val="000000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7504D8" w:rsidRDefault="007504D8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Latn-RS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sr-Latn-RS"/>
              </w:rPr>
              <w:t>9</w:t>
            </w:r>
            <w:bookmarkStart w:id="0" w:name="_GoBack"/>
            <w:bookmarkEnd w:id="0"/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D21A6E" w:rsidRPr="00D82AA5" w:rsidRDefault="00D21A6E" w:rsidP="00D21A6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Исход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>Сти</w:t>
            </w:r>
            <w:proofErr w:type="spellStart"/>
            <w:r w:rsidRPr="00F5699B">
              <w:t>цање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високог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нивоа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теоријских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сазнања</w:t>
            </w:r>
            <w:proofErr w:type="spellEnd"/>
            <w:r w:rsidRPr="00F5699B">
              <w:t xml:space="preserve"> и </w:t>
            </w:r>
            <w:proofErr w:type="spellStart"/>
            <w:r w:rsidRPr="00F5699B">
              <w:t>практичних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вештина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свега</w:t>
            </w:r>
            <w:proofErr w:type="spellEnd"/>
            <w:r w:rsidRPr="00F5699B">
              <w:t xml:space="preserve"> у </w:t>
            </w:r>
            <w:proofErr w:type="spellStart"/>
            <w:r w:rsidRPr="00F5699B">
              <w:t>области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тзв</w:t>
            </w:r>
            <w:proofErr w:type="spellEnd"/>
            <w:r w:rsidRPr="00F5699B">
              <w:t xml:space="preserve">. </w:t>
            </w:r>
            <w:proofErr w:type="spellStart"/>
            <w:r w:rsidRPr="00F5699B">
              <w:t>функционалног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процесног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права</w:t>
            </w:r>
            <w:proofErr w:type="spellEnd"/>
            <w:r w:rsidRPr="00F5699B">
              <w:t xml:space="preserve">. </w:t>
            </w:r>
            <w:proofErr w:type="spellStart"/>
            <w:r w:rsidRPr="00F5699B">
              <w:t>Ова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сазнања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омогућавају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свршеним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студентима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успешно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учешће</w:t>
            </w:r>
            <w:proofErr w:type="spellEnd"/>
            <w:r w:rsidRPr="00F5699B">
              <w:t xml:space="preserve"> у </w:t>
            </w:r>
            <w:proofErr w:type="spellStart"/>
            <w:r w:rsidRPr="00F5699B">
              <w:t>судским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поступцима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заштите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субјективних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грађанских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права</w:t>
            </w:r>
            <w:proofErr w:type="spellEnd"/>
            <w:r w:rsidRPr="00F5699B">
              <w:t xml:space="preserve">, </w:t>
            </w:r>
            <w:proofErr w:type="spellStart"/>
            <w:r w:rsidRPr="00F5699B">
              <w:t>односно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предузимање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процесних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радњи</w:t>
            </w:r>
            <w:proofErr w:type="spellEnd"/>
            <w:r w:rsidRPr="00F5699B">
              <w:t xml:space="preserve"> у </w:t>
            </w:r>
            <w:proofErr w:type="spellStart"/>
            <w:r w:rsidRPr="00F5699B">
              <w:t>оваквим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поступцима</w:t>
            </w:r>
            <w:proofErr w:type="spellEnd"/>
            <w:r w:rsidRPr="00F5699B">
              <w:t xml:space="preserve"> у </w:t>
            </w:r>
            <w:proofErr w:type="spellStart"/>
            <w:r w:rsidRPr="00F5699B">
              <w:t>различитим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процесним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улогама</w:t>
            </w:r>
            <w:proofErr w:type="spellEnd"/>
            <w:r w:rsidRPr="00F5699B">
              <w:t xml:space="preserve">. </w:t>
            </w:r>
            <w:proofErr w:type="spellStart"/>
            <w:r w:rsidRPr="00F5699B">
              <w:t>Крајњи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исход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је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висок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степен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обучености</w:t>
            </w:r>
            <w:proofErr w:type="spellEnd"/>
            <w:r w:rsidRPr="00F5699B">
              <w:t xml:space="preserve">, </w:t>
            </w:r>
            <w:proofErr w:type="spellStart"/>
            <w:r w:rsidRPr="00F5699B">
              <w:t>односно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оспособљености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за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решавање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конкретних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спорова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применом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грађанског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процесног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права</w:t>
            </w:r>
            <w:proofErr w:type="spellEnd"/>
            <w:r w:rsidRPr="00F5699B">
              <w:t xml:space="preserve"> (</w:t>
            </w:r>
            <w:proofErr w:type="spellStart"/>
            <w:r w:rsidRPr="00F5699B">
              <w:t>вођење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поступка</w:t>
            </w:r>
            <w:proofErr w:type="spellEnd"/>
            <w:r w:rsidRPr="00F5699B">
              <w:t xml:space="preserve">) и </w:t>
            </w:r>
            <w:proofErr w:type="spellStart"/>
            <w:r w:rsidRPr="00F5699B">
              <w:t>материјалног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грађанског</w:t>
            </w:r>
            <w:proofErr w:type="spellEnd"/>
            <w:r w:rsidRPr="00F5699B">
              <w:t xml:space="preserve"> </w:t>
            </w:r>
            <w:proofErr w:type="spellStart"/>
            <w:r w:rsidRPr="00F5699B">
              <w:t>права</w:t>
            </w:r>
            <w:proofErr w:type="spellEnd"/>
            <w:r w:rsidRPr="00F5699B">
              <w:t xml:space="preserve"> (</w:t>
            </w:r>
            <w:proofErr w:type="spellStart"/>
            <w:r w:rsidRPr="00F5699B">
              <w:t>одлучивање</w:t>
            </w:r>
            <w:proofErr w:type="spellEnd"/>
            <w:r w:rsidRPr="00F5699B">
              <w:t>).</w:t>
            </w:r>
          </w:p>
          <w:p w:rsidR="00D21A6E" w:rsidRPr="00F5699B" w:rsidRDefault="00D21A6E" w:rsidP="00D54565">
            <w:pPr>
              <w:spacing w:before="40" w:after="40"/>
              <w:jc w:val="both"/>
            </w:pPr>
          </w:p>
        </w:tc>
      </w:tr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 структура предмета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Pr="00F5699B">
              <w:rPr>
                <w:rFonts w:eastAsia="SimSun"/>
                <w:b/>
                <w:bCs/>
              </w:rPr>
              <w:t xml:space="preserve">и </w:t>
            </w:r>
            <w:proofErr w:type="spellStart"/>
            <w:r w:rsidRPr="00F5699B">
              <w:rPr>
                <w:rFonts w:eastAsia="SimSun"/>
                <w:b/>
                <w:bCs/>
              </w:rPr>
              <w:t>облици</w:t>
            </w:r>
            <w:proofErr w:type="spellEnd"/>
            <w:r w:rsidRPr="00F5699B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Pr="00F5699B">
              <w:rPr>
                <w:rFonts w:eastAsia="SimSun"/>
                <w:b/>
                <w:bCs/>
              </w:rPr>
              <w:t>извођења</w:t>
            </w:r>
            <w:proofErr w:type="spellEnd"/>
            <w:r w:rsidRPr="00F5699B">
              <w:rPr>
                <w:rFonts w:eastAsia="SimSun"/>
                <w:b/>
                <w:bCs/>
              </w:rPr>
              <w:t xml:space="preserve"> </w:t>
            </w:r>
            <w:proofErr w:type="spellStart"/>
            <w:r w:rsidRPr="00F5699B">
              <w:rPr>
                <w:rFonts w:eastAsia="SimSun"/>
                <w:b/>
                <w:bCs/>
              </w:rPr>
              <w:t>наставе</w:t>
            </w:r>
            <w:proofErr w:type="spellEnd"/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5879AC" w:rsidRDefault="00D21A6E" w:rsidP="00D5456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5879AC">
              <w:rPr>
                <w:b/>
                <w:lang w:val="ru-RU"/>
              </w:rPr>
              <w:t xml:space="preserve">15 </w:t>
            </w:r>
            <w:r w:rsidRPr="005879AC">
              <w:rPr>
                <w:lang w:val="ru-RU"/>
              </w:rPr>
              <w:t>седмица (1 дан недељно 5</w:t>
            </w:r>
            <w:r w:rsidRPr="005879AC">
              <w:rPr>
                <w:b/>
                <w:lang w:val="ru-RU"/>
              </w:rPr>
              <w:t xml:space="preserve"> </w:t>
            </w:r>
            <w:r w:rsidRPr="005879AC">
              <w:rPr>
                <w:lang w:val="ru-RU"/>
              </w:rPr>
              <w:t>час</w:t>
            </w:r>
            <w:proofErr w:type="spellStart"/>
            <w:r w:rsidRPr="005879AC">
              <w:t>ова</w:t>
            </w:r>
            <w:proofErr w:type="spellEnd"/>
            <w:r w:rsidRPr="005879AC">
              <w:rPr>
                <w:lang w:val="ru-RU"/>
              </w:rPr>
              <w:t xml:space="preserve">), односно </w:t>
            </w:r>
            <w:r w:rsidRPr="005879AC">
              <w:rPr>
                <w:b/>
                <w:lang w:val="ru-RU"/>
              </w:rPr>
              <w:t xml:space="preserve">75 </w:t>
            </w:r>
            <w:r w:rsidRPr="005879AC">
              <w:rPr>
                <w:lang w:val="ru-RU"/>
              </w:rPr>
              <w:t>сати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ru-RU"/>
              </w:rPr>
              <w:t xml:space="preserve"> целина: 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Pr="005879AC">
              <w:rPr>
                <w:b/>
                <w:lang w:val="ru-RU"/>
              </w:rPr>
              <w:t>43</w:t>
            </w:r>
            <w:r w:rsidRPr="005879AC">
              <w:rPr>
                <w:lang w:val="sr-Cyrl-CS"/>
              </w:rPr>
              <w:t xml:space="preserve"> часа предавања (</w:t>
            </w:r>
            <w:r w:rsidRPr="005879AC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5879AC">
              <w:rPr>
                <w:lang w:val="sr-Cyrl-CS"/>
              </w:rPr>
              <w:t xml:space="preserve">међународни стандарди </w:t>
            </w:r>
            <w:r w:rsidRPr="005879AC">
              <w:rPr>
                <w:lang w:val="ru-RU"/>
              </w:rPr>
              <w:t xml:space="preserve">о судској </w:t>
            </w:r>
            <w:r w:rsidRPr="005879AC">
              <w:rPr>
                <w:lang w:val="ru-RU"/>
              </w:rPr>
              <w:lastRenderedPageBreak/>
              <w:t>власти, судовима и судијама и начела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престанак судијске функције;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5879AC">
              <w:rPr>
                <w:lang w:val="sr-Cyrl-CS"/>
              </w:rPr>
              <w:t xml:space="preserve">укупно 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предавања.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>Трећи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Ванпарнични поступци</w:t>
            </w:r>
            <w:r w:rsidRPr="005879AC">
              <w:rPr>
                <w:lang w:val="sr-Cyrl-CS"/>
              </w:rPr>
              <w:t xml:space="preserve"> - укупно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међа.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5879AC">
              <w:rPr>
                <w:b/>
                <w:lang w:val="sr-Cyrl-CS"/>
              </w:rPr>
              <w:t>Четврти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Извршно процесно право - Извршни поступак</w:t>
            </w:r>
            <w:r w:rsidRPr="005879AC">
              <w:rPr>
                <w:lang w:val="sr-Cyrl-CS"/>
              </w:rPr>
              <w:t xml:space="preserve"> -  укупно </w:t>
            </w:r>
            <w:r w:rsidRPr="005879AC">
              <w:rPr>
                <w:b/>
                <w:lang w:val="sr-Cyrl-CS"/>
              </w:rPr>
              <w:t>20</w:t>
            </w:r>
            <w:r w:rsidRPr="005879AC">
              <w:rPr>
                <w:lang w:val="sr-Cyrl-CS"/>
              </w:rPr>
              <w:t xml:space="preserve"> часова предавања (пре</w:t>
            </w:r>
            <w:r w:rsidRPr="005879AC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5879AC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5879AC">
              <w:rPr>
                <w:lang w:val="ru-RU"/>
              </w:rPr>
              <w:t xml:space="preserve">; начела извршне судске процедуре; средства и предмети извршења; обим извршења и обезбеђења; покретање поступка (извршне исправе, извршност, подобност, предлог за извршење); </w:t>
            </w:r>
            <w:r w:rsidRPr="005879AC">
              <w:rPr>
                <w:lang w:val="ru-RU"/>
              </w:rPr>
              <w:lastRenderedPageBreak/>
              <w:t>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5879AC">
              <w:rPr>
                <w:color w:val="FF0000"/>
                <w:lang w:val="ru-RU"/>
              </w:rPr>
              <w:t xml:space="preserve"> </w:t>
            </w:r>
            <w:r w:rsidRPr="005879AC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</w:t>
            </w:r>
            <w:r w:rsidRPr="005879AC">
              <w:t>н</w:t>
            </w:r>
            <w:r w:rsidRPr="005879AC">
              <w:rPr>
                <w:lang w:val="ru-RU"/>
              </w:rPr>
              <w:t>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5879AC">
              <w:t>ж</w:t>
            </w:r>
            <w:r w:rsidRPr="005879AC">
              <w:rPr>
                <w:lang w:val="ru-RU"/>
              </w:rPr>
              <w:t>њење и предаја непокретности;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Пети део - Поступак обезбеђења</w:t>
            </w:r>
            <w:r w:rsidRPr="005879AC">
              <w:rPr>
                <w:lang w:val="ru-RU"/>
              </w:rPr>
              <w:t xml:space="preserve"> - укупно </w:t>
            </w:r>
            <w:r w:rsidRPr="005879AC">
              <w:rPr>
                <w:b/>
                <w:lang w:val="ru-RU"/>
              </w:rPr>
              <w:t>2</w:t>
            </w:r>
            <w:r w:rsidRPr="005879AC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</w:t>
            </w:r>
            <w:r>
              <w:rPr>
                <w:lang w:val="ru-RU"/>
              </w:rPr>
              <w:t xml:space="preserve">има на основу извршне исправе; </w:t>
            </w:r>
            <w:r w:rsidRPr="005879AC">
              <w:rPr>
                <w:lang w:val="ru-RU"/>
              </w:rPr>
              <w:t>претходне мере; привремене мере; регистар судских забрана).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>Предавања  су комбинација предавања екс-катедра, уз видео презентације и дискусије, анализе</w:t>
            </w:r>
            <w:r>
              <w:rPr>
                <w:lang w:val="ru-RU"/>
              </w:rPr>
              <w:t xml:space="preserve"> парничних предмета и симулацијa</w:t>
            </w:r>
            <w:r w:rsidRPr="005879AC">
              <w:rPr>
                <w:lang w:val="ru-RU"/>
              </w:rPr>
              <w:t xml:space="preserve"> главне расправе</w:t>
            </w:r>
            <w:r>
              <w:rPr>
                <w:lang w:val="ru-RU"/>
              </w:rPr>
              <w:t xml:space="preserve"> у парничном поступку</w:t>
            </w:r>
            <w:r>
              <w:rPr>
                <w:lang w:val="sr-Latn-RS"/>
              </w:rPr>
              <w:t xml:space="preserve">, </w:t>
            </w:r>
            <w:r>
              <w:rPr>
                <w:lang w:val="sr-Cyrl-RS"/>
              </w:rPr>
              <w:t>као</w:t>
            </w:r>
            <w:r>
              <w:rPr>
                <w:lang w:val="ru-RU"/>
              </w:rPr>
              <w:t xml:space="preserve"> </w:t>
            </w:r>
            <w:r w:rsidRPr="005879AC">
              <w:rPr>
                <w:lang w:val="ru-RU"/>
              </w:rPr>
              <w:t>и анализе ванпарничних и извршних предмета, односно другог вида активног учешћа студената у настави. 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значаја или интереса за будући практичан рад, и сл. </w:t>
            </w:r>
            <w:r w:rsidRPr="005879AC">
              <w:rPr>
                <w:lang w:val="ru-RU"/>
              </w:rPr>
              <w:lastRenderedPageBreak/>
              <w:t>Припрема за предавања подразумева савладавање претходно обрађених тема.</w:t>
            </w:r>
          </w:p>
          <w:p w:rsidR="00D21A6E" w:rsidRDefault="00D21A6E" w:rsidP="00D54565">
            <w:pPr>
              <w:spacing w:before="40" w:after="40"/>
              <w:jc w:val="both"/>
              <w:rPr>
                <w:lang w:val="ru-RU"/>
              </w:rPr>
            </w:pPr>
            <w:proofErr w:type="spellStart"/>
            <w:r w:rsidRPr="005879AC">
              <w:t>Организовање</w:t>
            </w:r>
            <w:proofErr w:type="spellEnd"/>
            <w:r w:rsidRPr="005879AC">
              <w:t xml:space="preserve"> </w:t>
            </w:r>
            <w:r w:rsidRPr="005879AC">
              <w:rPr>
                <w:lang w:val="ru-RU"/>
              </w:rPr>
              <w:t>посета</w:t>
            </w:r>
            <w:r>
              <w:rPr>
                <w:lang w:val="ru-RU"/>
              </w:rPr>
              <w:t xml:space="preserve"> </w:t>
            </w:r>
            <w:r>
              <w:rPr>
                <w:lang w:val="sr-Latn-RS"/>
              </w:rPr>
              <w:t>O</w:t>
            </w:r>
            <w:r w:rsidRPr="005879AC">
              <w:rPr>
                <w:lang w:val="ru-RU"/>
              </w:rPr>
              <w:t>сновном</w:t>
            </w:r>
            <w:r>
              <w:rPr>
                <w:lang w:val="ru-RU"/>
              </w:rPr>
              <w:t xml:space="preserve"> суду у Крагујевцу</w:t>
            </w:r>
            <w:r>
              <w:rPr>
                <w:lang w:val="sr-Latn-RS"/>
              </w:rPr>
              <w:t xml:space="preserve">, </w:t>
            </w:r>
            <w:r w:rsidRPr="005879AC">
              <w:rPr>
                <w:lang w:val="ru-RU"/>
              </w:rPr>
              <w:t>Вишем</w:t>
            </w:r>
            <w:r>
              <w:rPr>
                <w:lang w:val="ru-RU"/>
              </w:rPr>
              <w:t xml:space="preserve"> суду у Крагујевцу</w:t>
            </w:r>
            <w:r w:rsidRPr="005879AC">
              <w:rPr>
                <w:lang w:val="ru-RU"/>
              </w:rPr>
              <w:t xml:space="preserve"> </w:t>
            </w:r>
            <w:r>
              <w:rPr>
                <w:lang w:val="sr-Cyrl-RS"/>
              </w:rPr>
              <w:t xml:space="preserve">и Апелационом </w:t>
            </w:r>
            <w:r w:rsidRPr="005879AC">
              <w:rPr>
                <w:lang w:val="ru-RU"/>
              </w:rPr>
              <w:t>суду</w:t>
            </w:r>
            <w:r w:rsidRPr="005879AC">
              <w:t xml:space="preserve"> у </w:t>
            </w:r>
            <w:proofErr w:type="spellStart"/>
            <w:r w:rsidRPr="005879AC">
              <w:t>Крагујевцу</w:t>
            </w:r>
            <w:proofErr w:type="spellEnd"/>
            <w:r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практичним знањима и вешти</w:t>
            </w:r>
            <w:r>
              <w:rPr>
                <w:lang w:val="ru-RU"/>
              </w:rPr>
              <w:t xml:space="preserve">нама, а сходно </w:t>
            </w:r>
            <w:r>
              <w:rPr>
                <w:lang w:val="sr-Cyrl-RS"/>
              </w:rPr>
              <w:t>успостављеној сарадњи (потписаним споразумима) Факултета</w:t>
            </w:r>
            <w:r w:rsidRPr="00FB3010">
              <w:rPr>
                <w:lang w:val="sr-Cyrl-RS"/>
              </w:rPr>
              <w:t xml:space="preserve"> са правосудним институцијама, посебно након почетка рада „Палате правде“</w:t>
            </w:r>
            <w:r>
              <w:rPr>
                <w:lang w:val="sr-Cyrl-RS"/>
              </w:rPr>
              <w:t>.</w:t>
            </w:r>
          </w:p>
          <w:p w:rsidR="00D21A6E" w:rsidRPr="005879AC" w:rsidRDefault="00D21A6E" w:rsidP="00D54565">
            <w:pPr>
              <w:spacing w:before="40" w:after="40"/>
              <w:jc w:val="both"/>
            </w:pPr>
            <w:r w:rsidRPr="005879AC">
              <w:rPr>
                <w:rFonts w:eastAsia="SimSun"/>
                <w:lang w:val="sr-Cyrl-CS"/>
              </w:rPr>
              <w:t xml:space="preserve">У извођењу </w:t>
            </w:r>
            <w:proofErr w:type="spellStart"/>
            <w:r w:rsidRPr="005879AC">
              <w:t>наставних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активности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на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Факултету</w:t>
            </w:r>
            <w:proofErr w:type="spellEnd"/>
            <w:r w:rsidRPr="005879AC">
              <w:rPr>
                <w:rFonts w:eastAsia="SimSun"/>
                <w:lang w:val="sr-Cyrl-CS"/>
              </w:rPr>
              <w:t xml:space="preserve"> планирано </w:t>
            </w:r>
            <w:r w:rsidRPr="005879AC">
              <w:rPr>
                <w:rFonts w:eastAsia="SimSun"/>
              </w:rPr>
              <w:t xml:space="preserve">je </w:t>
            </w:r>
            <w:proofErr w:type="spellStart"/>
            <w:r w:rsidRPr="005879AC">
              <w:rPr>
                <w:rFonts w:eastAsia="SimSun"/>
              </w:rPr>
              <w:t>укључивање</w:t>
            </w:r>
            <w:proofErr w:type="spellEnd"/>
            <w:r w:rsidRPr="005879AC">
              <w:rPr>
                <w:rFonts w:eastAsia="SimSun"/>
              </w:rPr>
              <w:t xml:space="preserve"> </w:t>
            </w:r>
            <w:r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Pr="005879AC">
              <w:t>.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току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семестра</w:t>
            </w:r>
            <w:proofErr w:type="spellEnd"/>
            <w:r w:rsidRPr="005879AC">
              <w:t xml:space="preserve"> </w:t>
            </w:r>
            <w:r w:rsidRPr="005879AC">
              <w:rPr>
                <w:lang w:val="sr-Cyrl-CS"/>
              </w:rPr>
              <w:t xml:space="preserve">у коме се изводи настава из наставне дисциплине Грађанско процесно право организују се и вежбе, </w:t>
            </w:r>
            <w:proofErr w:type="spellStart"/>
            <w:r w:rsidRPr="005879AC">
              <w:rPr>
                <w:lang w:val="fr-FR"/>
              </w:rPr>
              <w:t>седмично</w:t>
            </w:r>
            <w:proofErr w:type="spellEnd"/>
            <w:r w:rsidRPr="005879AC">
              <w:t xml:space="preserve">, </w:t>
            </w: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једном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термину</w:t>
            </w:r>
            <w:proofErr w:type="spellEnd"/>
            <w:r w:rsidRPr="005879AC">
              <w:t xml:space="preserve">, </w:t>
            </w:r>
            <w:r w:rsidRPr="005879AC">
              <w:rPr>
                <w:lang w:val="sr-Cyrl-CS"/>
              </w:rPr>
              <w:t xml:space="preserve">у трајању од по </w:t>
            </w:r>
            <w:r w:rsidRPr="005879AC">
              <w:rPr>
                <w:b/>
                <w:bCs/>
                <w:lang w:val="sr-Cyrl-CS"/>
              </w:rPr>
              <w:t>2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часа</w:t>
            </w:r>
            <w:proofErr w:type="spellEnd"/>
            <w:r>
              <w:rPr>
                <w:lang w:val="sr-Cyrl-RS"/>
              </w:rPr>
              <w:t xml:space="preserve"> (укупно 30 часова)</w:t>
            </w:r>
            <w:r w:rsidRPr="005879AC">
              <w:t xml:space="preserve">. </w:t>
            </w:r>
          </w:p>
          <w:p w:rsidR="00D21A6E" w:rsidRPr="005879AC" w:rsidRDefault="00D21A6E" w:rsidP="00D54565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D21A6E" w:rsidRPr="00F5699B" w:rsidRDefault="00D21A6E" w:rsidP="00D54565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F5699B">
              <w:rPr>
                <w:bCs/>
              </w:rPr>
              <w:t>Др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Санда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Ћорац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доцент</w:t>
            </w:r>
            <w:proofErr w:type="spellEnd"/>
            <w:r w:rsidRPr="00F5699B">
              <w:rPr>
                <w:bCs/>
              </w:rPr>
              <w:t xml:space="preserve">, </w:t>
            </w:r>
            <w:r w:rsidRPr="00F5699B">
              <w:rPr>
                <w:bCs/>
                <w:lang w:val="sr-Cyrl-CS"/>
              </w:rPr>
              <w:t>ужа</w:t>
            </w:r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грађанскоправ</w:t>
            </w:r>
            <w:proofErr w:type="spellEnd"/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Универзитет</w:t>
            </w:r>
            <w:proofErr w:type="spellEnd"/>
            <w:r w:rsidRPr="00F5699B">
              <w:rPr>
                <w:bCs/>
              </w:rPr>
              <w:t xml:space="preserve"> у </w:t>
            </w:r>
            <w:proofErr w:type="spellStart"/>
            <w:r w:rsidRPr="00F5699B">
              <w:rPr>
                <w:bCs/>
              </w:rPr>
              <w:t>Крагујевцу</w:t>
            </w:r>
            <w:proofErr w:type="spellEnd"/>
          </w:p>
          <w:p w:rsidR="00D21A6E" w:rsidRPr="00F5699B" w:rsidRDefault="00D21A6E" w:rsidP="00D54565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ул</w:t>
            </w:r>
            <w:proofErr w:type="spellEnd"/>
            <w:r w:rsidRPr="00F5699B">
              <w:rPr>
                <w:bCs/>
              </w:rPr>
              <w:t xml:space="preserve">. </w:t>
            </w:r>
            <w:proofErr w:type="spellStart"/>
            <w:r w:rsidRPr="00F5699B">
              <w:rPr>
                <w:bCs/>
              </w:rPr>
              <w:t>Јована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Цвијића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бр</w:t>
            </w:r>
            <w:proofErr w:type="spellEnd"/>
            <w:r w:rsidRPr="00F5699B">
              <w:rPr>
                <w:bCs/>
              </w:rPr>
              <w:t xml:space="preserve">. 1, 34000 </w:t>
            </w:r>
            <w:proofErr w:type="spellStart"/>
            <w:r w:rsidRPr="00F5699B">
              <w:rPr>
                <w:bCs/>
              </w:rPr>
              <w:t>Крагујевац</w:t>
            </w:r>
            <w:proofErr w:type="spellEnd"/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  Б-110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>
              <w:rPr>
                <w:lang w:val="sr-Cyrl-CS"/>
              </w:rPr>
              <w:t xml:space="preserve"> среда, 11-13</w:t>
            </w:r>
            <w:r w:rsidRPr="00F5699B">
              <w:rPr>
                <w:lang w:val="sr-Cyrl-CS"/>
              </w:rPr>
              <w:t xml:space="preserve"> часова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:rsidR="00D21A6E" w:rsidRPr="00897251" w:rsidRDefault="00D21A6E" w:rsidP="00D54565">
            <w:pPr>
              <w:spacing w:before="40" w:after="40"/>
              <w:jc w:val="both"/>
              <w:rPr>
                <w:i/>
              </w:rPr>
            </w:pPr>
            <w:r w:rsidRPr="00897251">
              <w:rPr>
                <w:i/>
                <w:lang w:val="sr-Cyrl-CS"/>
              </w:rPr>
              <w:t>Е-м</w:t>
            </w:r>
            <w:r w:rsidRPr="00897251">
              <w:rPr>
                <w:i/>
                <w:lang w:val="sr-Latn-CS"/>
              </w:rPr>
              <w:t>ail</w:t>
            </w:r>
            <w:r w:rsidRPr="00897251">
              <w:rPr>
                <w:i/>
                <w:lang w:val="sr-Cyrl-CS"/>
              </w:rPr>
              <w:t xml:space="preserve">: </w:t>
            </w:r>
            <w:r w:rsidRPr="00897251">
              <w:rPr>
                <w:i/>
              </w:rPr>
              <w:t>scorac@jura.kg.ac.rs</w:t>
            </w:r>
          </w:p>
          <w:p w:rsidR="00D21A6E" w:rsidRPr="00897251" w:rsidRDefault="00D21A6E" w:rsidP="00D54565">
            <w:pPr>
              <w:spacing w:before="40" w:after="40"/>
              <w:jc w:val="both"/>
              <w:rPr>
                <w:i/>
                <w:lang w:val="pl-PL"/>
              </w:rPr>
            </w:pPr>
            <w:r w:rsidRPr="00897251">
              <w:rPr>
                <w:i/>
                <w:lang w:val="pl-PL"/>
              </w:rPr>
              <w:t>W</w:t>
            </w:r>
            <w:r w:rsidRPr="00897251">
              <w:rPr>
                <w:i/>
              </w:rPr>
              <w:t>е</w:t>
            </w:r>
            <w:r w:rsidRPr="00897251">
              <w:rPr>
                <w:i/>
                <w:lang w:val="sr-Cyrl-CS"/>
              </w:rPr>
              <w:t>b</w:t>
            </w:r>
            <w:r w:rsidRPr="00897251">
              <w:rPr>
                <w:i/>
                <w:lang w:val="pl-PL"/>
              </w:rPr>
              <w:t>: htp://www.jura.kg.ac.rs</w:t>
            </w:r>
          </w:p>
          <w:p w:rsidR="00D21A6E" w:rsidRPr="00F5699B" w:rsidRDefault="00D21A6E" w:rsidP="00D54565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сараднику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597DC5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 xml:space="preserve">Јелена </w:t>
            </w:r>
            <w:r w:rsidRPr="00597DC5">
              <w:rPr>
                <w:rFonts w:eastAsia="SimSun"/>
                <w:lang w:val="sr-Cyrl-CS"/>
              </w:rPr>
              <w:t>Чановић</w:t>
            </w:r>
            <w:r>
              <w:rPr>
                <w:rFonts w:eastAsia="SimSun"/>
                <w:lang w:val="sr-Cyrl-CS"/>
              </w:rPr>
              <w:t xml:space="preserve"> Спасојевић</w:t>
            </w:r>
            <w:r w:rsidRPr="00597DC5">
              <w:rPr>
                <w:rFonts w:eastAsia="SimSun"/>
                <w:lang w:val="sr-Cyrl-CS"/>
              </w:rPr>
              <w:t>, асистент, ужа грађанскоправна научна област, Правни факултет, Универзитет у Крагујевцу</w:t>
            </w:r>
          </w:p>
          <w:p w:rsidR="00D21A6E" w:rsidRPr="00597DC5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Контакт адреса: Правни факултет, ул. Јована Цвијића бр. 1, 34000 Крагујевац</w:t>
            </w:r>
          </w:p>
          <w:p w:rsidR="00D21A6E" w:rsidRPr="00597DC5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Кабинет број: Б-102</w:t>
            </w:r>
          </w:p>
          <w:p w:rsidR="00D21A6E" w:rsidRPr="00597DC5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Термин за  консултације: петак, 11-13</w:t>
            </w:r>
            <w:r w:rsidRPr="00597DC5">
              <w:rPr>
                <w:rFonts w:eastAsia="SimSun"/>
                <w:lang w:val="sr-Cyrl-CS"/>
              </w:rPr>
              <w:t xml:space="preserve"> часова</w:t>
            </w:r>
          </w:p>
          <w:p w:rsidR="00D21A6E" w:rsidRPr="00597DC5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Контакт телефон: (034) 306 552</w:t>
            </w:r>
          </w:p>
          <w:p w:rsidR="00D21A6E" w:rsidRPr="00597DC5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Е-мail: jcanovic@jura.kg.ac.rs</w:t>
            </w:r>
          </w:p>
          <w:p w:rsidR="00D21A6E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  <w:r w:rsidRPr="00597DC5">
              <w:rPr>
                <w:rFonts w:eastAsia="SimSun"/>
                <w:lang w:val="sr-Cyrl-CS"/>
              </w:rPr>
              <w:t>Wеb: htp://www.jura.kg.ac.rs</w:t>
            </w:r>
          </w:p>
          <w:p w:rsidR="00D21A6E" w:rsidRDefault="00D21A6E" w:rsidP="00D54565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грађанскоправ</w:t>
            </w:r>
            <w:proofErr w:type="spellEnd"/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Универзитет</w:t>
            </w:r>
            <w:proofErr w:type="spellEnd"/>
            <w:r w:rsidRPr="00F5699B">
              <w:rPr>
                <w:bCs/>
              </w:rPr>
              <w:t xml:space="preserve"> у </w:t>
            </w:r>
            <w:proofErr w:type="spellStart"/>
            <w:r w:rsidRPr="00F5699B">
              <w:rPr>
                <w:bCs/>
              </w:rPr>
              <w:t>Крагујевцу</w:t>
            </w:r>
            <w:proofErr w:type="spellEnd"/>
          </w:p>
          <w:p w:rsidR="00D21A6E" w:rsidRPr="00F5699B" w:rsidRDefault="00D21A6E" w:rsidP="00D54565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 xml:space="preserve">, </w:t>
            </w:r>
            <w:proofErr w:type="spellStart"/>
            <w:r w:rsidRPr="00F5699B">
              <w:rPr>
                <w:bCs/>
              </w:rPr>
              <w:t>ул</w:t>
            </w:r>
            <w:proofErr w:type="spellEnd"/>
            <w:r w:rsidRPr="00F5699B">
              <w:rPr>
                <w:bCs/>
              </w:rPr>
              <w:t xml:space="preserve">. </w:t>
            </w:r>
            <w:proofErr w:type="spellStart"/>
            <w:r w:rsidRPr="00F5699B">
              <w:rPr>
                <w:bCs/>
              </w:rPr>
              <w:t>Јована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Цвијића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бр</w:t>
            </w:r>
            <w:proofErr w:type="spellEnd"/>
            <w:r w:rsidRPr="00F5699B">
              <w:rPr>
                <w:bCs/>
              </w:rPr>
              <w:t xml:space="preserve">. 1, 34000 </w:t>
            </w:r>
            <w:proofErr w:type="spellStart"/>
            <w:r w:rsidRPr="00F5699B">
              <w:rPr>
                <w:bCs/>
              </w:rPr>
              <w:t>Крагујевац</w:t>
            </w:r>
            <w:proofErr w:type="spellEnd"/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</w:t>
            </w:r>
            <w:r>
              <w:rPr>
                <w:lang w:val="sr-Cyrl-CS"/>
              </w:rPr>
              <w:t xml:space="preserve"> А-214</w:t>
            </w:r>
          </w:p>
          <w:p w:rsidR="00D21A6E" w:rsidRPr="00F5699B" w:rsidRDefault="00D21A6E" w:rsidP="00D54565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>
              <w:rPr>
                <w:lang w:val="sr-Cyrl-RS"/>
              </w:rPr>
              <w:t>четвртак</w:t>
            </w:r>
            <w:r>
              <w:t>,11 -</w:t>
            </w:r>
            <w:r>
              <w:rPr>
                <w:lang w:val="sr-Cyrl-RS"/>
              </w:rPr>
              <w:t xml:space="preserve"> </w:t>
            </w:r>
            <w:r>
              <w:t>13</w:t>
            </w:r>
            <w:r w:rsidRPr="00F5699B">
              <w:rPr>
                <w:lang w:val="sr-Cyrl-CS"/>
              </w:rPr>
              <w:t xml:space="preserve"> часова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>
              <w:t>306 567</w:t>
            </w:r>
          </w:p>
          <w:p w:rsidR="00D21A6E" w:rsidRPr="00897251" w:rsidRDefault="00D21A6E" w:rsidP="00D54565">
            <w:pPr>
              <w:spacing w:before="40" w:after="40"/>
              <w:jc w:val="both"/>
              <w:rPr>
                <w:i/>
              </w:rPr>
            </w:pPr>
            <w:r w:rsidRPr="00897251">
              <w:rPr>
                <w:i/>
                <w:lang w:val="sr-Cyrl-CS"/>
              </w:rPr>
              <w:t>Е-м</w:t>
            </w:r>
            <w:r w:rsidRPr="00897251">
              <w:rPr>
                <w:i/>
                <w:lang w:val="sr-Latn-CS"/>
              </w:rPr>
              <w:t>ail</w:t>
            </w:r>
            <w:r w:rsidRPr="00897251">
              <w:rPr>
                <w:i/>
                <w:lang w:val="sr-Cyrl-CS"/>
              </w:rPr>
              <w:t>:</w:t>
            </w:r>
            <w:r w:rsidRPr="00897251">
              <w:rPr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Pr="00897251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D21A6E" w:rsidRPr="00897251" w:rsidRDefault="00D21A6E" w:rsidP="00D54565">
            <w:pPr>
              <w:spacing w:before="40" w:after="40"/>
              <w:jc w:val="both"/>
              <w:rPr>
                <w:i/>
                <w:lang w:val="pl-PL"/>
              </w:rPr>
            </w:pPr>
            <w:r w:rsidRPr="00897251">
              <w:rPr>
                <w:i/>
                <w:lang w:val="pl-PL"/>
              </w:rPr>
              <w:t>W</w:t>
            </w:r>
            <w:r w:rsidRPr="00897251">
              <w:rPr>
                <w:i/>
              </w:rPr>
              <w:t>е</w:t>
            </w:r>
            <w:r w:rsidRPr="00897251">
              <w:rPr>
                <w:i/>
                <w:lang w:val="sr-Cyrl-CS"/>
              </w:rPr>
              <w:t>b</w:t>
            </w:r>
            <w:r w:rsidRPr="00897251">
              <w:rPr>
                <w:i/>
                <w:lang w:val="pl-PL"/>
              </w:rPr>
              <w:t>: htp://www.jura.kg.ac.rs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Начин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:rsidR="00D21A6E" w:rsidRDefault="00D21A6E" w:rsidP="00D54565">
            <w:pPr>
              <w:spacing w:before="40" w:after="40"/>
              <w:jc w:val="both"/>
            </w:pPr>
            <w:r>
              <w:rPr>
                <w:lang w:val="sr-Latn-CS"/>
              </w:rPr>
              <w:t>Коначна оцена из овог предмета састоји се из укупног број</w:t>
            </w:r>
            <w:r>
              <w:t>а</w:t>
            </w:r>
            <w:r>
              <w:rPr>
                <w:lang w:val="sr-Latn-CS"/>
              </w:rPr>
              <w:t xml:space="preserve"> сабраних предиспитних </w:t>
            </w:r>
            <w:r>
              <w:t xml:space="preserve">и </w:t>
            </w:r>
            <w:r>
              <w:rPr>
                <w:lang w:val="sr-Latn-CS"/>
              </w:rPr>
              <w:t>испитних поена</w:t>
            </w:r>
            <w:r>
              <w:t xml:space="preserve">. </w:t>
            </w:r>
          </w:p>
          <w:p w:rsidR="00D21A6E" w:rsidRDefault="00D21A6E" w:rsidP="00D54565">
            <w:pPr>
              <w:jc w:val="both"/>
              <w:rPr>
                <w:lang w:val="sr-Cyrl-CS"/>
              </w:rPr>
            </w:pPr>
            <w:r w:rsidRPr="00623847">
              <w:rPr>
                <w:lang w:val="sr-Latn-CS"/>
              </w:rPr>
              <w:t>Допринос појединачних оцена коначној је следећи:</w:t>
            </w:r>
            <w:r w:rsidRPr="00623847">
              <w:rPr>
                <w:lang w:val="sr-Cyrl-CS"/>
              </w:rPr>
              <w:t xml:space="preserve"> </w:t>
            </w:r>
          </w:p>
          <w:p w:rsidR="00D21A6E" w:rsidRDefault="00D21A6E" w:rsidP="00D54565">
            <w:pPr>
              <w:jc w:val="both"/>
              <w:rPr>
                <w:lang w:val="sr-Cyrl-CS"/>
              </w:rPr>
            </w:pPr>
          </w:p>
          <w:p w:rsidR="00D21A6E" w:rsidRPr="00623847" w:rsidRDefault="00D21A6E" w:rsidP="00D54565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предавањима:  15</w:t>
            </w:r>
            <w:r>
              <w:t xml:space="preserve"> </w:t>
            </w:r>
            <w:proofErr w:type="spellStart"/>
            <w:r>
              <w:t>поена</w:t>
            </w:r>
            <w:proofErr w:type="spellEnd"/>
          </w:p>
          <w:p w:rsidR="00D21A6E" w:rsidRDefault="00D21A6E" w:rsidP="00D54565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вежбама: 15 поена</w:t>
            </w:r>
          </w:p>
          <w:p w:rsidR="00D21A6E" w:rsidRPr="00E43477" w:rsidRDefault="00D21A6E" w:rsidP="00D54565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proofErr w:type="spellStart"/>
            <w:r>
              <w:t>Колоквијуми</w:t>
            </w:r>
            <w:proofErr w:type="spellEnd"/>
            <w:r>
              <w:t xml:space="preserve"> –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ослобађајућа</w:t>
            </w:r>
            <w:proofErr w:type="spellEnd"/>
            <w:r>
              <w:t xml:space="preserve"> </w:t>
            </w:r>
            <w:proofErr w:type="spellStart"/>
            <w:r>
              <w:t>колоквијума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поена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колоквијуму</w:t>
            </w:r>
            <w:proofErr w:type="spellEnd"/>
            <w:r>
              <w:t xml:space="preserve"> (</w:t>
            </w:r>
            <w:proofErr w:type="spellStart"/>
            <w:r>
              <w:t>укупно</w:t>
            </w:r>
            <w:proofErr w:type="spellEnd"/>
            <w:r>
              <w:t xml:space="preserve"> 20 </w:t>
            </w:r>
            <w:proofErr w:type="spellStart"/>
            <w:r>
              <w:t>поена</w:t>
            </w:r>
            <w:proofErr w:type="spellEnd"/>
            <w:r>
              <w:t>)</w:t>
            </w:r>
          </w:p>
          <w:p w:rsidR="00D21A6E" w:rsidRDefault="00D21A6E" w:rsidP="00D54565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:rsidR="00D21A6E" w:rsidRDefault="00D21A6E" w:rsidP="00D54565">
            <w:pPr>
              <w:spacing w:before="40" w:after="40"/>
              <w:jc w:val="both"/>
              <w:rPr>
                <w:b/>
                <w:smallCaps/>
              </w:rPr>
            </w:pPr>
            <w:r w:rsidRPr="00623847">
              <w:rPr>
                <w:lang w:val="sr-Cyrl-RS"/>
              </w:rPr>
              <w:t>За</w:t>
            </w:r>
            <w:r>
              <w:rPr>
                <w:lang w:val="sr-Cyrl-RS"/>
              </w:rPr>
              <w:t xml:space="preserve">вршни испит се полаже писменим путем и усмено, </w:t>
            </w:r>
            <w:r w:rsidRPr="00623847">
              <w:rPr>
                <w:lang w:val="sr-Cyrl-RS"/>
              </w:rPr>
              <w:t>у складу са Правилником о полагању испита и оцењивању</w:t>
            </w:r>
            <w:r>
              <w:rPr>
                <w:lang w:val="sr-Cyrl-RS"/>
              </w:rPr>
              <w:t xml:space="preserve"> на испиту и </w:t>
            </w:r>
            <w:r w:rsidRPr="00623847">
              <w:rPr>
                <w:lang w:val="sr-Cyrl-RS"/>
              </w:rPr>
              <w:t>носи највише 70 поена</w:t>
            </w:r>
            <w:r>
              <w:rPr>
                <w:lang w:val="sr-Cyrl-RS"/>
              </w:rPr>
              <w:t>.</w:t>
            </w:r>
          </w:p>
          <w:p w:rsidR="00D21A6E" w:rsidRDefault="00D21A6E" w:rsidP="00D54565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Услов за приступање завршном испиту је да се у наведеним </w:t>
            </w:r>
            <w:r>
              <w:rPr>
                <w:lang w:val="sr-Cyrl-CS"/>
              </w:rPr>
              <w:t>предиспитним обавезама</w:t>
            </w:r>
            <w:r>
              <w:rPr>
                <w:lang w:val="ru-RU"/>
              </w:rPr>
              <w:t xml:space="preserve"> освоји </w:t>
            </w:r>
            <w:r>
              <w:rPr>
                <w:lang w:val="sr-Cyrl-CS"/>
              </w:rPr>
              <w:t>најмање 30</w:t>
            </w:r>
            <w:r>
              <w:rPr>
                <w:lang w:val="ru-RU"/>
              </w:rPr>
              <w:t xml:space="preserve"> поена</w:t>
            </w:r>
            <w:r>
              <w:t xml:space="preserve">, </w:t>
            </w:r>
            <w:r>
              <w:rPr>
                <w:lang w:val="sr-Cyrl-CS"/>
              </w:rPr>
              <w:t>а студент може освојити за предиспитне обавезе до 50 поена. П</w:t>
            </w:r>
            <w:r>
              <w:rPr>
                <w:lang w:val="ru-RU"/>
              </w:rPr>
              <w:t>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D21A6E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Default="00D21A6E" w:rsidP="00D54565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D21A6E" w:rsidRDefault="00D21A6E" w:rsidP="00D5456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D21A6E" w:rsidRDefault="00D21A6E" w:rsidP="00D5456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D21A6E" w:rsidRDefault="00D21A6E" w:rsidP="00D5456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D21A6E" w:rsidRDefault="00D21A6E" w:rsidP="00D5456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D21A6E" w:rsidRDefault="00D21A6E" w:rsidP="00D5456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D21A6E" w:rsidRDefault="00D21A6E" w:rsidP="00D54565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Default="00D21A6E" w:rsidP="00D54565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D21A6E" w:rsidRPr="0062441A" w:rsidRDefault="00D21A6E" w:rsidP="00D54565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>Б. Познић, В. Ракић-Водинелић, Грађанско процесно право,</w:t>
            </w:r>
            <w:r w:rsidRPr="0062441A">
              <w:rPr>
                <w:lang w:val="sr-Cyrl-CS"/>
              </w:rPr>
              <w:t>Београд, 201</w:t>
            </w:r>
            <w:r w:rsidRPr="00F5699B">
              <w:t>5</w:t>
            </w:r>
            <w:r w:rsidRPr="0062441A">
              <w:rPr>
                <w:lang w:val="sr-Cyrl-CS"/>
              </w:rPr>
              <w:t xml:space="preserve"> (до стечајног поступка и реорганизације у стечају стр. 723 – 801)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Default="00D21A6E" w:rsidP="00D54565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proofErr w:type="spellStart"/>
            <w:r w:rsidRPr="00F5699B">
              <w:rPr>
                <w:b/>
                <w:bCs/>
                <w:u w:val="single"/>
              </w:rPr>
              <w:t>Допунска</w:t>
            </w:r>
            <w:proofErr w:type="spellEnd"/>
            <w:r w:rsidRPr="00F5699B">
              <w:rPr>
                <w:b/>
                <w:bCs/>
                <w:u w:val="single"/>
              </w:rPr>
              <w:t xml:space="preserve"> </w:t>
            </w:r>
            <w:proofErr w:type="spellStart"/>
            <w:r w:rsidRPr="00F5699B">
              <w:rPr>
                <w:b/>
                <w:bCs/>
                <w:u w:val="single"/>
              </w:rPr>
              <w:t>литература</w:t>
            </w:r>
            <w:proofErr w:type="spellEnd"/>
          </w:p>
          <w:p w:rsidR="00D21A6E" w:rsidRPr="00F5699B" w:rsidRDefault="00D21A6E" w:rsidP="00D54565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:rsidR="00D21A6E" w:rsidRPr="0062441A" w:rsidRDefault="00D21A6E" w:rsidP="00D54565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Г.Станковић, </w:t>
            </w:r>
            <w:r>
              <w:rPr>
                <w:lang w:val="sr-Cyrl-CS"/>
              </w:rPr>
              <w:t>В.</w:t>
            </w:r>
            <w:r w:rsidRPr="00F5699B">
              <w:rPr>
                <w:lang w:val="sr-Cyrl-CS"/>
              </w:rPr>
              <w:t>Боранијашевић, Грађанско процесно право,</w:t>
            </w:r>
            <w:r w:rsidRPr="0062441A">
              <w:rPr>
                <w:lang w:val="sr-Cyrl-CS"/>
              </w:rPr>
              <w:t xml:space="preserve">  </w:t>
            </w:r>
            <w:r>
              <w:rPr>
                <w:lang w:val="sr-Cyrl-CS"/>
              </w:rPr>
              <w:t xml:space="preserve">Београд, 2023. 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>
              <w:rPr>
                <w:lang w:val="sr-Cyrl-CS"/>
              </w:rPr>
              <w:t>А.</w:t>
            </w:r>
            <w:r w:rsidRPr="00342C7C">
              <w:rPr>
                <w:lang w:val="sr-Cyrl-CS"/>
              </w:rPr>
              <w:t>Јакшић, Грађанско процесно право,  Београд, 2021.</w:t>
            </w:r>
          </w:p>
          <w:p w:rsidR="00D21A6E" w:rsidRPr="009417D5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D21A6E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Pr="009417D5">
              <w:rPr>
                <w:b/>
                <w:i/>
                <w:lang w:val="sr-Cyrl-CS"/>
              </w:rPr>
              <w:t>звори:</w:t>
            </w:r>
            <w:r w:rsidRPr="009417D5"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>Закон о парничном поступку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>("Сл. гласник РС", бр. 72/2011, 49/2013 - одлука УС, 74/2013 - одлука УС, 55/2014, 87/2018, 18/2020 и 10/2023 - др. закон)</w:t>
            </w:r>
          </w:p>
          <w:p w:rsidR="00D21A6E" w:rsidRPr="009417D5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D21A6E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извршењу и обезбеђењу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РС", бр. 106/2015, 106/2016 - аутентично тумачење, 113/2017 - аутентично тумачење, 54/2019, 9/2020 - аутентично тумачење и 10/2023 - др. закон) </w:t>
            </w:r>
          </w:p>
          <w:p w:rsidR="00D21A6E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D21A6E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ванпарничном поступку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СРС", бр. 25/82 и 48/88 и "Сл. гласник РС", бр. 46/95 - др. закон, 18/2005 - др. закон, 85/2012, 45/2013 - др. закон, 55/2014, 6/2015, 106/2015 - др. закон и 14/2022) </w:t>
            </w:r>
          </w:p>
          <w:p w:rsidR="00D21A6E" w:rsidRPr="009417D5" w:rsidRDefault="00D21A6E" w:rsidP="00D5456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D21A6E" w:rsidRPr="00F5699B" w:rsidRDefault="00D21A6E" w:rsidP="00D21A6E">
      <w:pPr>
        <w:spacing w:before="40" w:after="40"/>
        <w:rPr>
          <w:lang w:val="ru-RU"/>
        </w:rPr>
      </w:pPr>
    </w:p>
    <w:p w:rsidR="00D21A6E" w:rsidRPr="00F5699B" w:rsidRDefault="00D21A6E" w:rsidP="00D21A6E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D21A6E" w:rsidRPr="00F5699B" w:rsidTr="00D54565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 права, потреби судске заштите, типови заштите, теорије о парници и уставна начела о судској власти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>
              <w:rPr>
                <w:lang w:val="sr-Cyrl-CS"/>
              </w:rPr>
              <w:t xml:space="preserve">, </w:t>
            </w:r>
            <w:r w:rsidRPr="00F5699B">
              <w:rPr>
                <w:lang w:val="sr-Cyrl-CS"/>
              </w:rPr>
              <w:t xml:space="preserve">појам, предмет и извори ГПП (организационо и функционално процесно право), субјекти у парници 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Pr="00F5699B">
              <w:rPr>
                <w:lang w:val="sr-Cyrl-CS"/>
              </w:rPr>
              <w:t>; место ГПП у правном систему; норме ГПП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</w:t>
            </w:r>
            <w:r>
              <w:rPr>
                <w:lang w:val="ru-RU"/>
              </w:rPr>
              <w:t xml:space="preserve"> на правну заштиту; улога суда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права и на правно средство; право на правну помоћ) и нека од посебних начела за судску власт (јединство судске власти, врста суда, судске одлуке)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Садржај: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</w:t>
            </w:r>
            <w:r w:rsidRPr="00F5699B">
              <w:rPr>
                <w:lang w:val="ru-RU"/>
              </w:rPr>
              <w:lastRenderedPageBreak/>
              <w:t xml:space="preserve">(посебно изборност и престанак судске функције);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</w:t>
            </w:r>
            <w:r>
              <w:rPr>
                <w:lang w:val="sr-Cyrl-CS"/>
              </w:rPr>
              <w:t>правно и истражно; контрадиктор</w:t>
            </w:r>
            <w:r w:rsidRPr="00F5699B">
              <w:rPr>
                <w:lang w:val="sr-Cyrl-CS"/>
              </w:rPr>
              <w:t>ност; непосредност и посредност; усменост и писана форма; оцена доказа; концентрација процесног градива</w:t>
            </w:r>
            <w:r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- </w:t>
            </w:r>
            <w:r>
              <w:rPr>
                <w:lang w:val="ru-RU"/>
              </w:rPr>
              <w:t xml:space="preserve">Начела: </w:t>
            </w:r>
            <w:r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>час - Претходно питање (системи, дејство одлуке); Поступак за решавање спорног правног питања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:rsidR="00D21A6E" w:rsidRPr="00F5699B" w:rsidRDefault="00D21A6E" w:rsidP="00D54565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Садржај: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Унутрашње уређење судова (одељења, заједничке седнице, оп</w:t>
            </w:r>
            <w:r>
              <w:rPr>
                <w:lang w:val="sr-Cyrl-CS"/>
              </w:rPr>
              <w:t>ште седнице, рад изван суђења)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Високи савет судства; судска управа, пословник, притужба и поступак по притужби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</w:t>
            </w:r>
            <w:r>
              <w:rPr>
                <w:lang w:val="sr-Cyrl-CS"/>
              </w:rPr>
              <w:t>длежности, стварна надлежност (О</w:t>
            </w:r>
            <w:r w:rsidRPr="00F5699B">
              <w:rPr>
                <w:lang w:val="sr-Cyrl-CS"/>
              </w:rPr>
              <w:t>сновни</w:t>
            </w:r>
            <w:r>
              <w:rPr>
                <w:lang w:val="sr-Cyrl-CS"/>
              </w:rPr>
              <w:t xml:space="preserve"> суд, В</w:t>
            </w:r>
            <w:r w:rsidRPr="00F5699B">
              <w:rPr>
                <w:lang w:val="sr-Cyrl-CS"/>
              </w:rPr>
              <w:t>иши</w:t>
            </w:r>
            <w:r>
              <w:rPr>
                <w:lang w:val="sr-Cyrl-CS"/>
              </w:rPr>
              <w:t xml:space="preserve"> суд, А</w:t>
            </w:r>
            <w:r w:rsidRPr="00F5699B">
              <w:rPr>
                <w:lang w:val="sr-Cyrl-CS"/>
              </w:rPr>
              <w:t>пелациони</w:t>
            </w:r>
            <w:r>
              <w:rPr>
                <w:lang w:val="sr-Cyrl-CS"/>
              </w:rPr>
              <w:t xml:space="preserve"> суд</w:t>
            </w:r>
            <w:r w:rsidRPr="00F5699B">
              <w:rPr>
                <w:lang w:val="sr-Cyrl-CS"/>
              </w:rPr>
              <w:t>, Врховни суд)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састав суда, положај судија, странке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Pr="00F5699B">
              <w:rPr>
                <w:lang w:val="sr-Cyrl-CS"/>
              </w:rPr>
              <w:t xml:space="preserve"> </w:t>
            </w:r>
            <w:proofErr w:type="spellStart"/>
            <w:r w:rsidRPr="00F5699B">
              <w:t>Садржај</w:t>
            </w:r>
            <w:proofErr w:type="spellEnd"/>
            <w:r w:rsidRPr="00F5699B">
              <w:t xml:space="preserve">: 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proofErr w:type="spellStart"/>
            <w:r w:rsidRPr="00F5699B">
              <w:t>час</w:t>
            </w:r>
            <w:proofErr w:type="spellEnd"/>
            <w:r w:rsidRPr="00F5699B">
              <w:t xml:space="preserve">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час - Састав суда, положај судија (начела Закона о судијам</w:t>
            </w:r>
            <w:r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:rsidR="00D21A6E" w:rsidRPr="00FB3170" w:rsidRDefault="00D21A6E" w:rsidP="00D54565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парничне странке; страначка својства (</w:t>
            </w:r>
            <w:r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Садржај: 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>
              <w:rPr>
                <w:lang w:val="sr-Cyrl-CS"/>
              </w:rPr>
              <w:t>ра и друге врсте правне помоћи</w:t>
            </w:r>
            <w:r>
              <w:t xml:space="preserve">; </w:t>
            </w:r>
            <w:r>
              <w:rPr>
                <w:lang w:val="sr-Cyrl-CS"/>
              </w:rPr>
              <w:t>јавни бележници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D21A6E" w:rsidRPr="00F5699B" w:rsidRDefault="00D21A6E" w:rsidP="00D54565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Садржај:</w:t>
            </w:r>
            <w:r w:rsidRPr="00F5699B">
              <w:rPr>
                <w:lang w:val="nb-NO"/>
              </w:rPr>
              <w:t xml:space="preserve">         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Појам, форма, садржина тужбе и врсте тужби п</w:t>
            </w:r>
            <w:r>
              <w:rPr>
                <w:lang w:val="sr-Cyrl-CS"/>
              </w:rPr>
              <w:t>рема садржини тужбеног захтева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>
              <w:rPr>
                <w:lang w:val="sr-Cyrl-CS"/>
              </w:rPr>
              <w:t xml:space="preserve">с – </w:t>
            </w:r>
            <w:proofErr w:type="spellStart"/>
            <w:r>
              <w:t>Спајање</w:t>
            </w:r>
            <w:proofErr w:type="spellEnd"/>
            <w:r>
              <w:t xml:space="preserve"> </w:t>
            </w:r>
            <w:proofErr w:type="spellStart"/>
            <w:r>
              <w:t>тужбених</w:t>
            </w:r>
            <w:proofErr w:type="spellEnd"/>
            <w:r>
              <w:t xml:space="preserve"> </w:t>
            </w:r>
            <w:proofErr w:type="spellStart"/>
            <w:r>
              <w:t>захтева</w:t>
            </w:r>
            <w:proofErr w:type="spellEnd"/>
            <w:r>
              <w:t xml:space="preserve"> </w:t>
            </w:r>
            <w:r w:rsidRPr="00F5699B">
              <w:rPr>
                <w:lang w:val="sr-Cyrl-CS"/>
              </w:rPr>
              <w:t xml:space="preserve"> 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тужбе и последице; повлачење тужбе, 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Садржај: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Припремање главне расправе (фазе; претходно испитивање тужбе; достављање тужбе и последице; одговор на тужбу; припремно рочиште); </w:t>
            </w:r>
            <w:r>
              <w:rPr>
                <w:lang w:val="sr-Cyrl-RS"/>
              </w:rPr>
              <w:t xml:space="preserve">прекид и </w:t>
            </w:r>
            <w:r w:rsidRPr="00F5699B">
              <w:rPr>
                <w:lang w:val="sr-Cyrl-CS"/>
              </w:rPr>
              <w:t>застој у поступку, трошкови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расправа (начела; руковођење; ток)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доказа)</w:t>
            </w:r>
          </w:p>
          <w:p w:rsidR="00D21A6E" w:rsidRPr="0079593C" w:rsidRDefault="00D21A6E" w:rsidP="00D54565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Садржај: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>
              <w:rPr>
                <w:lang w:val="sr-Cyrl-CS"/>
              </w:rPr>
              <w:t xml:space="preserve"> радње окончања; врсте пресуда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:rsidR="00D21A6E" w:rsidRPr="008D647F" w:rsidRDefault="00D21A6E" w:rsidP="00D54565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час - </w:t>
            </w:r>
            <w:r w:rsidRPr="008D647F">
              <w:rPr>
                <w:lang w:val="sr-Cyrl-CS"/>
              </w:rPr>
              <w:t>Појам правноснаж</w:t>
            </w:r>
            <w:r>
              <w:rPr>
                <w:lang w:val="sr-Cyrl-CS"/>
              </w:rPr>
              <w:t xml:space="preserve">ности; границе </w:t>
            </w:r>
            <w:r w:rsidRPr="008D647F">
              <w:rPr>
                <w:lang w:val="sr-Cyrl-CS"/>
              </w:rPr>
              <w:t xml:space="preserve">правноснажности; </w:t>
            </w:r>
            <w:r>
              <w:rPr>
                <w:lang w:val="sr-Cyrl-CS"/>
              </w:rPr>
              <w:t>п</w:t>
            </w:r>
            <w:r w:rsidRPr="008D647F">
              <w:rPr>
                <w:lang w:val="sr-Cyrl-CS"/>
              </w:rPr>
              <w:t>ојам и карактеристике редовних правних лекова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>
              <w:rPr>
                <w:lang w:val="sr-Cyrl-CS"/>
              </w:rPr>
              <w:t>ас - Разлози за жалбу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час - Ток поступка по жалби; г</w:t>
            </w:r>
            <w:r w:rsidRPr="00F5699B">
              <w:rPr>
                <w:lang w:val="sr-Cyrl-CS"/>
              </w:rPr>
              <w:t>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Ревизија; Ванредни правни лекови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Pr="00F5699B">
              <w:rPr>
                <w:lang w:val="nb-NO"/>
              </w:rPr>
              <w:t>Са</w:t>
            </w:r>
            <w:r w:rsidRPr="00F5699B">
              <w:rPr>
                <w:lang w:val="sr-Cyrl-CS"/>
              </w:rPr>
              <w:t>држ</w:t>
            </w:r>
            <w:r w:rsidRPr="00F5699B">
              <w:rPr>
                <w:lang w:val="nb-NO"/>
              </w:rPr>
              <w:t xml:space="preserve">ај:  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Pr="008D647F"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 xml:space="preserve">Врсте одлука; укидање пресуде; преиначење </w:t>
            </w:r>
            <w:r>
              <w:rPr>
                <w:lang w:val="sr-Cyrl-CS"/>
              </w:rPr>
              <w:t>пресуде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код прекорачења тужбеног захтева; потврђивање пресуде; образложење другостепене  пресуде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(појам, карактеристике, разлози, ток поступка, одлуке)</w:t>
            </w:r>
          </w:p>
          <w:p w:rsidR="00D21A6E" w:rsidRDefault="00D21A6E" w:rsidP="00D54565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>
              <w:rPr>
                <w:lang w:val="sr-Cyrl-CS"/>
              </w:rPr>
              <w:t>стике ванредних правних лекова</w:t>
            </w:r>
          </w:p>
          <w:p w:rsidR="00D21A6E" w:rsidRPr="008D647F" w:rsidRDefault="00D21A6E" w:rsidP="00D54565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Pr="008D647F">
              <w:rPr>
                <w:lang w:val="sr-Cyrl-CS"/>
              </w:rPr>
              <w:t xml:space="preserve"> пресуде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:rsidR="00D21A6E" w:rsidRPr="00F5699B" w:rsidRDefault="00D21A6E" w:rsidP="00D54565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Садржај: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>
              <w:rPr>
                <w:lang w:val="sr-Cyrl-CS"/>
              </w:rPr>
              <w:t>м грађанским судским поступцима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>
              <w:rPr>
                <w:lang w:val="sr-Cyrl-CS"/>
              </w:rPr>
              <w:t>екова; имовинскоправни поступци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:rsidR="00D21A6E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        </w:t>
            </w:r>
            <w:r w:rsidRPr="00F5699B">
              <w:rPr>
                <w:lang w:val="nb-NO"/>
              </w:rPr>
              <w:t xml:space="preserve">Садржај: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Правни лекови, окончање,  новчане казне и судски пенали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:rsidR="00D21A6E" w:rsidRPr="00F5699B" w:rsidRDefault="00D21A6E" w:rsidP="00D54565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Садржај: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Pr="00F5699B">
              <w:rPr>
                <w:lang w:val="sr-Cyrl-CS"/>
              </w:rPr>
              <w:t>, намирење извршних поверилаца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 потраживања, оспоравање потраживања и упућивање на парницу; извршење на новчаном потраживању извршног дужника</w:t>
            </w:r>
          </w:p>
          <w:p w:rsidR="00D21A6E" w:rsidRPr="00F5699B" w:rsidRDefault="00D21A6E" w:rsidP="00D54565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 xml:space="preserve">намирења, </w:t>
            </w:r>
            <w:r>
              <w:rPr>
                <w:lang w:val="sr-Cyrl-CS"/>
              </w:rPr>
              <w:t xml:space="preserve">редови, </w:t>
            </w:r>
            <w:r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Посебна правила за намирење појединих потраживања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час - Извршење на потраживању извршног дужника - општа правила (надл</w:t>
            </w:r>
            <w:r>
              <w:rPr>
                <w:lang w:val="sr-Cyrl-CS"/>
              </w:rPr>
              <w:t>ежност, изузимање, ограничење)</w:t>
            </w:r>
          </w:p>
          <w:p w:rsidR="00D21A6E" w:rsidRPr="00F5699B" w:rsidRDefault="00D21A6E" w:rsidP="00D54565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 час - Пленидба потраживања</w:t>
            </w:r>
          </w:p>
          <w:p w:rsidR="00D21A6E" w:rsidRDefault="00D21A6E" w:rsidP="00D54565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час - Пренос (врсте) и намирење</w:t>
            </w:r>
          </w:p>
          <w:p w:rsidR="00D21A6E" w:rsidRDefault="00D21A6E" w:rsidP="00D54565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  <w:p w:rsidR="00D21A6E" w:rsidRDefault="00D21A6E" w:rsidP="00D54565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:rsidR="00D21A6E" w:rsidRPr="00F5699B" w:rsidRDefault="00D21A6E" w:rsidP="00D54565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Pr="00F5699B">
              <w:rPr>
                <w:lang w:val="ru-RU"/>
              </w:rPr>
              <w:t xml:space="preserve">- </w:t>
            </w:r>
            <w:r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>
              <w:rPr>
                <w:lang w:val="sr-Cyrl-CS"/>
              </w:rPr>
              <w:t>екућег рачуна извршног дужника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Извршење на финансијским инструментима, на хартијама од вредности и уделима у привредном друштву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proofErr w:type="spellStart"/>
            <w:r w:rsidRPr="00F5699B">
              <w:t>са</w:t>
            </w:r>
            <w:proofErr w:type="spellEnd"/>
            <w:r w:rsidRPr="00F5699B">
              <w:t xml:space="preserve">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:rsidR="00D21A6E" w:rsidRPr="00F5699B" w:rsidRDefault="00D21A6E" w:rsidP="00D54565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:rsidR="00D21A6E" w:rsidRPr="00F5699B" w:rsidRDefault="00D21A6E" w:rsidP="00D54565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:rsidR="00D21A6E" w:rsidRPr="00F5699B" w:rsidRDefault="00D21A6E" w:rsidP="00D21A6E">
      <w:pPr>
        <w:spacing w:before="40" w:after="40"/>
      </w:pPr>
    </w:p>
    <w:p w:rsidR="00D21A6E" w:rsidRPr="00F5699B" w:rsidRDefault="00D21A6E" w:rsidP="00D21A6E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D21A6E" w:rsidRPr="00F5699B" w:rsidTr="00D54565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>
              <w:rPr>
                <w:lang w:val="sr-Cyrl-CS"/>
              </w:rPr>
              <w:t>процесних претпоставки</w:t>
            </w:r>
          </w:p>
          <w:p w:rsidR="00D21A6E" w:rsidRPr="00F5699B" w:rsidRDefault="00D21A6E" w:rsidP="00D54565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</w:t>
            </w:r>
            <w:r>
              <w:rPr>
                <w:lang w:val="sr-Cyrl-CS"/>
              </w:rPr>
              <w:t xml:space="preserve"> (примери) и испитивање </w:t>
            </w:r>
            <w:r w:rsidRPr="008E4132">
              <w:rPr>
                <w:lang w:val="sr-Cyrl-CS"/>
              </w:rPr>
              <w:t>ex offo</w:t>
            </w:r>
          </w:p>
          <w:p w:rsidR="00D21A6E" w:rsidRPr="00F5699B" w:rsidRDefault="00D21A6E" w:rsidP="00D54565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>Отварање претходног  питања, решавање и последице (примери)</w:t>
            </w:r>
          </w:p>
          <w:p w:rsidR="00D21A6E" w:rsidRPr="00F5699B" w:rsidRDefault="00D21A6E" w:rsidP="00D54565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:rsidR="00D21A6E" w:rsidRPr="00F5699B" w:rsidRDefault="00D21A6E" w:rsidP="00D54565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:rsidR="00D21A6E" w:rsidRPr="00F5699B" w:rsidRDefault="00D21A6E" w:rsidP="00D54565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D21A6E" w:rsidRPr="00F5699B" w:rsidRDefault="00D21A6E" w:rsidP="00D54565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:rsidR="00D21A6E" w:rsidRPr="00F5699B" w:rsidRDefault="00D21A6E" w:rsidP="00D54565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:rsidR="00D21A6E" w:rsidRPr="00F5699B" w:rsidRDefault="00D21A6E" w:rsidP="00D54565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:rsidR="00D21A6E" w:rsidRPr="00F5699B" w:rsidRDefault="00D21A6E" w:rsidP="00D54565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(обични, поднесци који садрже захтев,</w:t>
            </w:r>
            <w:r>
              <w:t xml:space="preserve"> </w:t>
            </w:r>
            <w:r w:rsidRPr="00F5699B">
              <w:rPr>
                <w:lang w:val="sr-Cyrl-CS"/>
              </w:rPr>
              <w:t xml:space="preserve">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:rsidR="00D21A6E" w:rsidRPr="00F5699B" w:rsidRDefault="00D21A6E" w:rsidP="00D54565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 xml:space="preserve">Примери поступања суда када је поднесак написао адвокат-пуномоћник и када га је написало друго </w:t>
            </w:r>
            <w:r w:rsidRPr="00F5699B">
              <w:rPr>
                <w:lang w:val="sr-Cyrl-CS"/>
              </w:rPr>
              <w:lastRenderedPageBreak/>
              <w:t>лице</w:t>
            </w:r>
          </w:p>
          <w:p w:rsidR="00D21A6E" w:rsidRPr="00F5699B" w:rsidRDefault="00D21A6E" w:rsidP="00D54565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којима се тужба преиначује у субјектном и објектном смислу </w:t>
            </w:r>
          </w:p>
          <w:p w:rsidR="00D21A6E" w:rsidRPr="00F5699B" w:rsidRDefault="00D21A6E" w:rsidP="00D54565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:rsidR="00D21A6E" w:rsidRPr="00F5699B" w:rsidRDefault="00D21A6E" w:rsidP="00D54565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:rsidR="00D21A6E" w:rsidRPr="00F5699B" w:rsidRDefault="00D21A6E" w:rsidP="00D54565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Pr="00F5699B">
              <w:rPr>
                <w:b/>
                <w:lang w:val="sr-Cyrl-CS"/>
              </w:rPr>
              <w:t>Колоквијум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</w:t>
            </w:r>
            <w:r>
              <w:rPr>
                <w:lang w:val="sr-Cyrl-CS"/>
              </w:rPr>
              <w:t>а 10 питања из обрађене материје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:rsidR="00D21A6E" w:rsidRPr="00F5699B" w:rsidRDefault="00D21A6E" w:rsidP="00D54565">
            <w:pPr>
              <w:tabs>
                <w:tab w:val="left" w:pos="6285"/>
              </w:tabs>
              <w:spacing w:before="40" w:after="40"/>
              <w:jc w:val="both"/>
            </w:pPr>
            <w:r w:rsidRPr="00F5699B">
              <w:rPr>
                <w:lang w:val="en-GB"/>
              </w:rPr>
              <w:t xml:space="preserve">       </w:t>
            </w:r>
            <w:proofErr w:type="spellStart"/>
            <w:r w:rsidRPr="00F5699B">
              <w:t>Садржај</w:t>
            </w:r>
            <w:proofErr w:type="spellEnd"/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>Делови пресуде и њихов значај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</w:t>
            </w:r>
            <w:r>
              <w:rPr>
                <w:lang w:val="sr-Cyrl-CS"/>
              </w:rPr>
              <w:t>араторне и преображајне пресуде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:rsidR="00D21A6E" w:rsidRPr="00F5699B" w:rsidRDefault="00D21A6E" w:rsidP="00D54565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(ревизија, понављање поступка, </w:t>
            </w:r>
            <w:r>
              <w:rPr>
                <w:bCs/>
                <w:lang w:val="sr-Cyrl-RS"/>
              </w:rPr>
              <w:t xml:space="preserve">захтев </w:t>
            </w:r>
            <w:r w:rsidRPr="00F5699B">
              <w:rPr>
                <w:bCs/>
                <w:lang w:val="sr-Cyrl-CS"/>
              </w:rPr>
              <w:t>за преиспитивање</w:t>
            </w:r>
            <w:r>
              <w:rPr>
                <w:bCs/>
                <w:lang w:val="sr-Cyrl-CS"/>
              </w:rPr>
              <w:t xml:space="preserve"> правноснажне пресуде</w:t>
            </w:r>
            <w:r w:rsidRPr="00F5699B">
              <w:rPr>
                <w:bCs/>
                <w:lang w:val="sr-Cyrl-CS"/>
              </w:rPr>
              <w:t>)</w:t>
            </w:r>
          </w:p>
          <w:p w:rsidR="00D21A6E" w:rsidRPr="00F5699B" w:rsidRDefault="00D21A6E" w:rsidP="00D54565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Одлуке по </w:t>
            </w:r>
            <w:r>
              <w:rPr>
                <w:bCs/>
                <w:lang w:val="sr-Cyrl-CS"/>
              </w:rPr>
              <w:t xml:space="preserve">ванредним правним лековима </w:t>
            </w:r>
            <w:r w:rsidRPr="00F5699B">
              <w:rPr>
                <w:bCs/>
                <w:lang w:val="sr-Cyrl-CS"/>
              </w:rPr>
              <w:t>(примери)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t xml:space="preserve"> 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</w:t>
            </w:r>
            <w:r>
              <w:rPr>
                <w:b/>
                <w:lang w:val="sr-Cyrl-CS"/>
              </w:rPr>
              <w:t>ава извршења</w:t>
            </w:r>
            <w:r w:rsidRPr="00F5699B">
              <w:rPr>
                <w:b/>
                <w:lang w:val="sr-Cyrl-CS"/>
              </w:rPr>
              <w:t xml:space="preserve"> и решења о извршењу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Примери предлога за покретање поступка у случају </w:t>
            </w:r>
            <w:r w:rsidRPr="00F5699B">
              <w:rPr>
                <w:lang w:val="sr-Cyrl-CS"/>
              </w:rPr>
              <w:lastRenderedPageBreak/>
              <w:t>извршења на непокретности и на покретним стварима ра</w:t>
            </w:r>
            <w:r>
              <w:rPr>
                <w:lang w:val="sr-Cyrl-CS"/>
              </w:rPr>
              <w:t>ди наплате новчаног потраживања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proofErr w:type="spellStart"/>
            <w:r w:rsidRPr="00F5699B">
              <w:t>јавног</w:t>
            </w:r>
            <w:proofErr w:type="spellEnd"/>
            <w:r w:rsidRPr="00F5699B">
              <w:rPr>
                <w:lang w:val="sr-Cyrl-CS"/>
              </w:rPr>
              <w:t xml:space="preserve"> извршитеља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:rsidR="00D21A6E" w:rsidRPr="00FD7061" w:rsidRDefault="00D21A6E" w:rsidP="00D54565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Решење о преносу потраживања ради наплате и уместо исплате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lastRenderedPageBreak/>
              <w:t>2</w:t>
            </w:r>
          </w:p>
        </w:tc>
      </w:tr>
      <w:tr w:rsidR="00D21A6E" w:rsidRPr="00F5699B" w:rsidTr="00D5456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both"/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t xml:space="preserve"> 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</w:t>
            </w:r>
            <w:r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лишење пословне способности, задржавање у неуропсихијатријској  установи, давање дозволе за закључење брака и сл.)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</w:t>
            </w:r>
            <w:r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уређење међа, одређивање накнаде за експроприсану непокретност, за расправљање заоставштине и сл.)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D21A6E" w:rsidRPr="00F5699B" w:rsidTr="00D5456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Pr="00F5699B">
              <w:rPr>
                <w:b/>
                <w:lang w:val="sr-Cyrl-CS"/>
              </w:rPr>
              <w:t>Колоквијум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</w:t>
            </w:r>
            <w:proofErr w:type="spellStart"/>
            <w:r w:rsidRPr="00F5699B">
              <w:t>Садржај</w:t>
            </w:r>
            <w:proofErr w:type="spellEnd"/>
            <w:r w:rsidRPr="00F5699B">
              <w:rPr>
                <w:lang w:val="en-GB"/>
              </w:rPr>
              <w:t>:</w:t>
            </w:r>
          </w:p>
          <w:p w:rsidR="00D21A6E" w:rsidRPr="00F5699B" w:rsidRDefault="00D21A6E" w:rsidP="00D54565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</w:t>
            </w:r>
            <w:r>
              <w:rPr>
                <w:lang w:val="sr-Cyrl-CS"/>
              </w:rPr>
              <w:t xml:space="preserve"> </w:t>
            </w:r>
            <w:r w:rsidRPr="00270257">
              <w:rPr>
                <w:lang w:val="sr-Cyrl-CS"/>
              </w:rPr>
              <w:t>предавањима и вежбама</w:t>
            </w:r>
            <w:r w:rsidRPr="00F5699B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из наставне материје</w:t>
            </w:r>
            <w:r w:rsidRPr="00F5699B">
              <w:rPr>
                <w:lang w:val="sr-Cyrl-CS"/>
              </w:rPr>
              <w:t xml:space="preserve"> која је обрађивана између два колоквијума и састоји се од два дела: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</w:t>
            </w:r>
            <w:r>
              <w:rPr>
                <w:lang w:val="sr-Cyrl-CS"/>
              </w:rPr>
              <w:t>0 питања из обрађене материје</w:t>
            </w:r>
          </w:p>
          <w:p w:rsidR="00D21A6E" w:rsidRPr="00F5699B" w:rsidRDefault="00D21A6E" w:rsidP="00D54565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:rsidR="00D21A6E" w:rsidRPr="00F5699B" w:rsidRDefault="00D21A6E" w:rsidP="00D54565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rPr>
                <w:rFonts w:eastAsia="SimSun"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:rsidR="00D21A6E" w:rsidRPr="00F5699B" w:rsidRDefault="00D21A6E" w:rsidP="00D21A6E">
      <w:pPr>
        <w:spacing w:before="40" w:after="40"/>
      </w:pPr>
    </w:p>
    <w:p w:rsidR="00D21A6E" w:rsidRPr="00F5699B" w:rsidRDefault="00D21A6E" w:rsidP="00D21A6E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D21A6E" w:rsidRPr="00F5699B" w:rsidTr="00D54565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D21A6E" w:rsidRPr="00F5699B" w:rsidTr="00D54565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Парнични субјекти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јавности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равноправности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правни лек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Појам и карактер појма странке, одређеност и промена парничне странке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легитимацја и страначка сукцесија у току парнице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Законско заступање странака (појам и врсте), права и обавезе законског заступника и привремени заступник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:rsidR="00D21A6E" w:rsidRPr="00F5699B" w:rsidRDefault="00D21A6E" w:rsidP="00D54565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:rsidR="00D21A6E" w:rsidRPr="00F5699B" w:rsidRDefault="00D21A6E" w:rsidP="00D54565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:rsidR="00D21A6E" w:rsidRPr="00F5699B" w:rsidRDefault="00D21A6E" w:rsidP="00D54565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:rsidR="00D21A6E" w:rsidRPr="00F5699B" w:rsidRDefault="00D21A6E" w:rsidP="00D54565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:rsidR="00D21A6E" w:rsidRPr="00F5699B" w:rsidRDefault="00D21A6E" w:rsidP="00D54565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:rsidR="00D21A6E" w:rsidRPr="00F5699B" w:rsidRDefault="00D21A6E" w:rsidP="00D54565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главном расправом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тврдње и доказивања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Извођење, обезбеђење и оцена доказа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Увиђај и исправе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:rsidR="00D21A6E" w:rsidRPr="00F5699B" w:rsidRDefault="00D21A6E" w:rsidP="00D54565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:rsidR="00D21A6E" w:rsidRPr="00F5699B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:rsidR="00D21A6E" w:rsidRDefault="00D21A6E" w:rsidP="00D54565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Извршно процесно право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извршног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proofErr w:type="spellStart"/>
            <w:r w:rsidRPr="00F5699B">
              <w:t>Обустава</w:t>
            </w:r>
            <w:proofErr w:type="spellEnd"/>
            <w:r w:rsidRPr="00F5699B">
              <w:t xml:space="preserve">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:rsidR="00D21A6E" w:rsidRPr="00F5699B" w:rsidRDefault="00D21A6E" w:rsidP="00D54565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:rsidR="00D21A6E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:rsidR="00D21A6E" w:rsidRPr="00F5699B" w:rsidRDefault="00D21A6E" w:rsidP="00D54565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:rsidR="00D21A6E" w:rsidRPr="00F5699B" w:rsidRDefault="00D21A6E" w:rsidP="00D54565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:rsidR="00D21A6E" w:rsidRPr="00F5699B" w:rsidRDefault="00D21A6E" w:rsidP="00D54565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:rsidR="00D21A6E" w:rsidRPr="00F5699B" w:rsidRDefault="00D21A6E" w:rsidP="00D54565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:rsidR="00D21A6E" w:rsidRPr="00F5699B" w:rsidRDefault="00D21A6E" w:rsidP="00D54565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D21A6E" w:rsidRPr="00F5699B" w:rsidRDefault="00D21A6E" w:rsidP="00D21A6E"/>
    <w:p w:rsidR="00216D7C" w:rsidRPr="00D82AA5" w:rsidRDefault="00216D7C" w:rsidP="0064005E">
      <w:pPr>
        <w:rPr>
          <w:rFonts w:eastAsia="SimSun"/>
          <w:lang w:val="sr-Cyrl-CS"/>
        </w:rPr>
      </w:pPr>
    </w:p>
    <w:sectPr w:rsidR="00216D7C" w:rsidRPr="00D82AA5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579B"/>
    <w:multiLevelType w:val="hybridMultilevel"/>
    <w:tmpl w:val="9A983920"/>
    <w:lvl w:ilvl="0" w:tplc="D40EA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6"/>
  </w:num>
  <w:num w:numId="5">
    <w:abstractNumId w:val="7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22"/>
  </w:num>
  <w:num w:numId="11">
    <w:abstractNumId w:val="28"/>
  </w:num>
  <w:num w:numId="12">
    <w:abstractNumId w:val="3"/>
  </w:num>
  <w:num w:numId="13">
    <w:abstractNumId w:val="16"/>
  </w:num>
  <w:num w:numId="14">
    <w:abstractNumId w:val="18"/>
  </w:num>
  <w:num w:numId="15">
    <w:abstractNumId w:val="32"/>
  </w:num>
  <w:num w:numId="16">
    <w:abstractNumId w:val="5"/>
  </w:num>
  <w:num w:numId="17">
    <w:abstractNumId w:val="31"/>
  </w:num>
  <w:num w:numId="18">
    <w:abstractNumId w:val="25"/>
  </w:num>
  <w:num w:numId="19">
    <w:abstractNumId w:val="20"/>
  </w:num>
  <w:num w:numId="20">
    <w:abstractNumId w:val="6"/>
  </w:num>
  <w:num w:numId="21">
    <w:abstractNumId w:val="34"/>
  </w:num>
  <w:num w:numId="22">
    <w:abstractNumId w:val="33"/>
  </w:num>
  <w:num w:numId="23">
    <w:abstractNumId w:val="35"/>
  </w:num>
  <w:num w:numId="24">
    <w:abstractNumId w:val="9"/>
  </w:num>
  <w:num w:numId="25">
    <w:abstractNumId w:val="27"/>
  </w:num>
  <w:num w:numId="26">
    <w:abstractNumId w:val="11"/>
  </w:num>
  <w:num w:numId="27">
    <w:abstractNumId w:val="2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 w:numId="36">
    <w:abstractNumId w:val="1"/>
  </w:num>
  <w:num w:numId="37">
    <w:abstractNumId w:val="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3188D"/>
    <w:rsid w:val="00054DCC"/>
    <w:rsid w:val="00065851"/>
    <w:rsid w:val="00070D18"/>
    <w:rsid w:val="000768C8"/>
    <w:rsid w:val="00084932"/>
    <w:rsid w:val="000C69E3"/>
    <w:rsid w:val="000D22BC"/>
    <w:rsid w:val="000D3B8B"/>
    <w:rsid w:val="000E45DE"/>
    <w:rsid w:val="000F18F3"/>
    <w:rsid w:val="00117DCC"/>
    <w:rsid w:val="001243CC"/>
    <w:rsid w:val="00130951"/>
    <w:rsid w:val="00150DB1"/>
    <w:rsid w:val="00151601"/>
    <w:rsid w:val="001528FB"/>
    <w:rsid w:val="001665A6"/>
    <w:rsid w:val="00182256"/>
    <w:rsid w:val="00190484"/>
    <w:rsid w:val="001A1D16"/>
    <w:rsid w:val="001A446F"/>
    <w:rsid w:val="001A6404"/>
    <w:rsid w:val="001E014E"/>
    <w:rsid w:val="001F7ABA"/>
    <w:rsid w:val="0020496F"/>
    <w:rsid w:val="00213C1A"/>
    <w:rsid w:val="00216D7C"/>
    <w:rsid w:val="00243D8D"/>
    <w:rsid w:val="00244C3A"/>
    <w:rsid w:val="002462B8"/>
    <w:rsid w:val="002502E6"/>
    <w:rsid w:val="00252C21"/>
    <w:rsid w:val="00270257"/>
    <w:rsid w:val="00280078"/>
    <w:rsid w:val="002961FE"/>
    <w:rsid w:val="002962BB"/>
    <w:rsid w:val="0029739A"/>
    <w:rsid w:val="002B14FF"/>
    <w:rsid w:val="002B28BF"/>
    <w:rsid w:val="002B306D"/>
    <w:rsid w:val="002C0150"/>
    <w:rsid w:val="002C7BFE"/>
    <w:rsid w:val="002D6F53"/>
    <w:rsid w:val="00302538"/>
    <w:rsid w:val="00313285"/>
    <w:rsid w:val="003171B4"/>
    <w:rsid w:val="00342C7C"/>
    <w:rsid w:val="0035592E"/>
    <w:rsid w:val="0039096B"/>
    <w:rsid w:val="003937DF"/>
    <w:rsid w:val="003A0627"/>
    <w:rsid w:val="003A4C06"/>
    <w:rsid w:val="003D33D7"/>
    <w:rsid w:val="003E6092"/>
    <w:rsid w:val="00412246"/>
    <w:rsid w:val="00441FF5"/>
    <w:rsid w:val="00454B75"/>
    <w:rsid w:val="0047184C"/>
    <w:rsid w:val="004745B1"/>
    <w:rsid w:val="004963C9"/>
    <w:rsid w:val="004978F7"/>
    <w:rsid w:val="004B361A"/>
    <w:rsid w:val="004B78CF"/>
    <w:rsid w:val="004C02D7"/>
    <w:rsid w:val="004C18EB"/>
    <w:rsid w:val="004C608E"/>
    <w:rsid w:val="004D4AE8"/>
    <w:rsid w:val="004E35A4"/>
    <w:rsid w:val="004F6323"/>
    <w:rsid w:val="004F6D6B"/>
    <w:rsid w:val="005146F5"/>
    <w:rsid w:val="00521893"/>
    <w:rsid w:val="00526C9C"/>
    <w:rsid w:val="00530420"/>
    <w:rsid w:val="005429B3"/>
    <w:rsid w:val="00543C61"/>
    <w:rsid w:val="00545008"/>
    <w:rsid w:val="00552299"/>
    <w:rsid w:val="00563D5E"/>
    <w:rsid w:val="00572881"/>
    <w:rsid w:val="00572A56"/>
    <w:rsid w:val="005879AC"/>
    <w:rsid w:val="00597884"/>
    <w:rsid w:val="005A1B40"/>
    <w:rsid w:val="005B3E38"/>
    <w:rsid w:val="005B55E6"/>
    <w:rsid w:val="005C7E8C"/>
    <w:rsid w:val="005D4433"/>
    <w:rsid w:val="00605705"/>
    <w:rsid w:val="00612256"/>
    <w:rsid w:val="006126BE"/>
    <w:rsid w:val="00623847"/>
    <w:rsid w:val="0062441A"/>
    <w:rsid w:val="0064005E"/>
    <w:rsid w:val="00655732"/>
    <w:rsid w:val="00674F3A"/>
    <w:rsid w:val="00682008"/>
    <w:rsid w:val="00691C21"/>
    <w:rsid w:val="006B2893"/>
    <w:rsid w:val="006B47DA"/>
    <w:rsid w:val="006C6B94"/>
    <w:rsid w:val="00700525"/>
    <w:rsid w:val="007110B4"/>
    <w:rsid w:val="00731BF0"/>
    <w:rsid w:val="007504D8"/>
    <w:rsid w:val="00751D46"/>
    <w:rsid w:val="00766063"/>
    <w:rsid w:val="007802CD"/>
    <w:rsid w:val="00786368"/>
    <w:rsid w:val="00786410"/>
    <w:rsid w:val="007A0611"/>
    <w:rsid w:val="007A4733"/>
    <w:rsid w:val="007B524A"/>
    <w:rsid w:val="007D7F46"/>
    <w:rsid w:val="007E1075"/>
    <w:rsid w:val="007F47B0"/>
    <w:rsid w:val="00823776"/>
    <w:rsid w:val="00860D34"/>
    <w:rsid w:val="008634A6"/>
    <w:rsid w:val="00880CBC"/>
    <w:rsid w:val="008974FD"/>
    <w:rsid w:val="008A082D"/>
    <w:rsid w:val="008C1796"/>
    <w:rsid w:val="008C24C8"/>
    <w:rsid w:val="008D647F"/>
    <w:rsid w:val="008E5244"/>
    <w:rsid w:val="008E78C2"/>
    <w:rsid w:val="008F6291"/>
    <w:rsid w:val="009215AD"/>
    <w:rsid w:val="00923134"/>
    <w:rsid w:val="009417D5"/>
    <w:rsid w:val="009430D1"/>
    <w:rsid w:val="00944FFF"/>
    <w:rsid w:val="0094529C"/>
    <w:rsid w:val="00977066"/>
    <w:rsid w:val="00977517"/>
    <w:rsid w:val="009C6E79"/>
    <w:rsid w:val="009C7906"/>
    <w:rsid w:val="009D3E1F"/>
    <w:rsid w:val="009D5B85"/>
    <w:rsid w:val="009E02DE"/>
    <w:rsid w:val="009E4097"/>
    <w:rsid w:val="00A1623D"/>
    <w:rsid w:val="00A17ABA"/>
    <w:rsid w:val="00A2408E"/>
    <w:rsid w:val="00A539CA"/>
    <w:rsid w:val="00A53D6A"/>
    <w:rsid w:val="00A55979"/>
    <w:rsid w:val="00A73E61"/>
    <w:rsid w:val="00A80FA8"/>
    <w:rsid w:val="00A933F4"/>
    <w:rsid w:val="00A97A0D"/>
    <w:rsid w:val="00AA0A9C"/>
    <w:rsid w:val="00AA10C6"/>
    <w:rsid w:val="00AA1B2C"/>
    <w:rsid w:val="00AA69E1"/>
    <w:rsid w:val="00B00063"/>
    <w:rsid w:val="00B04733"/>
    <w:rsid w:val="00B06CB8"/>
    <w:rsid w:val="00B07EE6"/>
    <w:rsid w:val="00B1061A"/>
    <w:rsid w:val="00B1409E"/>
    <w:rsid w:val="00B17690"/>
    <w:rsid w:val="00B1773F"/>
    <w:rsid w:val="00B43B0E"/>
    <w:rsid w:val="00B514BC"/>
    <w:rsid w:val="00B6584D"/>
    <w:rsid w:val="00B74831"/>
    <w:rsid w:val="00B74929"/>
    <w:rsid w:val="00B9618F"/>
    <w:rsid w:val="00BA13BF"/>
    <w:rsid w:val="00BA63AF"/>
    <w:rsid w:val="00BA6716"/>
    <w:rsid w:val="00BA6F35"/>
    <w:rsid w:val="00BB58B9"/>
    <w:rsid w:val="00BB6500"/>
    <w:rsid w:val="00BC0328"/>
    <w:rsid w:val="00BC5501"/>
    <w:rsid w:val="00BE724F"/>
    <w:rsid w:val="00C91EB5"/>
    <w:rsid w:val="00CA2797"/>
    <w:rsid w:val="00CA2FF0"/>
    <w:rsid w:val="00CA6D92"/>
    <w:rsid w:val="00CB3A8B"/>
    <w:rsid w:val="00CC6B2D"/>
    <w:rsid w:val="00CC733A"/>
    <w:rsid w:val="00D21A6E"/>
    <w:rsid w:val="00D24D06"/>
    <w:rsid w:val="00D34909"/>
    <w:rsid w:val="00D432A2"/>
    <w:rsid w:val="00D46190"/>
    <w:rsid w:val="00D56207"/>
    <w:rsid w:val="00D70C28"/>
    <w:rsid w:val="00D81C42"/>
    <w:rsid w:val="00D820EA"/>
    <w:rsid w:val="00DB6746"/>
    <w:rsid w:val="00DC2793"/>
    <w:rsid w:val="00DF3BE5"/>
    <w:rsid w:val="00DF43EC"/>
    <w:rsid w:val="00E30601"/>
    <w:rsid w:val="00E43477"/>
    <w:rsid w:val="00E51307"/>
    <w:rsid w:val="00E62A31"/>
    <w:rsid w:val="00E81DF9"/>
    <w:rsid w:val="00E85FD7"/>
    <w:rsid w:val="00E95E8B"/>
    <w:rsid w:val="00E971AE"/>
    <w:rsid w:val="00EE5487"/>
    <w:rsid w:val="00F00E86"/>
    <w:rsid w:val="00F11F14"/>
    <w:rsid w:val="00F21E55"/>
    <w:rsid w:val="00F27C4B"/>
    <w:rsid w:val="00F30D96"/>
    <w:rsid w:val="00F37A59"/>
    <w:rsid w:val="00F5699B"/>
    <w:rsid w:val="00F61DC9"/>
    <w:rsid w:val="00F6645F"/>
    <w:rsid w:val="00F70D93"/>
    <w:rsid w:val="00F75A07"/>
    <w:rsid w:val="00F76A7F"/>
    <w:rsid w:val="00FA07CA"/>
    <w:rsid w:val="00FA7C56"/>
    <w:rsid w:val="00FB3DA4"/>
    <w:rsid w:val="00FB6A4A"/>
    <w:rsid w:val="00FC09E2"/>
    <w:rsid w:val="00FC58F0"/>
    <w:rsid w:val="00FD706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B6B8-8FA0-4BC3-956F-BE218417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5039</Words>
  <Characters>28725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3</cp:revision>
  <dcterms:created xsi:type="dcterms:W3CDTF">2024-09-03T07:48:00Z</dcterms:created>
  <dcterms:modified xsi:type="dcterms:W3CDTF">2024-09-13T12:18:00Z</dcterms:modified>
</cp:coreProperties>
</file>