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1"/>
        <w:gridCol w:w="1843"/>
        <w:gridCol w:w="1846"/>
        <w:gridCol w:w="1709"/>
        <w:gridCol w:w="1391"/>
      </w:tblGrid>
      <w:tr w:rsidR="00D840B1" w:rsidRPr="00D840B1" w14:paraId="7914FAEC" w14:textId="77777777" w:rsidTr="00082D83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D72E39" w14:textId="77777777" w:rsidR="00D840B1" w:rsidRPr="00D840B1" w:rsidRDefault="00D840B1" w:rsidP="00D840B1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val="sr-Cyrl-CS"/>
                <w14:ligatures w14:val="none"/>
              </w:rPr>
              <w:t>План рада на наставном предмету</w:t>
            </w:r>
          </w:p>
        </w:tc>
      </w:tr>
      <w:tr w:rsidR="00D840B1" w:rsidRPr="00D840B1" w14:paraId="3E6132F0" w14:textId="77777777" w:rsidTr="00082D83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B351C" w14:textId="06A749C3" w:rsidR="00D840B1" w:rsidRPr="00D840B1" w:rsidRDefault="00444100" w:rsidP="00D840B1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aps/>
                <w:kern w:val="0"/>
                <w:sz w:val="36"/>
                <w:szCs w:val="36"/>
                <w:lang w:val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aps/>
                <w:kern w:val="0"/>
                <w:sz w:val="24"/>
                <w:szCs w:val="20"/>
                <w:lang w:val="sr-Cyrl-RS"/>
                <w14:ligatures w14:val="none"/>
              </w:rPr>
              <w:t>Судско беседништво</w:t>
            </w:r>
            <w:r w:rsidR="00D840B1" w:rsidRPr="00D840B1">
              <w:rPr>
                <w:rFonts w:ascii="Times New Roman" w:eastAsia="Times New Roman" w:hAnsi="Times New Roman" w:cs="Times New Roman"/>
                <w:b/>
                <w:bCs/>
                <w:iCs/>
                <w:caps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</w:p>
        </w:tc>
      </w:tr>
      <w:tr w:rsidR="00D840B1" w:rsidRPr="00D840B1" w14:paraId="33FA0E19" w14:textId="77777777" w:rsidTr="00082D83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EBEAC5" w14:textId="77777777" w:rsidR="00D840B1" w:rsidRPr="00D840B1" w:rsidRDefault="00D840B1" w:rsidP="00D840B1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val="ru-RU"/>
                <w14:ligatures w14:val="none"/>
              </w:rPr>
              <w:br w:type="page"/>
            </w:r>
          </w:p>
          <w:p w14:paraId="429A4947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CS"/>
                <w14:ligatures w14:val="none"/>
              </w:rPr>
            </w:pPr>
          </w:p>
        </w:tc>
      </w:tr>
      <w:tr w:rsidR="00D840B1" w:rsidRPr="00D840B1" w14:paraId="66F1C1C5" w14:textId="77777777" w:rsidTr="00082D83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9EBD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ind w:left="-28" w:right="-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vertAlign w:val="superscript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157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7C9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A69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mallCap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59AB" w14:textId="77777777" w:rsidR="00D840B1" w:rsidRPr="00D840B1" w:rsidRDefault="00D840B1" w:rsidP="00D840B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Фонд часова</w:t>
            </w:r>
          </w:p>
        </w:tc>
      </w:tr>
      <w:tr w:rsidR="00D840B1" w:rsidRPr="00D840B1" w14:paraId="21220316" w14:textId="77777777" w:rsidTr="00082D83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BCC" w14:textId="33BCB4F6" w:rsidR="00D840B1" w:rsidRPr="00D840B1" w:rsidRDefault="00B061E1" w:rsidP="00D840B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061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3OMP2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DD45" w14:textId="77777777" w:rsidR="00D840B1" w:rsidRPr="00D840B1" w:rsidRDefault="00D840B1" w:rsidP="00D840B1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CS"/>
                <w14:ligatures w14:val="none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2B8" w14:textId="7011BE16" w:rsidR="00D840B1" w:rsidRPr="00D840B1" w:rsidRDefault="0064583B" w:rsidP="00D840B1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E97" w14:textId="308FC528" w:rsidR="00D840B1" w:rsidRPr="00D840B1" w:rsidRDefault="00D840B1" w:rsidP="00D840B1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6A34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3737" w14:textId="100BF181" w:rsidR="00D840B1" w:rsidRPr="0064583B" w:rsidRDefault="00D840B1" w:rsidP="00D840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val="sr-Cyrl-CS"/>
                <w14:ligatures w14:val="none"/>
              </w:rPr>
              <w:t>30</w:t>
            </w:r>
            <w:r w:rsidR="0064583B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14:ligatures w14:val="none"/>
              </w:rPr>
              <w:t xml:space="preserve"> +15</w:t>
            </w:r>
          </w:p>
        </w:tc>
      </w:tr>
    </w:tbl>
    <w:p w14:paraId="30DD2F1F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2"/>
        <w:gridCol w:w="6858"/>
      </w:tblGrid>
      <w:tr w:rsidR="00D840B1" w:rsidRPr="00444100" w14:paraId="66077EA7" w14:textId="77777777" w:rsidTr="00082D83">
        <w:trPr>
          <w:trHeight w:val="506"/>
        </w:trPr>
        <w:tc>
          <w:tcPr>
            <w:tcW w:w="2538" w:type="dxa"/>
            <w:vAlign w:val="center"/>
          </w:tcPr>
          <w:p w14:paraId="306580B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Циљеви предмета</w:t>
            </w:r>
          </w:p>
        </w:tc>
        <w:tc>
          <w:tcPr>
            <w:tcW w:w="7038" w:type="dxa"/>
          </w:tcPr>
          <w:p w14:paraId="4107DF1F" w14:textId="7F8E239F" w:rsidR="00D840B1" w:rsidRPr="00D840B1" w:rsidRDefault="00563DD1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563DD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Циљ предмета је развијање способности, знања и вештина из области судског говорништва и правничке комуникације, а како би се постигао висок степен културе правничког изражавања који је неизоставни део практичног рада правника на различитим позицијама као што су адвокати, судије, тужиоци, медијатори, арбитри, правници у привреди, полицајци, инспектори, као и правници на позицијама у свим другим институцијама и установама.</w:t>
            </w:r>
          </w:p>
        </w:tc>
      </w:tr>
      <w:tr w:rsidR="00D840B1" w:rsidRPr="00444100" w14:paraId="0DAEACC9" w14:textId="77777777" w:rsidTr="00082D83">
        <w:trPr>
          <w:trHeight w:val="506"/>
        </w:trPr>
        <w:tc>
          <w:tcPr>
            <w:tcW w:w="2538" w:type="dxa"/>
            <w:vAlign w:val="center"/>
          </w:tcPr>
          <w:p w14:paraId="4892B71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Исход изучавања</w:t>
            </w:r>
          </w:p>
        </w:tc>
        <w:tc>
          <w:tcPr>
            <w:tcW w:w="7038" w:type="dxa"/>
          </w:tcPr>
          <w:p w14:paraId="3F85DE51" w14:textId="5E01D860" w:rsidR="00D840B1" w:rsidRPr="00D840B1" w:rsidRDefault="0042612D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261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Студент ће похађањем овог предмета овладати: усменим и писаним правничким стилом изражавања; основима правилне комуникације са странкама; различитим техникама изналажења и презентовања аргумената у судској дебати; реторичком припремом за излагање оптужнице, одбране, реплике, завршне речи, испитивање сведока, вештака итд.</w:t>
            </w:r>
          </w:p>
        </w:tc>
      </w:tr>
      <w:tr w:rsidR="00D840B1" w:rsidRPr="0042612D" w14:paraId="6E0B55AE" w14:textId="77777777" w:rsidTr="00082D83">
        <w:trPr>
          <w:trHeight w:val="506"/>
        </w:trPr>
        <w:tc>
          <w:tcPr>
            <w:tcW w:w="2538" w:type="dxa"/>
            <w:vAlign w:val="center"/>
          </w:tcPr>
          <w:p w14:paraId="012748F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79CFD6BF" w14:textId="0900ED07" w:rsidR="0042612D" w:rsidRPr="0042612D" w:rsidRDefault="0042612D" w:rsidP="0042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261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Теоријска настава: Предмет, значај и историјски развој судског (форензич</w:t>
            </w:r>
            <w:r w:rsidR="001E2A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н</w:t>
            </w:r>
            <w:r w:rsidRPr="004261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ог) беседништва. Физичка, духовна и интелектуална својства судског беседника. Етика у правничкој професији. Разговор са странкама. Врсте судског говора. Предмет, циљ и припрема судског говора. Избор доказних средстава. Аргументација у судском беседништву. Композиција судског говора. Правнички стил. Излагање судског говора пред судијом. Излагање судског говора пред поротом. Анализа изабраних примера судских говора.</w:t>
            </w:r>
          </w:p>
          <w:p w14:paraId="5B267961" w14:textId="1AA02F39" w:rsidR="00D840B1" w:rsidRPr="00D840B1" w:rsidRDefault="0042612D" w:rsidP="0042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4261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Практична настава:  Писање</w:t>
            </w:r>
            <w:r w:rsidR="00104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судског</w:t>
            </w:r>
            <w:r w:rsidRPr="004261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 говора и јавно презентовање.</w:t>
            </w:r>
          </w:p>
        </w:tc>
      </w:tr>
    </w:tbl>
    <w:p w14:paraId="43E2D88A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709A085C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03FB6A5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D840B1" w:rsidRPr="00D840B1" w14:paraId="70CD99E9" w14:textId="77777777" w:rsidTr="00082D83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074EB049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  <w:bookmarkStart w:id="0" w:name="_Hlk144507797"/>
            <w:r w:rsidRPr="00D840B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  <w:t>П Р Е Д А В А Њ А</w:t>
            </w:r>
          </w:p>
        </w:tc>
      </w:tr>
      <w:tr w:rsidR="00D840B1" w:rsidRPr="00D840B1" w14:paraId="4FFE9AEC" w14:textId="77777777" w:rsidTr="00082D83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8518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B087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F779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број часова</w:t>
            </w:r>
          </w:p>
        </w:tc>
      </w:tr>
      <w:tr w:rsidR="00D840B1" w:rsidRPr="00D840B1" w14:paraId="289D89DA" w14:textId="77777777" w:rsidTr="00082D83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758A31E3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51A8CFB8" w14:textId="0D030935" w:rsidR="00D840B1" w:rsidRPr="00FA59AD" w:rsidRDefault="00FA59AD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FA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Предмет, значај и историјски развој судског (форензич</w:t>
            </w:r>
            <w:r w:rsidR="001E2A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</w:t>
            </w:r>
            <w:r w:rsidRPr="00FA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ог) беседништва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5435A23B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9CC30D6" w14:textId="77777777" w:rsidTr="00082D83">
        <w:tc>
          <w:tcPr>
            <w:tcW w:w="1033" w:type="dxa"/>
            <w:vAlign w:val="center"/>
          </w:tcPr>
          <w:p w14:paraId="3EBE308F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6426" w:type="dxa"/>
          </w:tcPr>
          <w:p w14:paraId="2159B8EA" w14:textId="5F9E7598" w:rsidR="00D840B1" w:rsidRPr="00D840B1" w:rsidRDefault="00FA59AD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261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Физичка, духовна и интелектуална својства судског беседника</w:t>
            </w:r>
          </w:p>
        </w:tc>
        <w:tc>
          <w:tcPr>
            <w:tcW w:w="1397" w:type="dxa"/>
          </w:tcPr>
          <w:p w14:paraId="0A17B01E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6AEEB8D2" w14:textId="77777777" w:rsidTr="00082D83">
        <w:tc>
          <w:tcPr>
            <w:tcW w:w="1033" w:type="dxa"/>
            <w:vAlign w:val="center"/>
          </w:tcPr>
          <w:p w14:paraId="397A5596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6426" w:type="dxa"/>
          </w:tcPr>
          <w:p w14:paraId="13AD5E9D" w14:textId="161A914D" w:rsidR="00D840B1" w:rsidRPr="00FA59AD" w:rsidRDefault="00FA59AD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FA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Етика у правничкој професији</w:t>
            </w:r>
          </w:p>
        </w:tc>
        <w:tc>
          <w:tcPr>
            <w:tcW w:w="1397" w:type="dxa"/>
          </w:tcPr>
          <w:p w14:paraId="7D135D49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079BFF67" w14:textId="77777777" w:rsidTr="00082D83">
        <w:trPr>
          <w:trHeight w:val="264"/>
        </w:trPr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63354181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14:paraId="0D1EDD64" w14:textId="4F9699FE" w:rsidR="00D840B1" w:rsidRPr="00310B64" w:rsidRDefault="00310B64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10B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Разговор са странкама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41FEB8A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848A17B" w14:textId="77777777" w:rsidTr="00082D83">
        <w:trPr>
          <w:trHeight w:val="204"/>
        </w:trPr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14:paraId="06A1C60C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6426" w:type="dxa"/>
            <w:tcBorders>
              <w:top w:val="single" w:sz="4" w:space="0" w:color="auto"/>
            </w:tcBorders>
          </w:tcPr>
          <w:p w14:paraId="0737739C" w14:textId="2352EA67" w:rsidR="000008B2" w:rsidRPr="00310B64" w:rsidRDefault="00310B64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10B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Врсте судског говора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755AD274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</w:p>
        </w:tc>
      </w:tr>
      <w:tr w:rsidR="00D840B1" w:rsidRPr="00D840B1" w14:paraId="5E59EBC7" w14:textId="77777777" w:rsidTr="00082D83">
        <w:tc>
          <w:tcPr>
            <w:tcW w:w="1033" w:type="dxa"/>
            <w:vAlign w:val="center"/>
          </w:tcPr>
          <w:p w14:paraId="5567B08B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>I</w:t>
            </w:r>
          </w:p>
        </w:tc>
        <w:tc>
          <w:tcPr>
            <w:tcW w:w="6426" w:type="dxa"/>
          </w:tcPr>
          <w:p w14:paraId="6118BFB3" w14:textId="410A9F85" w:rsidR="00D840B1" w:rsidRPr="000008B2" w:rsidRDefault="00980419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980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Предмет, циљ и припрема судског говора</w:t>
            </w:r>
          </w:p>
        </w:tc>
        <w:tc>
          <w:tcPr>
            <w:tcW w:w="1397" w:type="dxa"/>
          </w:tcPr>
          <w:p w14:paraId="0D7F0E72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DEBB1FE" w14:textId="77777777" w:rsidTr="00082D83">
        <w:tc>
          <w:tcPr>
            <w:tcW w:w="1033" w:type="dxa"/>
            <w:vAlign w:val="center"/>
          </w:tcPr>
          <w:p w14:paraId="3AB70C42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VII</w:t>
            </w:r>
          </w:p>
        </w:tc>
        <w:tc>
          <w:tcPr>
            <w:tcW w:w="6426" w:type="dxa"/>
          </w:tcPr>
          <w:p w14:paraId="014298EF" w14:textId="42BF541C" w:rsidR="00D840B1" w:rsidRPr="00980419" w:rsidRDefault="00980419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980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Избор доказних средстава</w:t>
            </w:r>
          </w:p>
        </w:tc>
        <w:tc>
          <w:tcPr>
            <w:tcW w:w="1397" w:type="dxa"/>
          </w:tcPr>
          <w:p w14:paraId="72F1B64E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2B92B00" w14:textId="77777777" w:rsidTr="00082D83">
        <w:tc>
          <w:tcPr>
            <w:tcW w:w="1033" w:type="dxa"/>
            <w:vAlign w:val="center"/>
          </w:tcPr>
          <w:p w14:paraId="1618329F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VIII</w:t>
            </w:r>
          </w:p>
        </w:tc>
        <w:tc>
          <w:tcPr>
            <w:tcW w:w="6426" w:type="dxa"/>
          </w:tcPr>
          <w:p w14:paraId="395AACF8" w14:textId="4EC6FC06" w:rsidR="00D840B1" w:rsidRPr="00E369F7" w:rsidRDefault="00980419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E369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Аргументација у судском беседништву</w:t>
            </w:r>
          </w:p>
        </w:tc>
        <w:tc>
          <w:tcPr>
            <w:tcW w:w="1397" w:type="dxa"/>
          </w:tcPr>
          <w:p w14:paraId="66AA6A34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3EC21E79" w14:textId="77777777" w:rsidTr="00082D83">
        <w:tc>
          <w:tcPr>
            <w:tcW w:w="1033" w:type="dxa"/>
            <w:vAlign w:val="center"/>
          </w:tcPr>
          <w:p w14:paraId="04B37E3D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IX</w:t>
            </w:r>
          </w:p>
        </w:tc>
        <w:tc>
          <w:tcPr>
            <w:tcW w:w="6426" w:type="dxa"/>
          </w:tcPr>
          <w:p w14:paraId="74FE9877" w14:textId="2ECB344F" w:rsidR="00D840B1" w:rsidRPr="00E369F7" w:rsidRDefault="00E369F7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E369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Композиција судског говора</w:t>
            </w:r>
          </w:p>
        </w:tc>
        <w:tc>
          <w:tcPr>
            <w:tcW w:w="1397" w:type="dxa"/>
          </w:tcPr>
          <w:p w14:paraId="662BF0CF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BE3400A" w14:textId="77777777" w:rsidTr="00082D83">
        <w:tc>
          <w:tcPr>
            <w:tcW w:w="1033" w:type="dxa"/>
            <w:vAlign w:val="center"/>
          </w:tcPr>
          <w:p w14:paraId="3817E9AA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426" w:type="dxa"/>
          </w:tcPr>
          <w:p w14:paraId="1C7CE9E1" w14:textId="65A61046" w:rsidR="00D840B1" w:rsidRPr="00E369F7" w:rsidRDefault="00E369F7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E369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Правнички стил</w:t>
            </w:r>
          </w:p>
        </w:tc>
        <w:tc>
          <w:tcPr>
            <w:tcW w:w="1397" w:type="dxa"/>
          </w:tcPr>
          <w:p w14:paraId="7F250FFC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710FE367" w14:textId="77777777" w:rsidTr="00082D83">
        <w:tc>
          <w:tcPr>
            <w:tcW w:w="1033" w:type="dxa"/>
            <w:vAlign w:val="center"/>
          </w:tcPr>
          <w:p w14:paraId="681CA575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</w:t>
            </w:r>
          </w:p>
        </w:tc>
        <w:tc>
          <w:tcPr>
            <w:tcW w:w="6426" w:type="dxa"/>
          </w:tcPr>
          <w:p w14:paraId="2E0473F0" w14:textId="1975F02A" w:rsidR="00DF564B" w:rsidRPr="00D840B1" w:rsidRDefault="00DC0F4F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C0F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Излагање судског говора пред судијом</w:t>
            </w:r>
          </w:p>
        </w:tc>
        <w:tc>
          <w:tcPr>
            <w:tcW w:w="1397" w:type="dxa"/>
          </w:tcPr>
          <w:p w14:paraId="7BE09061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8F25161" w14:textId="77777777" w:rsidTr="00082D83">
        <w:tc>
          <w:tcPr>
            <w:tcW w:w="1033" w:type="dxa"/>
            <w:vAlign w:val="center"/>
          </w:tcPr>
          <w:p w14:paraId="0993E487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XII</w:t>
            </w:r>
          </w:p>
        </w:tc>
        <w:tc>
          <w:tcPr>
            <w:tcW w:w="6426" w:type="dxa"/>
          </w:tcPr>
          <w:p w14:paraId="28284DA6" w14:textId="48FC7DE1" w:rsidR="00D840B1" w:rsidRPr="00D840B1" w:rsidRDefault="00DC0F4F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C0F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Излагање судског говора пред поротом</w:t>
            </w:r>
          </w:p>
        </w:tc>
        <w:tc>
          <w:tcPr>
            <w:tcW w:w="1397" w:type="dxa"/>
          </w:tcPr>
          <w:p w14:paraId="2D3798EC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4DD28101" w14:textId="77777777" w:rsidTr="00082D83">
        <w:tc>
          <w:tcPr>
            <w:tcW w:w="1033" w:type="dxa"/>
            <w:vAlign w:val="center"/>
          </w:tcPr>
          <w:p w14:paraId="1328C032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XIII</w:t>
            </w:r>
          </w:p>
        </w:tc>
        <w:tc>
          <w:tcPr>
            <w:tcW w:w="6426" w:type="dxa"/>
          </w:tcPr>
          <w:p w14:paraId="1D61FC5B" w14:textId="18152BB1" w:rsidR="00D840B1" w:rsidRPr="00D840B1" w:rsidRDefault="00E0561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E056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Анализа изабраних примера судских говора</w:t>
            </w:r>
          </w:p>
        </w:tc>
        <w:tc>
          <w:tcPr>
            <w:tcW w:w="1397" w:type="dxa"/>
          </w:tcPr>
          <w:p w14:paraId="531AFFC1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1984375A" w14:textId="77777777" w:rsidTr="00082D83">
        <w:tc>
          <w:tcPr>
            <w:tcW w:w="1033" w:type="dxa"/>
            <w:vAlign w:val="center"/>
          </w:tcPr>
          <w:p w14:paraId="1FABE0CD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XIV</w:t>
            </w:r>
          </w:p>
        </w:tc>
        <w:tc>
          <w:tcPr>
            <w:tcW w:w="6426" w:type="dxa"/>
          </w:tcPr>
          <w:p w14:paraId="1FDBDF5B" w14:textId="25320A40" w:rsidR="00D840B1" w:rsidRPr="00E05611" w:rsidRDefault="00E0561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E056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Писање </w:t>
            </w:r>
            <w:r w:rsidR="00104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судског </w:t>
            </w:r>
            <w:r w:rsidRPr="00E056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говора и јавно презентовање</w:t>
            </w:r>
          </w:p>
        </w:tc>
        <w:tc>
          <w:tcPr>
            <w:tcW w:w="1397" w:type="dxa"/>
          </w:tcPr>
          <w:p w14:paraId="51147974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tr w:rsidR="00D840B1" w:rsidRPr="00D840B1" w14:paraId="7D3CD959" w14:textId="77777777" w:rsidTr="00082D83">
        <w:tc>
          <w:tcPr>
            <w:tcW w:w="1033" w:type="dxa"/>
            <w:vAlign w:val="center"/>
          </w:tcPr>
          <w:p w14:paraId="004C33DE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XV</w:t>
            </w:r>
          </w:p>
        </w:tc>
        <w:tc>
          <w:tcPr>
            <w:tcW w:w="6426" w:type="dxa"/>
          </w:tcPr>
          <w:p w14:paraId="066E79A9" w14:textId="5B869957" w:rsidR="00D840B1" w:rsidRPr="00104ADA" w:rsidRDefault="00E0561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104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Писање </w:t>
            </w:r>
            <w:r w:rsidR="00104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судског </w:t>
            </w:r>
            <w:r w:rsidRPr="00104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говора и јавно презентовање</w:t>
            </w:r>
          </w:p>
        </w:tc>
        <w:tc>
          <w:tcPr>
            <w:tcW w:w="1397" w:type="dxa"/>
          </w:tcPr>
          <w:p w14:paraId="573DE9BD" w14:textId="77777777" w:rsidR="00D840B1" w:rsidRPr="00D840B1" w:rsidRDefault="00D840B1" w:rsidP="00D8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  <w:t>2</w:t>
            </w:r>
          </w:p>
        </w:tc>
      </w:tr>
      <w:bookmarkEnd w:id="0"/>
    </w:tbl>
    <w:p w14:paraId="226B35A7" w14:textId="77777777" w:rsid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295AEF73" w14:textId="77777777" w:rsidR="004E1029" w:rsidRDefault="004E1029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55626597" w14:textId="77777777" w:rsidR="004E1029" w:rsidRDefault="004E1029" w:rsidP="00D840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4E1029" w:rsidRPr="00D840B1" w14:paraId="3CC557D2" w14:textId="77777777" w:rsidTr="006C31ED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6B6FD82E" w14:textId="012BCA2C" w:rsidR="004E1029" w:rsidRPr="00D840B1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sr-Cyrl-CS"/>
                <w14:ligatures w14:val="none"/>
              </w:rPr>
              <w:lastRenderedPageBreak/>
              <w:t>ВЕЖБЕ</w:t>
            </w:r>
          </w:p>
        </w:tc>
      </w:tr>
      <w:tr w:rsidR="004E1029" w:rsidRPr="00D840B1" w14:paraId="68B02A96" w14:textId="77777777" w:rsidTr="006C31E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D78C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01E8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F86C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број часова</w:t>
            </w:r>
          </w:p>
        </w:tc>
      </w:tr>
      <w:tr w:rsidR="004E1029" w:rsidRPr="00D840B1" w14:paraId="3318CC13" w14:textId="77777777" w:rsidTr="006C31E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495EB726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51A513E8" w14:textId="2F6ECC71" w:rsidR="004E1029" w:rsidRPr="00FA59AD" w:rsidRDefault="004E1029" w:rsidP="006C3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FA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Предмет, значај и историјски развој судског (форензич</w:t>
            </w:r>
            <w:r w:rsidR="001E2A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н</w:t>
            </w:r>
            <w:r w:rsidRPr="00FA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ог) беседништва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44F982B9" w14:textId="40A17DC0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436899B3" w14:textId="77777777" w:rsidTr="006C31ED">
        <w:tc>
          <w:tcPr>
            <w:tcW w:w="1033" w:type="dxa"/>
            <w:vAlign w:val="center"/>
          </w:tcPr>
          <w:p w14:paraId="5959B8B6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6426" w:type="dxa"/>
          </w:tcPr>
          <w:p w14:paraId="621006B7" w14:textId="77777777" w:rsidR="004E1029" w:rsidRPr="00D840B1" w:rsidRDefault="004E1029" w:rsidP="006C3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4261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Физичка, духовна и интелектуална својства судског беседника</w:t>
            </w:r>
          </w:p>
        </w:tc>
        <w:tc>
          <w:tcPr>
            <w:tcW w:w="1397" w:type="dxa"/>
          </w:tcPr>
          <w:p w14:paraId="1BDE8A33" w14:textId="640B5250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7E1A2D99" w14:textId="77777777" w:rsidTr="006C31ED">
        <w:tc>
          <w:tcPr>
            <w:tcW w:w="1033" w:type="dxa"/>
            <w:vAlign w:val="center"/>
          </w:tcPr>
          <w:p w14:paraId="1EDD3355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6426" w:type="dxa"/>
          </w:tcPr>
          <w:p w14:paraId="27070C69" w14:textId="77777777" w:rsidR="004E1029" w:rsidRPr="00FA59AD" w:rsidRDefault="004E1029" w:rsidP="006C3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FA59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Етика у правничкој професији</w:t>
            </w:r>
          </w:p>
        </w:tc>
        <w:tc>
          <w:tcPr>
            <w:tcW w:w="1397" w:type="dxa"/>
          </w:tcPr>
          <w:p w14:paraId="5473EB64" w14:textId="3ECA5184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32CF756D" w14:textId="77777777" w:rsidTr="006C31ED">
        <w:trPr>
          <w:trHeight w:val="264"/>
        </w:trPr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4D54315B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6426" w:type="dxa"/>
            <w:tcBorders>
              <w:bottom w:val="single" w:sz="4" w:space="0" w:color="auto"/>
            </w:tcBorders>
          </w:tcPr>
          <w:p w14:paraId="31F643C1" w14:textId="77777777" w:rsidR="004E1029" w:rsidRPr="00310B64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10B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Разговор са странкама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F9218D5" w14:textId="64453970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68C3930A" w14:textId="77777777" w:rsidTr="006C31ED">
        <w:trPr>
          <w:trHeight w:val="204"/>
        </w:trPr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14:paraId="5BD8AC77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</w:t>
            </w:r>
          </w:p>
        </w:tc>
        <w:tc>
          <w:tcPr>
            <w:tcW w:w="6426" w:type="dxa"/>
            <w:tcBorders>
              <w:top w:val="single" w:sz="4" w:space="0" w:color="auto"/>
            </w:tcBorders>
          </w:tcPr>
          <w:p w14:paraId="225D3137" w14:textId="77777777" w:rsidR="004E1029" w:rsidRPr="00310B64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310B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Врсте судског говора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6C35D89B" w14:textId="3AA701F4" w:rsidR="004E1029" w:rsidRPr="00D840B1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6236B9DF" w14:textId="77777777" w:rsidTr="006C31ED">
        <w:tc>
          <w:tcPr>
            <w:tcW w:w="1033" w:type="dxa"/>
            <w:vAlign w:val="center"/>
          </w:tcPr>
          <w:p w14:paraId="31ECD3A8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RS"/>
                <w14:ligatures w14:val="none"/>
              </w:rPr>
              <w:t>I</w:t>
            </w:r>
          </w:p>
        </w:tc>
        <w:tc>
          <w:tcPr>
            <w:tcW w:w="6426" w:type="dxa"/>
          </w:tcPr>
          <w:p w14:paraId="65809285" w14:textId="77777777" w:rsidR="004E1029" w:rsidRPr="000008B2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980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Предмет, циљ и припрема судског говора</w:t>
            </w:r>
          </w:p>
        </w:tc>
        <w:tc>
          <w:tcPr>
            <w:tcW w:w="1397" w:type="dxa"/>
          </w:tcPr>
          <w:p w14:paraId="1081E4E4" w14:textId="677DE471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2EEE3AA6" w14:textId="77777777" w:rsidTr="006C31ED">
        <w:tc>
          <w:tcPr>
            <w:tcW w:w="1033" w:type="dxa"/>
            <w:vAlign w:val="center"/>
          </w:tcPr>
          <w:p w14:paraId="68857EF2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VII</w:t>
            </w:r>
          </w:p>
        </w:tc>
        <w:tc>
          <w:tcPr>
            <w:tcW w:w="6426" w:type="dxa"/>
          </w:tcPr>
          <w:p w14:paraId="6463E912" w14:textId="77777777" w:rsidR="004E1029" w:rsidRPr="00980419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980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Избор доказних средстава</w:t>
            </w:r>
          </w:p>
        </w:tc>
        <w:tc>
          <w:tcPr>
            <w:tcW w:w="1397" w:type="dxa"/>
          </w:tcPr>
          <w:p w14:paraId="67F14B9A" w14:textId="349F71AB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64A7610F" w14:textId="77777777" w:rsidTr="006C31ED">
        <w:tc>
          <w:tcPr>
            <w:tcW w:w="1033" w:type="dxa"/>
            <w:vAlign w:val="center"/>
          </w:tcPr>
          <w:p w14:paraId="044CB4C5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VIII</w:t>
            </w:r>
          </w:p>
        </w:tc>
        <w:tc>
          <w:tcPr>
            <w:tcW w:w="6426" w:type="dxa"/>
          </w:tcPr>
          <w:p w14:paraId="0DBFA177" w14:textId="77777777" w:rsidR="004E1029" w:rsidRPr="00E369F7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E369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Аргументација у судском беседништву</w:t>
            </w:r>
          </w:p>
        </w:tc>
        <w:tc>
          <w:tcPr>
            <w:tcW w:w="1397" w:type="dxa"/>
          </w:tcPr>
          <w:p w14:paraId="0BA2190B" w14:textId="01884208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6BA1976E" w14:textId="77777777" w:rsidTr="006C31ED">
        <w:tc>
          <w:tcPr>
            <w:tcW w:w="1033" w:type="dxa"/>
            <w:vAlign w:val="center"/>
          </w:tcPr>
          <w:p w14:paraId="044360C8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IX</w:t>
            </w:r>
          </w:p>
        </w:tc>
        <w:tc>
          <w:tcPr>
            <w:tcW w:w="6426" w:type="dxa"/>
          </w:tcPr>
          <w:p w14:paraId="27E49473" w14:textId="77777777" w:rsidR="004E1029" w:rsidRPr="00E369F7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E369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Композиција судског говора</w:t>
            </w:r>
          </w:p>
        </w:tc>
        <w:tc>
          <w:tcPr>
            <w:tcW w:w="1397" w:type="dxa"/>
          </w:tcPr>
          <w:p w14:paraId="071FD7AC" w14:textId="0858746B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74F01299" w14:textId="77777777" w:rsidTr="006C31ED">
        <w:tc>
          <w:tcPr>
            <w:tcW w:w="1033" w:type="dxa"/>
            <w:vAlign w:val="center"/>
          </w:tcPr>
          <w:p w14:paraId="313B4EC6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426" w:type="dxa"/>
          </w:tcPr>
          <w:p w14:paraId="4B49C67D" w14:textId="77777777" w:rsidR="004E1029" w:rsidRPr="00E369F7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E369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Правнички стил</w:t>
            </w:r>
          </w:p>
        </w:tc>
        <w:tc>
          <w:tcPr>
            <w:tcW w:w="1397" w:type="dxa"/>
          </w:tcPr>
          <w:p w14:paraId="68508AF7" w14:textId="209A9BB8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26ED629F" w14:textId="77777777" w:rsidTr="006C31ED">
        <w:tc>
          <w:tcPr>
            <w:tcW w:w="1033" w:type="dxa"/>
            <w:vAlign w:val="center"/>
          </w:tcPr>
          <w:p w14:paraId="390674DD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</w:t>
            </w:r>
          </w:p>
        </w:tc>
        <w:tc>
          <w:tcPr>
            <w:tcW w:w="6426" w:type="dxa"/>
          </w:tcPr>
          <w:p w14:paraId="47BE10BC" w14:textId="77777777" w:rsidR="004E1029" w:rsidRPr="00D840B1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C0F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Излагање судског говора пред судијом</w:t>
            </w:r>
          </w:p>
        </w:tc>
        <w:tc>
          <w:tcPr>
            <w:tcW w:w="1397" w:type="dxa"/>
          </w:tcPr>
          <w:p w14:paraId="6194DCF4" w14:textId="5A71E89A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2C8E8FC4" w14:textId="77777777" w:rsidTr="006C31ED">
        <w:tc>
          <w:tcPr>
            <w:tcW w:w="1033" w:type="dxa"/>
            <w:vAlign w:val="center"/>
          </w:tcPr>
          <w:p w14:paraId="7BED2967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XII</w:t>
            </w:r>
          </w:p>
        </w:tc>
        <w:tc>
          <w:tcPr>
            <w:tcW w:w="6426" w:type="dxa"/>
          </w:tcPr>
          <w:p w14:paraId="545A44BC" w14:textId="77777777" w:rsidR="004E1029" w:rsidRPr="00D840B1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C0F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Излагање судског говора пред поротом</w:t>
            </w:r>
          </w:p>
        </w:tc>
        <w:tc>
          <w:tcPr>
            <w:tcW w:w="1397" w:type="dxa"/>
          </w:tcPr>
          <w:p w14:paraId="260BC4ED" w14:textId="7F9BD782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53389DEF" w14:textId="77777777" w:rsidTr="006C31ED">
        <w:tc>
          <w:tcPr>
            <w:tcW w:w="1033" w:type="dxa"/>
            <w:vAlign w:val="center"/>
          </w:tcPr>
          <w:p w14:paraId="742E199B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XIII</w:t>
            </w:r>
          </w:p>
        </w:tc>
        <w:tc>
          <w:tcPr>
            <w:tcW w:w="6426" w:type="dxa"/>
          </w:tcPr>
          <w:p w14:paraId="2799537C" w14:textId="77777777" w:rsidR="004E1029" w:rsidRPr="00D840B1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E056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Анализа изабраних примера судских говора</w:t>
            </w:r>
          </w:p>
        </w:tc>
        <w:tc>
          <w:tcPr>
            <w:tcW w:w="1397" w:type="dxa"/>
          </w:tcPr>
          <w:p w14:paraId="40247F68" w14:textId="6F3D3766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48C1044D" w14:textId="77777777" w:rsidTr="006C31ED">
        <w:tc>
          <w:tcPr>
            <w:tcW w:w="1033" w:type="dxa"/>
            <w:vAlign w:val="center"/>
          </w:tcPr>
          <w:p w14:paraId="3E0FBBE8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XIV</w:t>
            </w:r>
          </w:p>
        </w:tc>
        <w:tc>
          <w:tcPr>
            <w:tcW w:w="6426" w:type="dxa"/>
          </w:tcPr>
          <w:p w14:paraId="7CA88433" w14:textId="77777777" w:rsidR="004E1029" w:rsidRPr="00E05611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E056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Писање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судског </w:t>
            </w:r>
            <w:r w:rsidRPr="00E056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говора и јавно презентовање</w:t>
            </w:r>
          </w:p>
        </w:tc>
        <w:tc>
          <w:tcPr>
            <w:tcW w:w="1397" w:type="dxa"/>
          </w:tcPr>
          <w:p w14:paraId="67E49F52" w14:textId="37829973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  <w:tr w:rsidR="004E1029" w:rsidRPr="00D840B1" w14:paraId="20088544" w14:textId="77777777" w:rsidTr="006C31ED">
        <w:tc>
          <w:tcPr>
            <w:tcW w:w="1033" w:type="dxa"/>
            <w:vAlign w:val="center"/>
          </w:tcPr>
          <w:p w14:paraId="2FCECCF3" w14:textId="77777777" w:rsidR="004E1029" w:rsidRPr="00D840B1" w:rsidRDefault="004E1029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XV</w:t>
            </w:r>
          </w:p>
        </w:tc>
        <w:tc>
          <w:tcPr>
            <w:tcW w:w="6426" w:type="dxa"/>
          </w:tcPr>
          <w:p w14:paraId="2B994AFD" w14:textId="77777777" w:rsidR="004E1029" w:rsidRPr="00104ADA" w:rsidRDefault="004E1029" w:rsidP="006C31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104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Писање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 xml:space="preserve">судског </w:t>
            </w:r>
            <w:r w:rsidRPr="00104A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говора и јавно презентовање</w:t>
            </w:r>
          </w:p>
        </w:tc>
        <w:tc>
          <w:tcPr>
            <w:tcW w:w="1397" w:type="dxa"/>
          </w:tcPr>
          <w:p w14:paraId="32DE950B" w14:textId="0FF20C24" w:rsidR="004E1029" w:rsidRPr="00FC77AC" w:rsidRDefault="00FC77AC" w:rsidP="006C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</w:tr>
    </w:tbl>
    <w:p w14:paraId="724B0306" w14:textId="77777777" w:rsidR="00D840B1" w:rsidRPr="00D840B1" w:rsidRDefault="00D840B1" w:rsidP="00D840B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1330"/>
        <w:gridCol w:w="4459"/>
      </w:tblGrid>
      <w:tr w:rsidR="00D840B1" w:rsidRPr="00444100" w14:paraId="3D396B89" w14:textId="77777777" w:rsidTr="00082D83">
        <w:trPr>
          <w:trHeight w:val="690"/>
        </w:trPr>
        <w:tc>
          <w:tcPr>
            <w:tcW w:w="3067" w:type="dxa"/>
            <w:vAlign w:val="center"/>
          </w:tcPr>
          <w:p w14:paraId="42BFF597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Облици извођења наставе</w:t>
            </w:r>
          </w:p>
          <w:p w14:paraId="593D77C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  <w:p w14:paraId="2629B410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5789" w:type="dxa"/>
            <w:gridSpan w:val="2"/>
          </w:tcPr>
          <w:p w14:paraId="2D4C2BAC" w14:textId="3D5DC2BF" w:rsidR="00A932DD" w:rsidRPr="009F775F" w:rsidRDefault="009F775F" w:rsidP="00A93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9F77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Предавања, вежбе, писање говора као и њихово јавно презентовање</w:t>
            </w:r>
          </w:p>
          <w:p w14:paraId="28ED9352" w14:textId="26442BDD" w:rsidR="00D840B1" w:rsidRPr="00D840B1" w:rsidRDefault="00D840B1" w:rsidP="00A93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840B1" w:rsidRPr="00444100" w14:paraId="62E123FE" w14:textId="77777777" w:rsidTr="00082D83">
        <w:trPr>
          <w:trHeight w:val="690"/>
        </w:trPr>
        <w:tc>
          <w:tcPr>
            <w:tcW w:w="3067" w:type="dxa"/>
            <w:vAlign w:val="center"/>
          </w:tcPr>
          <w:p w14:paraId="5EDF29D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Начин оцењивања на предмету</w:t>
            </w:r>
          </w:p>
          <w:p w14:paraId="325499A9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  <w:p w14:paraId="7297B49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5789" w:type="dxa"/>
            <w:gridSpan w:val="2"/>
          </w:tcPr>
          <w:p w14:paraId="40F8210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Активност у току предавања – 15 поена</w:t>
            </w:r>
          </w:p>
          <w:p w14:paraId="0A1711E3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Активности на вежбама- 15 поена</w:t>
            </w:r>
          </w:p>
          <w:p w14:paraId="3215E1DF" w14:textId="0CFB72C4" w:rsidR="00D840B1" w:rsidRPr="00D840B1" w:rsidRDefault="00AD2FB0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AD2FB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Писање и презентација говора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- </w:t>
            </w:r>
            <w:r w:rsidR="00093A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2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0 поена</w:t>
            </w:r>
            <w:r w:rsidR="00093ACF" w:rsidRPr="00093A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</w:p>
          <w:p w14:paraId="2E934595" w14:textId="156F1929" w:rsidR="00D840B1" w:rsidRPr="00D840B1" w:rsidRDefault="004075D4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З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авршни испит – до 7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  <w:t>0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поена (у зависности од предиспитних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поена</w:t>
            </w:r>
            <w:r w:rsidR="00D840B1"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)</w:t>
            </w:r>
          </w:p>
        </w:tc>
      </w:tr>
      <w:tr w:rsidR="00D840B1" w:rsidRPr="00444100" w14:paraId="1BF1C711" w14:textId="77777777" w:rsidTr="00082D83">
        <w:trPr>
          <w:trHeight w:val="347"/>
        </w:trPr>
        <w:tc>
          <w:tcPr>
            <w:tcW w:w="3067" w:type="dxa"/>
            <w:vMerge w:val="restart"/>
            <w:vAlign w:val="center"/>
          </w:tcPr>
          <w:p w14:paraId="722EB052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Литература</w:t>
            </w:r>
          </w:p>
          <w:p w14:paraId="042F2CF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  <w:p w14:paraId="20DC6D8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1330" w:type="dxa"/>
            <w:shd w:val="pct10" w:color="auto" w:fill="auto"/>
          </w:tcPr>
          <w:p w14:paraId="43628233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обавезна</w:t>
            </w:r>
          </w:p>
        </w:tc>
        <w:tc>
          <w:tcPr>
            <w:tcW w:w="4459" w:type="dxa"/>
          </w:tcPr>
          <w:p w14:paraId="3529B42C" w14:textId="01A21364" w:rsidR="00D840B1" w:rsidRPr="00D840B1" w:rsidRDefault="006C23D5" w:rsidP="00D84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Latn-CS"/>
                <w14:ligatures w14:val="none"/>
              </w:rPr>
            </w:pPr>
            <w:r w:rsidRPr="00A932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Аврамовић, С., </w:t>
            </w:r>
            <w:r w:rsidRPr="006C23D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Rhetorike techne</w:t>
            </w:r>
            <w:r w:rsidRPr="00A932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, Београд, 2018.</w:t>
            </w:r>
          </w:p>
        </w:tc>
      </w:tr>
      <w:tr w:rsidR="00D840B1" w:rsidRPr="00444100" w14:paraId="3732C2DD" w14:textId="77777777" w:rsidTr="00082D83">
        <w:trPr>
          <w:trHeight w:val="346"/>
        </w:trPr>
        <w:tc>
          <w:tcPr>
            <w:tcW w:w="3067" w:type="dxa"/>
            <w:vMerge/>
            <w:vAlign w:val="center"/>
          </w:tcPr>
          <w:p w14:paraId="256E8ACE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  <w:tc>
          <w:tcPr>
            <w:tcW w:w="1330" w:type="dxa"/>
            <w:shd w:val="pct10" w:color="auto" w:fill="auto"/>
          </w:tcPr>
          <w:p w14:paraId="1CCFBA1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допунска</w:t>
            </w:r>
          </w:p>
        </w:tc>
        <w:tc>
          <w:tcPr>
            <w:tcW w:w="4459" w:type="dxa"/>
          </w:tcPr>
          <w:p w14:paraId="35382733" w14:textId="77777777" w:rsidR="006C23D5" w:rsidRPr="00A932DD" w:rsidRDefault="006C23D5" w:rsidP="006C2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  <w:r w:rsidRPr="00A932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Станојевић, О., Аврамовић, С., </w:t>
            </w:r>
            <w:r w:rsidRPr="009F77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Ars rhetorica</w:t>
            </w:r>
            <w:r w:rsidRPr="00A932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, 2002.</w:t>
            </w:r>
          </w:p>
          <w:p w14:paraId="67D37B6C" w14:textId="4B6D95EF" w:rsidR="00D840B1" w:rsidRPr="00D840B1" w:rsidRDefault="006C23D5" w:rsidP="006C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A932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Петровић, С.,</w:t>
            </w:r>
            <w:r w:rsidR="009F775F" w:rsidRPr="009F77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 xml:space="preserve"> </w:t>
            </w:r>
            <w:r w:rsidRPr="009F775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Реторика-историја, теорија, пракса</w:t>
            </w:r>
            <w:r w:rsidRPr="00A932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, Београд, 2007.</w:t>
            </w:r>
          </w:p>
        </w:tc>
      </w:tr>
      <w:tr w:rsidR="00D840B1" w:rsidRPr="00D840B1" w14:paraId="00B35DC5" w14:textId="77777777" w:rsidTr="00082D83">
        <w:trPr>
          <w:trHeight w:val="690"/>
        </w:trPr>
        <w:tc>
          <w:tcPr>
            <w:tcW w:w="3067" w:type="dxa"/>
            <w:vAlign w:val="center"/>
          </w:tcPr>
          <w:p w14:paraId="316A6FF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Подаци о наставницима и сарадницима на предмету</w:t>
            </w:r>
          </w:p>
        </w:tc>
        <w:tc>
          <w:tcPr>
            <w:tcW w:w="5789" w:type="dxa"/>
            <w:gridSpan w:val="2"/>
          </w:tcPr>
          <w:p w14:paraId="5B55AB0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Latn-C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CS"/>
                <w14:ligatures w14:val="none"/>
              </w:rPr>
              <w:t>Проф. др Срђан Владетић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, </w:t>
            </w:r>
          </w:p>
          <w:p w14:paraId="008FC92C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caps/>
                <w:kern w:val="0"/>
                <w:sz w:val="20"/>
                <w:szCs w:val="20"/>
                <w:lang w:val="ru-RU" w:eastAsia="zh-CN"/>
                <w14:ligatures w14:val="none"/>
              </w:rPr>
              <w:t>к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  <w:t>абинет Б-111</w:t>
            </w:r>
          </w:p>
          <w:p w14:paraId="27256059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тел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.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0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fr-FR" w:eastAsia="zh-CN"/>
                <w14:ligatures w14:val="none"/>
              </w:rPr>
              <w:t>34 306 512</w:t>
            </w:r>
          </w:p>
          <w:p w14:paraId="5FEDF51F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color w:val="0000A0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  <w:t>e-mail:</w:t>
            </w:r>
            <w:r w:rsidRPr="00D840B1">
              <w:rPr>
                <w:rFonts w:ascii="Times New Roman" w:eastAsia="SimSun" w:hAnsi="Times New Roman" w:cs="Times New Roman"/>
                <w:color w:val="0000A0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 </w:t>
            </w:r>
            <w:hyperlink r:id="rId4" w:history="1">
              <w:r w:rsidRPr="00D840B1">
                <w:rPr>
                  <w:rFonts w:ascii="Times New Roman" w:eastAsia="SimSun" w:hAnsi="Times New Roman" w:cs="Times New Roman"/>
                  <w:color w:val="000000"/>
                  <w:kern w:val="0"/>
                  <w:sz w:val="20"/>
                  <w:szCs w:val="20"/>
                  <w:lang w:val="pt-BR" w:eastAsia="zh-CN"/>
                  <w14:ligatures w14:val="none"/>
                </w:rPr>
                <w:t>svladetic@jura.kg.ac.rs</w:t>
              </w:r>
            </w:hyperlink>
          </w:p>
          <w:p w14:paraId="46E193D8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Latn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Консултације: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понедељком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од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12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-14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Latn-CS" w:eastAsia="zh-CN"/>
                <w14:ligatures w14:val="none"/>
              </w:rPr>
              <w:t>h</w:t>
            </w:r>
          </w:p>
          <w:p w14:paraId="56F1A51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Предиспитне консултације понедељком</w:t>
            </w:r>
          </w:p>
          <w:p w14:paraId="0F56C16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(недељу дана пре заказаног испита) од 12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-14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00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  <w:t>h</w:t>
            </w:r>
          </w:p>
          <w:p w14:paraId="0E46CE7C" w14:textId="77777777" w:rsid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</w:pPr>
          </w:p>
          <w:p w14:paraId="1D727A4F" w14:textId="77777777" w:rsidR="00136F86" w:rsidRPr="00D840B1" w:rsidRDefault="00136F86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  <w:lang w:val="sr-Cyrl-CS" w:eastAsia="zh-CN"/>
                <w14:ligatures w14:val="none"/>
              </w:rPr>
            </w:pPr>
          </w:p>
          <w:p w14:paraId="4D6C2FC1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Милица Соврлић, асистент</w:t>
            </w:r>
          </w:p>
          <w:p w14:paraId="4A70EE9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Кабинет Б-104</w:t>
            </w:r>
          </w:p>
          <w:p w14:paraId="697E94EF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тел. 034 305-554</w:t>
            </w:r>
          </w:p>
          <w:p w14:paraId="382492D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pt-BR" w:eastAsia="zh-CN"/>
                <w14:ligatures w14:val="none"/>
              </w:rPr>
              <w:t>e-mail</w:t>
            </w:r>
            <w:r w:rsidRPr="00D840B1">
              <w:rPr>
                <w:rFonts w:ascii="Times New Roman" w:eastAsia="SimSun" w:hAnsi="Times New Roman" w:cs="Times New Roman"/>
                <w:color w:val="0000A0"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</w:t>
            </w:r>
            <w:hyperlink r:id="rId5" w:history="1">
              <w:r w:rsidRPr="00D840B1">
                <w:rPr>
                  <w:rFonts w:ascii="Times New Roman" w:eastAsia="SimSun" w:hAnsi="Times New Roman" w:cs="Times New Roman"/>
                  <w:kern w:val="0"/>
                  <w:sz w:val="20"/>
                  <w:szCs w:val="20"/>
                  <w:lang w:val="fr-FR" w:eastAsia="zh-CN"/>
                  <w14:ligatures w14:val="none"/>
                </w:rPr>
                <w:t>msovrlic@jura.kg.ac.rs</w:t>
              </w:r>
            </w:hyperlink>
          </w:p>
          <w:p w14:paraId="6E22A2F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ru-RU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Консултације: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понедељком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>од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 xml:space="preserve"> 12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00h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  <w:t>-14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  <w:t xml:space="preserve"> 00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h</w:t>
            </w:r>
          </w:p>
          <w:p w14:paraId="41D2BB8A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CS" w:eastAsia="zh-CN"/>
                <w14:ligatures w14:val="none"/>
              </w:rPr>
            </w:pPr>
          </w:p>
          <w:p w14:paraId="4C7186DB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Саша Туцаковић, асистент</w:t>
            </w:r>
          </w:p>
          <w:p w14:paraId="3A4F64B6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Кабинет Б-111</w:t>
            </w:r>
          </w:p>
          <w:p w14:paraId="12D77C34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тел. 034 306-512</w:t>
            </w:r>
          </w:p>
          <w:p w14:paraId="6FC48173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-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mail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stucakovic</w:t>
            </w:r>
            <w:proofErr w:type="spellEnd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@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jura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kg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ac</w:t>
            </w:r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.</w:t>
            </w:r>
            <w:proofErr w:type="spellStart"/>
            <w:r w:rsidRPr="00D840B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rs</w:t>
            </w:r>
            <w:proofErr w:type="spellEnd"/>
          </w:p>
          <w:p w14:paraId="60A6F935" w14:textId="77777777" w:rsidR="00D840B1" w:rsidRPr="00D840B1" w:rsidRDefault="00D840B1" w:rsidP="00D840B1">
            <w:pPr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Latn-CS" w:eastAsia="zh-CN"/>
                <w14:ligatures w14:val="none"/>
              </w:rPr>
            </w:pP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RS" w:eastAsia="zh-CN"/>
                <w14:ligatures w14:val="none"/>
              </w:rPr>
              <w:t>Консултације: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D840B1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sr-Cyrl-RS" w:eastAsia="zh-CN"/>
                <w14:ligatures w14:val="none"/>
              </w:rPr>
              <w:t>понедељком од 12 00 – 14 00</w:t>
            </w:r>
          </w:p>
        </w:tc>
      </w:tr>
    </w:tbl>
    <w:p w14:paraId="7C20F72D" w14:textId="77777777" w:rsidR="00D840B1" w:rsidRPr="00D840B1" w:rsidRDefault="00D840B1" w:rsidP="00D840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/>
          <w14:ligatures w14:val="none"/>
        </w:rPr>
      </w:pPr>
    </w:p>
    <w:p w14:paraId="27F2CD85" w14:textId="06A25C79" w:rsidR="00D840B1" w:rsidRPr="00CE1AE5" w:rsidRDefault="00E609D1" w:rsidP="00CE1A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Cyrl-CS"/>
          <w14:ligatures w14:val="none"/>
        </w:rPr>
      </w:pPr>
      <w:r w:rsidRPr="00E609D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Cyrl-CS"/>
          <w14:ligatures w14:val="none"/>
        </w:rPr>
        <w:t>Испитних питања нема, јер се испит полаже практично. Саставља се и изводи говор на задату тему.</w:t>
      </w:r>
    </w:p>
    <w:p w14:paraId="0497AA6A" w14:textId="77777777" w:rsidR="0077447B" w:rsidRPr="00CE1AE5" w:rsidRDefault="0077447B">
      <w:pPr>
        <w:rPr>
          <w:rFonts w:ascii="Times New Roman" w:hAnsi="Times New Roman" w:cs="Times New Roman"/>
          <w:lang w:val="sr-Cyrl-CS"/>
        </w:rPr>
      </w:pPr>
    </w:p>
    <w:sectPr w:rsidR="0077447B" w:rsidRPr="00CE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B1"/>
    <w:rsid w:val="000008B2"/>
    <w:rsid w:val="00093ACF"/>
    <w:rsid w:val="00104ADA"/>
    <w:rsid w:val="00136F86"/>
    <w:rsid w:val="001E2A94"/>
    <w:rsid w:val="00310B64"/>
    <w:rsid w:val="004075D4"/>
    <w:rsid w:val="00413410"/>
    <w:rsid w:val="0042612D"/>
    <w:rsid w:val="00444100"/>
    <w:rsid w:val="004A24DC"/>
    <w:rsid w:val="004E1029"/>
    <w:rsid w:val="005067F4"/>
    <w:rsid w:val="00513917"/>
    <w:rsid w:val="0055381C"/>
    <w:rsid w:val="00563DD1"/>
    <w:rsid w:val="0064583B"/>
    <w:rsid w:val="00684B30"/>
    <w:rsid w:val="006A3499"/>
    <w:rsid w:val="006C23D5"/>
    <w:rsid w:val="0077447B"/>
    <w:rsid w:val="007F528C"/>
    <w:rsid w:val="0080466C"/>
    <w:rsid w:val="00815F4C"/>
    <w:rsid w:val="008F2D16"/>
    <w:rsid w:val="00980419"/>
    <w:rsid w:val="009F775F"/>
    <w:rsid w:val="00A932DD"/>
    <w:rsid w:val="00AD1DBF"/>
    <w:rsid w:val="00AD2FB0"/>
    <w:rsid w:val="00B061E1"/>
    <w:rsid w:val="00B9464D"/>
    <w:rsid w:val="00CC3B76"/>
    <w:rsid w:val="00CE1AE5"/>
    <w:rsid w:val="00D241C9"/>
    <w:rsid w:val="00D60B18"/>
    <w:rsid w:val="00D840B1"/>
    <w:rsid w:val="00DC0F4F"/>
    <w:rsid w:val="00DF564B"/>
    <w:rsid w:val="00E05611"/>
    <w:rsid w:val="00E369F7"/>
    <w:rsid w:val="00E609D1"/>
    <w:rsid w:val="00F8172A"/>
    <w:rsid w:val="00FA59AD"/>
    <w:rsid w:val="00F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8432"/>
  <w15:chartTrackingRefBased/>
  <w15:docId w15:val="{FEDAD40C-0415-4D73-8E80-B22A669B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ovrlic@jura.kg.ac.rs" TargetMode="External"/><Relationship Id="rId4" Type="http://schemas.openxmlformats.org/officeDocument/2006/relationships/hyperlink" Target="mailto:svladetic@jura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Delibasic, Olivera</dc:creator>
  <cp:keywords/>
  <dc:description/>
  <cp:lastModifiedBy>Milica Sovrlic</cp:lastModifiedBy>
  <cp:revision>2</cp:revision>
  <dcterms:created xsi:type="dcterms:W3CDTF">2025-09-19T10:33:00Z</dcterms:created>
  <dcterms:modified xsi:type="dcterms:W3CDTF">2025-09-19T10:33:00Z</dcterms:modified>
</cp:coreProperties>
</file>