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2"/>
        <w:gridCol w:w="1745"/>
        <w:gridCol w:w="1749"/>
        <w:gridCol w:w="1619"/>
        <w:gridCol w:w="1317"/>
      </w:tblGrid>
      <w:tr w:rsidR="00F67226" w:rsidRPr="00635F7D" w14:paraId="055540C2" w14:textId="77777777" w:rsidTr="00E16EE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DF15D4" w14:textId="77777777" w:rsidR="00F67226" w:rsidRPr="00635F7D" w:rsidRDefault="00F67226" w:rsidP="00E16EE0">
            <w:pPr>
              <w:pStyle w:val="Heading3"/>
              <w:rPr>
                <w:lang w:val="sr-Cyrl-CS"/>
              </w:rPr>
            </w:pPr>
            <w:r w:rsidRPr="00635F7D">
              <w:rPr>
                <w:lang w:val="sr-Cyrl-CS"/>
              </w:rPr>
              <w:t>План рада на наставном предмету</w:t>
            </w:r>
          </w:p>
        </w:tc>
      </w:tr>
      <w:bookmarkStart w:id="0" w:name="MOOTCOURTМЕДИЈАЦИЈА"/>
      <w:tr w:rsidR="00F67226" w:rsidRPr="00635F7D" w14:paraId="0C9A5584" w14:textId="77777777" w:rsidTr="00E16EE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A204AE" w14:textId="77777777" w:rsidR="00F67226" w:rsidRPr="00E50380" w:rsidRDefault="0060345D" w:rsidP="00D330CC">
            <w:pPr>
              <w:pStyle w:val="Heading3"/>
              <w:jc w:val="center"/>
              <w:rPr>
                <w:caps/>
                <w:lang w:val="sr-Cyrl-CS"/>
              </w:rPr>
            </w:pPr>
            <w:r>
              <w:rPr>
                <w:b w:val="0"/>
                <w:bCs/>
                <w:caps/>
                <w:lang w:val="sr-Cyrl-CS"/>
              </w:rPr>
              <w:fldChar w:fldCharType="begin"/>
            </w:r>
            <w:r w:rsidR="00D330CC">
              <w:rPr>
                <w:bCs/>
                <w:caps/>
                <w:lang w:val="sr-Cyrl-CS"/>
              </w:rPr>
              <w:instrText xml:space="preserve"> HYPERLINK  \l "М7" </w:instrText>
            </w:r>
            <w:r>
              <w:rPr>
                <w:b w:val="0"/>
                <w:bCs/>
                <w:caps/>
                <w:lang w:val="sr-Cyrl-CS"/>
              </w:rPr>
              <w:fldChar w:fldCharType="separate"/>
            </w:r>
            <w:r w:rsidR="00D330CC" w:rsidRPr="00FF29D7">
              <w:rPr>
                <w:rStyle w:val="Hyperlink"/>
                <w:b w:val="0"/>
                <w:caps/>
                <w:lang w:val="sr-Cyrl-CS"/>
              </w:rPr>
              <w:t>Moot court - медијација</w:t>
            </w:r>
            <w:bookmarkEnd w:id="0"/>
            <w:r>
              <w:rPr>
                <w:b w:val="0"/>
                <w:bCs/>
                <w:caps/>
                <w:lang w:val="sr-Cyrl-CS"/>
              </w:rPr>
              <w:fldChar w:fldCharType="end"/>
            </w:r>
          </w:p>
        </w:tc>
      </w:tr>
      <w:tr w:rsidR="00F67226" w:rsidRPr="00635F7D" w14:paraId="0808A5EC" w14:textId="77777777" w:rsidTr="00E16EE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CF5550" w14:textId="77777777" w:rsidR="00F67226" w:rsidRPr="00E50380" w:rsidRDefault="00F67226" w:rsidP="00E16EE0">
            <w:pPr>
              <w:pStyle w:val="Heading3"/>
              <w:rPr>
                <w:lang w:val="sr-Cyrl-CS"/>
              </w:rPr>
            </w:pPr>
            <w:r w:rsidRPr="00E50380">
              <w:rPr>
                <w:lang w:val="ru-RU"/>
              </w:rPr>
              <w:br w:type="page"/>
            </w:r>
            <w:r w:rsidRPr="00E50380">
              <w:t xml:space="preserve">MАСТЕР </w:t>
            </w:r>
            <w:r w:rsidRPr="00E50380">
              <w:rPr>
                <w:lang w:val="sr-Cyrl-CS"/>
              </w:rPr>
              <w:t>АКАДЕМСКЕ СТУДИЈЕ</w:t>
            </w:r>
          </w:p>
        </w:tc>
      </w:tr>
      <w:tr w:rsidR="00F67226" w:rsidRPr="00635F7D" w14:paraId="45A788BC" w14:textId="77777777" w:rsidTr="00E16EE0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09A1" w14:textId="77777777" w:rsidR="00F67226" w:rsidRPr="00635F7D" w:rsidRDefault="00F67226" w:rsidP="00E16EE0">
            <w:pPr>
              <w:pStyle w:val="BodyText3"/>
              <w:rPr>
                <w:vertAlign w:val="superscript"/>
              </w:rPr>
            </w:pPr>
            <w:proofErr w:type="spellStart"/>
            <w:r w:rsidRPr="00635F7D">
              <w:t>Шифра</w:t>
            </w:r>
            <w:proofErr w:type="spellEnd"/>
            <w:r w:rsidRPr="00635F7D">
              <w:t xml:space="preserve"> </w:t>
            </w:r>
            <w:proofErr w:type="spellStart"/>
            <w:r w:rsidRPr="00635F7D">
              <w:t>предмета</w:t>
            </w:r>
            <w:proofErr w:type="spellEnd"/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367C" w14:textId="77777777" w:rsidR="00F67226" w:rsidRPr="00635F7D" w:rsidRDefault="00F67226" w:rsidP="00E16EE0">
            <w:pPr>
              <w:pStyle w:val="BodyText3"/>
            </w:pPr>
            <w:proofErr w:type="spellStart"/>
            <w:r w:rsidRPr="00635F7D">
              <w:t>Статус</w:t>
            </w:r>
            <w:proofErr w:type="spellEnd"/>
            <w:r w:rsidRPr="00635F7D">
              <w:t xml:space="preserve"> </w:t>
            </w:r>
            <w:proofErr w:type="spellStart"/>
            <w:r w:rsidRPr="00635F7D">
              <w:t>предмета</w:t>
            </w:r>
            <w:proofErr w:type="spellEnd"/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A73" w14:textId="77777777" w:rsidR="00F67226" w:rsidRPr="00635F7D" w:rsidRDefault="00F67226" w:rsidP="00E16EE0">
            <w:pPr>
              <w:pStyle w:val="BodyText3"/>
            </w:pPr>
            <w:proofErr w:type="spellStart"/>
            <w:r w:rsidRPr="00635F7D">
              <w:t>Семестар</w:t>
            </w:r>
            <w:proofErr w:type="spellEnd"/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7ABB" w14:textId="77777777" w:rsidR="00F67226" w:rsidRPr="00635F7D" w:rsidRDefault="00F67226" w:rsidP="00E16EE0">
            <w:pPr>
              <w:pStyle w:val="BodyText3"/>
              <w:rPr>
                <w:smallCaps/>
              </w:rPr>
            </w:pPr>
            <w:proofErr w:type="spellStart"/>
            <w:r w:rsidRPr="00635F7D">
              <w:t>Број</w:t>
            </w:r>
            <w:proofErr w:type="spellEnd"/>
            <w:r w:rsidRPr="00635F7D">
              <w:t xml:space="preserve"> </w:t>
            </w:r>
            <w:proofErr w:type="spellStart"/>
            <w:r w:rsidRPr="00635F7D">
              <w:t>кредита</w:t>
            </w:r>
            <w:proofErr w:type="spellEnd"/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2050" w14:textId="77777777" w:rsidR="00F67226" w:rsidRPr="00635F7D" w:rsidRDefault="00F67226" w:rsidP="00E16EE0">
            <w:pPr>
              <w:pStyle w:val="BodyText3"/>
            </w:pPr>
            <w:proofErr w:type="spellStart"/>
            <w:r w:rsidRPr="00635F7D">
              <w:t>Фонд</w:t>
            </w:r>
            <w:proofErr w:type="spellEnd"/>
            <w:r w:rsidRPr="00635F7D">
              <w:t xml:space="preserve"> </w:t>
            </w:r>
            <w:proofErr w:type="spellStart"/>
            <w:r w:rsidRPr="00635F7D">
              <w:t>часова</w:t>
            </w:r>
            <w:proofErr w:type="spellEnd"/>
          </w:p>
        </w:tc>
      </w:tr>
      <w:tr w:rsidR="00F67226" w:rsidRPr="00635F7D" w14:paraId="197D3C79" w14:textId="77777777" w:rsidTr="00E16EE0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6EE3" w14:textId="77777777" w:rsidR="00F67226" w:rsidRPr="00635F7D" w:rsidRDefault="00D330CC" w:rsidP="00E16EE0">
            <w:pPr>
              <w:pStyle w:val="Heading4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MCМ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C517" w14:textId="77777777" w:rsidR="00F67226" w:rsidRPr="0001614D" w:rsidRDefault="00F67226" w:rsidP="00E16EE0">
            <w:pPr>
              <w:pStyle w:val="Heading2"/>
            </w:pPr>
            <w:proofErr w:type="spellStart"/>
            <w:r>
              <w:t>изборни</w:t>
            </w:r>
            <w:proofErr w:type="spellEnd"/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0042" w14:textId="77777777" w:rsidR="00F67226" w:rsidRPr="0001614D" w:rsidRDefault="00F67226" w:rsidP="00E16EE0">
            <w:pPr>
              <w:pStyle w:val="Heading2"/>
              <w:jc w:val="center"/>
            </w:pPr>
            <w:r w:rsidRPr="00635F7D">
              <w:rPr>
                <w:lang w:val="sr-Latn-CS"/>
              </w:rPr>
              <w:t>I</w:t>
            </w:r>
            <w:r>
              <w:t>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DC51" w14:textId="77777777" w:rsidR="00F67226" w:rsidRPr="0001614D" w:rsidRDefault="00F67226" w:rsidP="00E16EE0">
            <w: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B7F7" w14:textId="77777777" w:rsidR="00F67226" w:rsidRPr="00792987" w:rsidRDefault="00F67226" w:rsidP="00E16EE0">
            <w:pPr>
              <w:pStyle w:val="Heading3"/>
            </w:pPr>
            <w:r>
              <w:t>75</w:t>
            </w:r>
          </w:p>
        </w:tc>
      </w:tr>
    </w:tbl>
    <w:p w14:paraId="7485BB35" w14:textId="77777777" w:rsidR="00F67226" w:rsidRPr="00635F7D" w:rsidRDefault="00F67226" w:rsidP="00F67226">
      <w:pPr>
        <w:rPr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4"/>
        <w:gridCol w:w="6482"/>
      </w:tblGrid>
      <w:tr w:rsidR="00F67226" w:rsidRPr="006B23D1" w14:paraId="33F6A043" w14:textId="77777777" w:rsidTr="00E16EE0">
        <w:trPr>
          <w:trHeight w:val="506"/>
        </w:trPr>
        <w:tc>
          <w:tcPr>
            <w:tcW w:w="2538" w:type="dxa"/>
            <w:vAlign w:val="center"/>
          </w:tcPr>
          <w:p w14:paraId="496BC482" w14:textId="77777777" w:rsidR="00F67226" w:rsidRPr="00635F7D" w:rsidRDefault="00F67226" w:rsidP="00E16EE0">
            <w:r w:rsidRPr="00635F7D">
              <w:rPr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14:paraId="465E8A90" w14:textId="77777777" w:rsidR="00F67226" w:rsidRPr="00F67226" w:rsidRDefault="00F67226" w:rsidP="00E16EE0">
            <w:pPr>
              <w:jc w:val="both"/>
              <w:rPr>
                <w:lang w:val="sr-Cyrl-CS"/>
              </w:rPr>
            </w:pPr>
            <w:r w:rsidRPr="00CB6786">
              <w:rPr>
                <w:lang w:val="sr-Cyrl-CS"/>
              </w:rPr>
              <w:t xml:space="preserve">Циљ овог предмета јесте развијање вештина комуникације и културе правничког изражавања у поступку </w:t>
            </w:r>
            <w:proofErr w:type="spellStart"/>
            <w:r w:rsidRPr="00CB6786">
              <w:rPr>
                <w:lang w:val="sr-Cyrl-CS"/>
              </w:rPr>
              <w:t>медијације</w:t>
            </w:r>
            <w:proofErr w:type="spellEnd"/>
            <w:r w:rsidRPr="00CB6786">
              <w:rPr>
                <w:lang w:val="sr-Cyrl-CS"/>
              </w:rPr>
              <w:t xml:space="preserve"> као алтернативног начина решавања спорова. Овај предмет се ослања на стечена знања о теоретским основама реторике, вештинама презентације и правне аргументације</w:t>
            </w:r>
          </w:p>
        </w:tc>
      </w:tr>
      <w:tr w:rsidR="00F67226" w:rsidRPr="00635F7D" w14:paraId="63D8DFF4" w14:textId="77777777" w:rsidTr="00E16EE0">
        <w:trPr>
          <w:trHeight w:val="506"/>
        </w:trPr>
        <w:tc>
          <w:tcPr>
            <w:tcW w:w="2538" w:type="dxa"/>
            <w:vAlign w:val="center"/>
          </w:tcPr>
          <w:p w14:paraId="176EFE0A" w14:textId="77777777" w:rsidR="00F67226" w:rsidRPr="00635F7D" w:rsidRDefault="00F67226" w:rsidP="00E16EE0">
            <w:r w:rsidRPr="00635F7D">
              <w:rPr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14:paraId="181474FE" w14:textId="77777777" w:rsidR="00F67226" w:rsidRPr="00E50380" w:rsidRDefault="00F67226" w:rsidP="00F67226">
            <w:pPr>
              <w:jc w:val="both"/>
              <w:rPr>
                <w:lang w:val="sr-Cyrl-CS"/>
              </w:rPr>
            </w:pPr>
            <w:r w:rsidRPr="00CB6786">
              <w:rPr>
                <w:lang w:val="sr-Cyrl-CS"/>
              </w:rPr>
              <w:t>Оспособљавање студената за аргументовану дебату, вођење преговора и посредовање у решавању спорова.</w:t>
            </w:r>
          </w:p>
        </w:tc>
      </w:tr>
      <w:tr w:rsidR="00F67226" w:rsidRPr="006B23D1" w14:paraId="7250537B" w14:textId="77777777" w:rsidTr="00E16EE0">
        <w:trPr>
          <w:trHeight w:val="506"/>
        </w:trPr>
        <w:tc>
          <w:tcPr>
            <w:tcW w:w="2538" w:type="dxa"/>
            <w:vAlign w:val="center"/>
          </w:tcPr>
          <w:p w14:paraId="12148FE0" w14:textId="77777777" w:rsidR="00F67226" w:rsidRPr="00635F7D" w:rsidRDefault="00F67226" w:rsidP="00E16EE0">
            <w:r w:rsidRPr="00635F7D">
              <w:rPr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14:paraId="39E03DFF" w14:textId="35B0D487" w:rsidR="00F67226" w:rsidRPr="00CB6786" w:rsidRDefault="00F67226" w:rsidP="00F67226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proofErr w:type="spellStart"/>
            <w:r w:rsidRPr="00CB6786">
              <w:rPr>
                <w:lang w:val="sr-Cyrl-CS"/>
              </w:rPr>
              <w:t>Медијација</w:t>
            </w:r>
            <w:proofErr w:type="spellEnd"/>
            <w:r w:rsidRPr="00CB6786">
              <w:rPr>
                <w:lang w:val="sr-Cyrl-CS"/>
              </w:rPr>
              <w:t xml:space="preserve">/посредовање - основе. Својства и улога медијатора. Процедура и модели посредовања. Вештина и стратегија преговарања. Закључење споразума </w:t>
            </w:r>
            <w:proofErr w:type="spellStart"/>
            <w:r w:rsidRPr="00CB6786">
              <w:rPr>
                <w:lang w:val="sr-Cyrl-CS"/>
              </w:rPr>
              <w:t>супростављених</w:t>
            </w:r>
            <w:proofErr w:type="spellEnd"/>
            <w:r w:rsidRPr="00CB6786">
              <w:rPr>
                <w:lang w:val="sr-Cyrl-CS"/>
              </w:rPr>
              <w:t xml:space="preserve"> страна. Обустављање поступка и одустаја</w:t>
            </w:r>
            <w:r w:rsidR="007C2684">
              <w:rPr>
                <w:lang w:val="sr-Cyrl-CS"/>
              </w:rPr>
              <w:t xml:space="preserve">ње од даљег </w:t>
            </w:r>
            <w:proofErr w:type="spellStart"/>
            <w:r w:rsidR="007C2684">
              <w:rPr>
                <w:lang w:val="sr-Cyrl-CS"/>
              </w:rPr>
              <w:t>пост</w:t>
            </w:r>
            <w:r w:rsidR="006B23D1">
              <w:rPr>
                <w:lang w:val="sr-Cyrl-CS"/>
              </w:rPr>
              <w:t>п</w:t>
            </w:r>
            <w:r w:rsidR="007C2684">
              <w:rPr>
                <w:lang w:val="sr-Cyrl-CS"/>
              </w:rPr>
              <w:t>ука</w:t>
            </w:r>
            <w:proofErr w:type="spellEnd"/>
            <w:r w:rsidR="007C2684">
              <w:rPr>
                <w:lang w:val="sr-Cyrl-CS"/>
              </w:rPr>
              <w:t xml:space="preserve"> </w:t>
            </w:r>
            <w:proofErr w:type="spellStart"/>
            <w:r w:rsidR="007C2684">
              <w:rPr>
                <w:lang w:val="sr-Cyrl-CS"/>
              </w:rPr>
              <w:t>медијације</w:t>
            </w:r>
            <w:proofErr w:type="spellEnd"/>
            <w:r w:rsidR="007C2684">
              <w:rPr>
                <w:lang w:val="sr-Cyrl-CS"/>
              </w:rPr>
              <w:t xml:space="preserve">; </w:t>
            </w:r>
            <w:proofErr w:type="spellStart"/>
            <w:r w:rsidR="007C2684">
              <w:rPr>
                <w:lang w:val="sr-Cyrl-CS"/>
              </w:rPr>
              <w:t>концилијација</w:t>
            </w:r>
            <w:proofErr w:type="spellEnd"/>
            <w:r w:rsidR="007C2684">
              <w:rPr>
                <w:lang w:val="sr-Cyrl-CS"/>
              </w:rPr>
              <w:t>; мини-парница; припрема случаја, утврђивање интереса странака; писање поднесака; јавни наступ и усмена аргументација;</w:t>
            </w:r>
          </w:p>
          <w:p w14:paraId="6AB72D43" w14:textId="77777777" w:rsidR="00F67226" w:rsidRPr="00E50380" w:rsidRDefault="00F67226" w:rsidP="00F67226">
            <w:pPr>
              <w:jc w:val="both"/>
              <w:rPr>
                <w:lang w:val="sr-Cyrl-CS"/>
              </w:rPr>
            </w:pPr>
            <w:r w:rsidRPr="00CB6786">
              <w:rPr>
                <w:lang w:val="sr-Cyrl-CS"/>
              </w:rPr>
              <w:t xml:space="preserve">Решавање хипотетичких случајева у </w:t>
            </w:r>
            <w:proofErr w:type="spellStart"/>
            <w:r w:rsidRPr="00CB6786">
              <w:rPr>
                <w:lang w:val="sr-Cyrl-CS"/>
              </w:rPr>
              <w:t>симулованим</w:t>
            </w:r>
            <w:proofErr w:type="spellEnd"/>
            <w:r w:rsidRPr="00CB6786">
              <w:rPr>
                <w:lang w:val="sr-Cyrl-CS"/>
              </w:rPr>
              <w:t xml:space="preserve"> поступцима </w:t>
            </w:r>
            <w:proofErr w:type="spellStart"/>
            <w:r w:rsidRPr="00CB6786">
              <w:rPr>
                <w:lang w:val="sr-Cyrl-CS"/>
              </w:rPr>
              <w:t>медијације</w:t>
            </w:r>
            <w:proofErr w:type="spellEnd"/>
          </w:p>
          <w:p w14:paraId="10504413" w14:textId="77777777" w:rsidR="00F67226" w:rsidRPr="00E50380" w:rsidRDefault="00F67226" w:rsidP="00E16EE0">
            <w:pPr>
              <w:rPr>
                <w:lang w:val="sr-Cyrl-CS"/>
              </w:rPr>
            </w:pPr>
          </w:p>
        </w:tc>
      </w:tr>
    </w:tbl>
    <w:p w14:paraId="0E9F99EF" w14:textId="77777777" w:rsidR="00F67226" w:rsidRPr="00635F7D" w:rsidRDefault="00F67226" w:rsidP="00F67226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F67226" w:rsidRPr="00635F7D" w14:paraId="29040913" w14:textId="77777777" w:rsidTr="00E16EE0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1BE1303B" w14:textId="77777777" w:rsidR="00F67226" w:rsidRPr="00635F7D" w:rsidRDefault="00F67226" w:rsidP="00E16EE0">
            <w:pPr>
              <w:jc w:val="center"/>
              <w:rPr>
                <w:lang w:val="sr-Cyrl-CS"/>
              </w:rPr>
            </w:pPr>
            <w:r w:rsidRPr="00635F7D">
              <w:rPr>
                <w:lang w:val="sr-Cyrl-CS"/>
              </w:rPr>
              <w:t>П Р Е Д А В А Њ А</w:t>
            </w:r>
          </w:p>
        </w:tc>
      </w:tr>
      <w:tr w:rsidR="00F67226" w:rsidRPr="00635F7D" w14:paraId="44E6E6A9" w14:textId="77777777" w:rsidTr="00E16EE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CD5E0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5C027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6079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број часова</w:t>
            </w:r>
          </w:p>
        </w:tc>
      </w:tr>
    </w:tbl>
    <w:p w14:paraId="692BC007" w14:textId="77777777" w:rsidR="00F67226" w:rsidRPr="00E534E9" w:rsidRDefault="00F67226" w:rsidP="00F6722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F67226" w:rsidRPr="0026613E" w14:paraId="6313264C" w14:textId="77777777" w:rsidTr="00E16EE0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4E72B631" w14:textId="77777777" w:rsidR="00F67226" w:rsidRPr="0026613E" w:rsidRDefault="00F67226" w:rsidP="00E16EE0">
            <w:r w:rsidRPr="0026613E"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21C453FD" w14:textId="77777777" w:rsidR="00F67226" w:rsidRPr="0067683C" w:rsidRDefault="00F67226" w:rsidP="00E16EE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Појам</w:t>
            </w:r>
            <w:r w:rsidR="00D64719">
              <w:rPr>
                <w:lang w:val="sr-Cyrl-CS"/>
              </w:rPr>
              <w:t xml:space="preserve"> и развој</w:t>
            </w:r>
            <w:r>
              <w:rPr>
                <w:lang w:val="sr-Cyrl-CS"/>
              </w:rPr>
              <w:t xml:space="preserve"> АДР 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03D6D0C1" w14:textId="77777777" w:rsidR="00F67226" w:rsidRPr="00151AF8" w:rsidRDefault="00F67226" w:rsidP="00E16EE0">
            <w:r>
              <w:t>3</w:t>
            </w:r>
          </w:p>
        </w:tc>
      </w:tr>
      <w:tr w:rsidR="00F67226" w:rsidRPr="0026613E" w14:paraId="6B9E7817" w14:textId="77777777" w:rsidTr="00E16EE0">
        <w:tc>
          <w:tcPr>
            <w:tcW w:w="1033" w:type="dxa"/>
            <w:vAlign w:val="center"/>
          </w:tcPr>
          <w:p w14:paraId="70B11590" w14:textId="77777777" w:rsidR="00F67226" w:rsidRPr="0067683C" w:rsidRDefault="00F67226" w:rsidP="00E16EE0">
            <w:r w:rsidRPr="0026613E">
              <w:t>II</w:t>
            </w:r>
          </w:p>
        </w:tc>
        <w:tc>
          <w:tcPr>
            <w:tcW w:w="6426" w:type="dxa"/>
          </w:tcPr>
          <w:p w14:paraId="54951AFD" w14:textId="77777777" w:rsidR="00F67226" w:rsidRPr="0026613E" w:rsidRDefault="00D64719" w:rsidP="00E16EE0">
            <w:pPr>
              <w:rPr>
                <w:lang w:val="ru-RU"/>
              </w:rPr>
            </w:pPr>
            <w:r>
              <w:rPr>
                <w:lang w:val="sr-Cyrl-CS"/>
              </w:rPr>
              <w:t>Директни преговори и компромис</w:t>
            </w:r>
          </w:p>
        </w:tc>
        <w:tc>
          <w:tcPr>
            <w:tcW w:w="1397" w:type="dxa"/>
          </w:tcPr>
          <w:p w14:paraId="7739487A" w14:textId="77777777" w:rsidR="00F67226" w:rsidRPr="00151AF8" w:rsidRDefault="00F67226" w:rsidP="00E16EE0">
            <w:r>
              <w:t>3</w:t>
            </w:r>
          </w:p>
        </w:tc>
      </w:tr>
      <w:tr w:rsidR="00F67226" w:rsidRPr="0026613E" w14:paraId="2B6F7842" w14:textId="77777777" w:rsidTr="00E16EE0">
        <w:tc>
          <w:tcPr>
            <w:tcW w:w="1033" w:type="dxa"/>
            <w:vAlign w:val="center"/>
          </w:tcPr>
          <w:p w14:paraId="3971E94A" w14:textId="77777777" w:rsidR="00F67226" w:rsidRPr="0026613E" w:rsidRDefault="00F67226" w:rsidP="00E16EE0">
            <w:r w:rsidRPr="0026613E">
              <w:t>III</w:t>
            </w:r>
          </w:p>
        </w:tc>
        <w:tc>
          <w:tcPr>
            <w:tcW w:w="6426" w:type="dxa"/>
          </w:tcPr>
          <w:p w14:paraId="620F9B1D" w14:textId="77777777" w:rsidR="00F67226" w:rsidRPr="0026613E" w:rsidRDefault="00D64719" w:rsidP="00E16EE0">
            <w:r>
              <w:rPr>
                <w:lang w:val="sr-Cyrl-CS"/>
              </w:rPr>
              <w:t>Посредни преговори (посредовање)</w:t>
            </w:r>
            <w:r w:rsidR="00D330CC">
              <w:rPr>
                <w:lang w:val="sr-Cyrl-CS"/>
              </w:rPr>
              <w:t xml:space="preserve"> и компромис</w:t>
            </w:r>
            <w:r>
              <w:rPr>
                <w:lang w:val="sr-Cyrl-CS"/>
              </w:rPr>
              <w:t xml:space="preserve"> – </w:t>
            </w:r>
            <w:proofErr w:type="spellStart"/>
            <w:r>
              <w:rPr>
                <w:lang w:val="sr-Cyrl-CS"/>
              </w:rPr>
              <w:t>медијација</w:t>
            </w:r>
            <w:proofErr w:type="spellEnd"/>
            <w:r>
              <w:rPr>
                <w:lang w:val="sr-Cyrl-CS"/>
              </w:rPr>
              <w:t xml:space="preserve"> </w:t>
            </w:r>
            <w:r w:rsidR="00663A83">
              <w:rPr>
                <w:lang w:val="sr-Cyrl-CS"/>
              </w:rPr>
              <w:t xml:space="preserve">(појам, </w:t>
            </w:r>
            <w:r>
              <w:rPr>
                <w:lang w:val="sr-Cyrl-CS"/>
              </w:rPr>
              <w:t>карактеристике</w:t>
            </w:r>
            <w:r w:rsidR="00663A83">
              <w:rPr>
                <w:lang w:val="sr-Cyrl-CS"/>
              </w:rPr>
              <w:t xml:space="preserve"> и начела</w:t>
            </w:r>
            <w:r>
              <w:rPr>
                <w:lang w:val="sr-Cyrl-CS"/>
              </w:rPr>
              <w:t>)</w:t>
            </w:r>
          </w:p>
        </w:tc>
        <w:tc>
          <w:tcPr>
            <w:tcW w:w="1397" w:type="dxa"/>
          </w:tcPr>
          <w:p w14:paraId="0BBEA292" w14:textId="77777777" w:rsidR="00F67226" w:rsidRPr="00151AF8" w:rsidRDefault="00F67226" w:rsidP="00E16EE0">
            <w:r>
              <w:t>3</w:t>
            </w:r>
          </w:p>
        </w:tc>
      </w:tr>
      <w:tr w:rsidR="00F67226" w:rsidRPr="0026613E" w14:paraId="3BF4E24E" w14:textId="77777777" w:rsidTr="00E16EE0">
        <w:tc>
          <w:tcPr>
            <w:tcW w:w="1033" w:type="dxa"/>
            <w:vAlign w:val="center"/>
          </w:tcPr>
          <w:p w14:paraId="6E653ECF" w14:textId="77777777" w:rsidR="00F67226" w:rsidRPr="000376BA" w:rsidRDefault="00F67226" w:rsidP="00E16EE0">
            <w:r>
              <w:t>IV</w:t>
            </w:r>
          </w:p>
        </w:tc>
        <w:tc>
          <w:tcPr>
            <w:tcW w:w="6426" w:type="dxa"/>
          </w:tcPr>
          <w:p w14:paraId="3D278C4D" w14:textId="77777777" w:rsidR="00F67226" w:rsidRPr="00154974" w:rsidRDefault="00D64719" w:rsidP="00E16EE0">
            <w:r>
              <w:rPr>
                <w:lang w:val="sr-Cyrl-CS"/>
              </w:rPr>
              <w:t>Улога и својства медијатора</w:t>
            </w:r>
          </w:p>
        </w:tc>
        <w:tc>
          <w:tcPr>
            <w:tcW w:w="1397" w:type="dxa"/>
          </w:tcPr>
          <w:p w14:paraId="313E3E9D" w14:textId="77777777" w:rsidR="00F67226" w:rsidRDefault="00F67226" w:rsidP="00E16EE0">
            <w:r>
              <w:t>3</w:t>
            </w:r>
          </w:p>
        </w:tc>
      </w:tr>
      <w:tr w:rsidR="00F67226" w:rsidRPr="0026613E" w14:paraId="53D59A10" w14:textId="77777777" w:rsidTr="00E16EE0">
        <w:tc>
          <w:tcPr>
            <w:tcW w:w="1033" w:type="dxa"/>
            <w:vAlign w:val="center"/>
          </w:tcPr>
          <w:p w14:paraId="3C9A98F0" w14:textId="77777777" w:rsidR="00F67226" w:rsidRDefault="00F67226" w:rsidP="00E16EE0">
            <w:r>
              <w:t>V</w:t>
            </w:r>
          </w:p>
        </w:tc>
        <w:tc>
          <w:tcPr>
            <w:tcW w:w="6426" w:type="dxa"/>
          </w:tcPr>
          <w:p w14:paraId="11E9F76C" w14:textId="77777777" w:rsidR="00F67226" w:rsidRDefault="00D330CC" w:rsidP="00E16EE0">
            <w:proofErr w:type="spellStart"/>
            <w:r>
              <w:t>Процедура</w:t>
            </w:r>
            <w:proofErr w:type="spellEnd"/>
            <w:r>
              <w:t xml:space="preserve"> и</w:t>
            </w:r>
            <w:r w:rsidR="00D64719">
              <w:t xml:space="preserve"> </w:t>
            </w:r>
            <w:proofErr w:type="spellStart"/>
            <w:r w:rsidR="00D64719">
              <w:t>модели</w:t>
            </w:r>
            <w:proofErr w:type="spellEnd"/>
            <w:r>
              <w:t xml:space="preserve"> </w:t>
            </w:r>
            <w:proofErr w:type="spellStart"/>
            <w:r>
              <w:t>медијације</w:t>
            </w:r>
            <w:proofErr w:type="spellEnd"/>
            <w:r w:rsidR="00D64719">
              <w:t xml:space="preserve"> и </w:t>
            </w:r>
            <w:proofErr w:type="spellStart"/>
            <w:r w:rsidR="00D64719">
              <w:t>ефекти</w:t>
            </w:r>
            <w:proofErr w:type="spellEnd"/>
            <w:r>
              <w:t xml:space="preserve"> </w:t>
            </w:r>
            <w:proofErr w:type="spellStart"/>
            <w:r>
              <w:t>окончане</w:t>
            </w:r>
            <w:proofErr w:type="spellEnd"/>
            <w:r w:rsidR="00D64719">
              <w:t xml:space="preserve"> </w:t>
            </w:r>
            <w:proofErr w:type="spellStart"/>
            <w:r w:rsidR="00D64719">
              <w:t>медијације</w:t>
            </w:r>
            <w:proofErr w:type="spellEnd"/>
          </w:p>
        </w:tc>
        <w:tc>
          <w:tcPr>
            <w:tcW w:w="1397" w:type="dxa"/>
          </w:tcPr>
          <w:p w14:paraId="57C5A19B" w14:textId="77777777" w:rsidR="00F67226" w:rsidRDefault="00F67226" w:rsidP="00E16EE0">
            <w:r>
              <w:t>3</w:t>
            </w:r>
          </w:p>
        </w:tc>
      </w:tr>
      <w:tr w:rsidR="00D64719" w:rsidRPr="0026613E" w14:paraId="5B9A35A1" w14:textId="77777777" w:rsidTr="00E16EE0">
        <w:tc>
          <w:tcPr>
            <w:tcW w:w="1033" w:type="dxa"/>
            <w:vAlign w:val="center"/>
          </w:tcPr>
          <w:p w14:paraId="44844116" w14:textId="77777777" w:rsidR="00D64719" w:rsidRDefault="00D330CC" w:rsidP="00E16EE0">
            <w:r>
              <w:t>VI</w:t>
            </w:r>
          </w:p>
        </w:tc>
        <w:tc>
          <w:tcPr>
            <w:tcW w:w="6426" w:type="dxa"/>
          </w:tcPr>
          <w:p w14:paraId="20C1CAB3" w14:textId="77777777" w:rsidR="00D64719" w:rsidRDefault="00D64719" w:rsidP="00E16EE0">
            <w:proofErr w:type="spellStart"/>
            <w:r>
              <w:t>Норме</w:t>
            </w:r>
            <w:proofErr w:type="spellEnd"/>
            <w:r>
              <w:t xml:space="preserve"> </w:t>
            </w:r>
            <w:proofErr w:type="spellStart"/>
            <w:r>
              <w:t>српског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о </w:t>
            </w:r>
            <w:proofErr w:type="spellStart"/>
            <w:r>
              <w:t>медијицији</w:t>
            </w:r>
            <w:proofErr w:type="spellEnd"/>
          </w:p>
        </w:tc>
        <w:tc>
          <w:tcPr>
            <w:tcW w:w="1397" w:type="dxa"/>
          </w:tcPr>
          <w:p w14:paraId="458A0979" w14:textId="77777777" w:rsidR="00D64719" w:rsidRPr="00653A6F" w:rsidRDefault="0025726A" w:rsidP="00E16EE0">
            <w:r w:rsidRPr="00653A6F">
              <w:t>3</w:t>
            </w:r>
          </w:p>
        </w:tc>
      </w:tr>
      <w:tr w:rsidR="00F67226" w:rsidRPr="0026613E" w14:paraId="3D37EF44" w14:textId="77777777" w:rsidTr="00E16EE0">
        <w:tc>
          <w:tcPr>
            <w:tcW w:w="1033" w:type="dxa"/>
            <w:vAlign w:val="center"/>
          </w:tcPr>
          <w:p w14:paraId="4608570D" w14:textId="77777777" w:rsidR="00F67226" w:rsidRPr="000376BA" w:rsidRDefault="00F67226" w:rsidP="00E16EE0">
            <w:r>
              <w:t>VI</w:t>
            </w:r>
            <w:r w:rsidR="00D330CC">
              <w:t>I</w:t>
            </w:r>
          </w:p>
        </w:tc>
        <w:tc>
          <w:tcPr>
            <w:tcW w:w="6426" w:type="dxa"/>
          </w:tcPr>
          <w:p w14:paraId="49006756" w14:textId="77777777" w:rsidR="00F67226" w:rsidRDefault="00D64719" w:rsidP="00E16EE0">
            <w:proofErr w:type="spellStart"/>
            <w:r>
              <w:t>Концилијација</w:t>
            </w:r>
            <w:proofErr w:type="spellEnd"/>
            <w:r>
              <w:t xml:space="preserve"> и </w:t>
            </w:r>
            <w:proofErr w:type="spellStart"/>
            <w:r>
              <w:t>мини-парница</w:t>
            </w:r>
            <w:proofErr w:type="spellEnd"/>
          </w:p>
        </w:tc>
        <w:tc>
          <w:tcPr>
            <w:tcW w:w="1397" w:type="dxa"/>
          </w:tcPr>
          <w:p w14:paraId="2F893160" w14:textId="77777777" w:rsidR="00F67226" w:rsidRPr="00653A6F" w:rsidRDefault="00F67226" w:rsidP="00E16EE0">
            <w:r w:rsidRPr="00653A6F">
              <w:t>3</w:t>
            </w:r>
          </w:p>
        </w:tc>
      </w:tr>
      <w:tr w:rsidR="00663A83" w:rsidRPr="0026613E" w14:paraId="3D93E4D8" w14:textId="77777777" w:rsidTr="00E16EE0">
        <w:tc>
          <w:tcPr>
            <w:tcW w:w="1033" w:type="dxa"/>
            <w:vAlign w:val="center"/>
          </w:tcPr>
          <w:p w14:paraId="25E2D0CE" w14:textId="77777777" w:rsidR="00663A83" w:rsidRDefault="00D330CC" w:rsidP="00E16EE0">
            <w:r>
              <w:t>VIII</w:t>
            </w:r>
          </w:p>
        </w:tc>
        <w:tc>
          <w:tcPr>
            <w:tcW w:w="6426" w:type="dxa"/>
          </w:tcPr>
          <w:p w14:paraId="09714528" w14:textId="77777777" w:rsidR="00663A83" w:rsidRDefault="00663A83" w:rsidP="00E16EE0">
            <w:proofErr w:type="spellStart"/>
            <w:r>
              <w:t>Евалуација</w:t>
            </w:r>
            <w:proofErr w:type="spellEnd"/>
          </w:p>
        </w:tc>
        <w:tc>
          <w:tcPr>
            <w:tcW w:w="1397" w:type="dxa"/>
          </w:tcPr>
          <w:p w14:paraId="5976CC99" w14:textId="77777777" w:rsidR="00663A83" w:rsidRPr="00653A6F" w:rsidRDefault="00D83A8E" w:rsidP="00E16EE0">
            <w:r w:rsidRPr="00653A6F">
              <w:t>3</w:t>
            </w:r>
          </w:p>
        </w:tc>
      </w:tr>
      <w:tr w:rsidR="00F67226" w:rsidRPr="0026613E" w14:paraId="280169E2" w14:textId="77777777" w:rsidTr="00E16EE0">
        <w:tc>
          <w:tcPr>
            <w:tcW w:w="1033" w:type="dxa"/>
            <w:vAlign w:val="center"/>
          </w:tcPr>
          <w:p w14:paraId="6DBF1572" w14:textId="77777777" w:rsidR="00F67226" w:rsidRPr="00154974" w:rsidRDefault="00D330CC" w:rsidP="00E16EE0">
            <w:r>
              <w:t>IX</w:t>
            </w:r>
          </w:p>
        </w:tc>
        <w:tc>
          <w:tcPr>
            <w:tcW w:w="6426" w:type="dxa"/>
          </w:tcPr>
          <w:p w14:paraId="56A6B498" w14:textId="77777777" w:rsidR="00F67226" w:rsidRPr="003F2BA7" w:rsidRDefault="00F67226" w:rsidP="00E16EE0">
            <w:r>
              <w:t xml:space="preserve">Moot court – </w:t>
            </w:r>
            <w:proofErr w:type="spellStart"/>
            <w:r>
              <w:t>појам</w:t>
            </w:r>
            <w:proofErr w:type="spellEnd"/>
            <w:r>
              <w:t xml:space="preserve">, </w:t>
            </w:r>
            <w:proofErr w:type="spellStart"/>
            <w:r>
              <w:t>организација</w:t>
            </w:r>
            <w:proofErr w:type="spellEnd"/>
            <w:r>
              <w:t xml:space="preserve"> и </w:t>
            </w:r>
            <w:proofErr w:type="spellStart"/>
            <w:r>
              <w:t>структура</w:t>
            </w:r>
            <w:proofErr w:type="spellEnd"/>
          </w:p>
        </w:tc>
        <w:tc>
          <w:tcPr>
            <w:tcW w:w="1397" w:type="dxa"/>
          </w:tcPr>
          <w:p w14:paraId="546B0090" w14:textId="77777777" w:rsidR="00F67226" w:rsidRPr="00151AF8" w:rsidRDefault="00F67226" w:rsidP="00E16EE0">
            <w:r>
              <w:t>3</w:t>
            </w:r>
          </w:p>
        </w:tc>
      </w:tr>
      <w:tr w:rsidR="00F67226" w:rsidRPr="0026613E" w14:paraId="6360F981" w14:textId="77777777" w:rsidTr="00E16EE0">
        <w:tc>
          <w:tcPr>
            <w:tcW w:w="1033" w:type="dxa"/>
            <w:vAlign w:val="center"/>
          </w:tcPr>
          <w:p w14:paraId="5947C736" w14:textId="77777777" w:rsidR="00F67226" w:rsidRPr="00154974" w:rsidRDefault="00D330CC" w:rsidP="00E16EE0">
            <w:r>
              <w:t>X</w:t>
            </w:r>
          </w:p>
        </w:tc>
        <w:tc>
          <w:tcPr>
            <w:tcW w:w="6426" w:type="dxa"/>
          </w:tcPr>
          <w:p w14:paraId="31B240BA" w14:textId="77777777" w:rsidR="00F67226" w:rsidRPr="00154974" w:rsidRDefault="00F67226" w:rsidP="00D64719">
            <w:r>
              <w:t xml:space="preserve">Moot court – </w:t>
            </w:r>
            <w:proofErr w:type="spellStart"/>
            <w:r w:rsidR="00D64719">
              <w:t>медијатор</w:t>
            </w:r>
            <w:proofErr w:type="spellEnd"/>
            <w:r w:rsidR="00D330CC">
              <w:t xml:space="preserve"> и</w:t>
            </w:r>
            <w:r>
              <w:t xml:space="preserve"> </w:t>
            </w:r>
            <w:proofErr w:type="spellStart"/>
            <w:r>
              <w:t>правила</w:t>
            </w:r>
            <w:proofErr w:type="spellEnd"/>
            <w:r w:rsidR="00D330CC">
              <w:t xml:space="preserve"> </w:t>
            </w:r>
            <w:proofErr w:type="spellStart"/>
            <w:r w:rsidR="00D330CC">
              <w:t>поступка</w:t>
            </w:r>
            <w:proofErr w:type="spellEnd"/>
            <w:r w:rsidR="00D330CC">
              <w:t xml:space="preserve"> </w:t>
            </w:r>
            <w:proofErr w:type="spellStart"/>
            <w:r w:rsidR="00D330CC">
              <w:t>медијације</w:t>
            </w:r>
            <w:proofErr w:type="spellEnd"/>
          </w:p>
        </w:tc>
        <w:tc>
          <w:tcPr>
            <w:tcW w:w="1397" w:type="dxa"/>
          </w:tcPr>
          <w:p w14:paraId="1E69FECE" w14:textId="77777777" w:rsidR="00F67226" w:rsidRDefault="00F67226" w:rsidP="00E16EE0">
            <w:r>
              <w:t>3</w:t>
            </w:r>
          </w:p>
        </w:tc>
      </w:tr>
      <w:tr w:rsidR="00F67226" w:rsidRPr="0026613E" w14:paraId="63C1C879" w14:textId="77777777" w:rsidTr="00E16EE0">
        <w:tc>
          <w:tcPr>
            <w:tcW w:w="1033" w:type="dxa"/>
            <w:vAlign w:val="center"/>
          </w:tcPr>
          <w:p w14:paraId="1A50AD72" w14:textId="77777777" w:rsidR="00F67226" w:rsidRPr="00E534E9" w:rsidRDefault="00F67226" w:rsidP="00E16EE0">
            <w:r>
              <w:t>X</w:t>
            </w:r>
            <w:r w:rsidR="00D330CC">
              <w:t>I</w:t>
            </w:r>
          </w:p>
        </w:tc>
        <w:tc>
          <w:tcPr>
            <w:tcW w:w="6426" w:type="dxa"/>
          </w:tcPr>
          <w:p w14:paraId="241AB141" w14:textId="77777777" w:rsidR="00F67226" w:rsidRPr="0026613E" w:rsidRDefault="00F67226" w:rsidP="000B4D9D">
            <w:r>
              <w:t>Moot court - п</w:t>
            </w:r>
            <w:proofErr w:type="spellStart"/>
            <w:r w:rsidR="00663A83">
              <w:rPr>
                <w:lang w:val="sr-Cyrl-CS"/>
              </w:rPr>
              <w:t>рипрема</w:t>
            </w:r>
            <w:proofErr w:type="spellEnd"/>
            <w:r w:rsidR="00663A83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случаја</w:t>
            </w:r>
            <w:r w:rsidR="00D330CC">
              <w:rPr>
                <w:lang w:val="sr-Cyrl-CS"/>
              </w:rPr>
              <w:t xml:space="preserve"> (прикупљање чињеница и информаци</w:t>
            </w:r>
            <w:r w:rsidR="000B4D9D">
              <w:rPr>
                <w:lang w:val="sr-Cyrl-CS"/>
              </w:rPr>
              <w:t>ја</w:t>
            </w:r>
            <w:r w:rsidR="00D330CC">
              <w:rPr>
                <w:lang w:val="sr-Cyrl-CS"/>
              </w:rPr>
              <w:t>)</w:t>
            </w:r>
          </w:p>
        </w:tc>
        <w:tc>
          <w:tcPr>
            <w:tcW w:w="1397" w:type="dxa"/>
          </w:tcPr>
          <w:p w14:paraId="2F0EBEFD" w14:textId="77777777" w:rsidR="00F67226" w:rsidRPr="00151AF8" w:rsidRDefault="00F67226" w:rsidP="00E16EE0">
            <w:r>
              <w:t>3</w:t>
            </w:r>
          </w:p>
        </w:tc>
      </w:tr>
      <w:tr w:rsidR="00F67226" w:rsidRPr="0026613E" w14:paraId="3107F72D" w14:textId="77777777" w:rsidTr="00E16EE0">
        <w:tc>
          <w:tcPr>
            <w:tcW w:w="1033" w:type="dxa"/>
            <w:vAlign w:val="center"/>
          </w:tcPr>
          <w:p w14:paraId="1C34BE9F" w14:textId="77777777" w:rsidR="00F67226" w:rsidRPr="00154974" w:rsidRDefault="00F67226" w:rsidP="00E16EE0">
            <w:r>
              <w:t>X</w:t>
            </w:r>
            <w:r w:rsidR="00D330CC">
              <w:t>II</w:t>
            </w:r>
          </w:p>
        </w:tc>
        <w:tc>
          <w:tcPr>
            <w:tcW w:w="6426" w:type="dxa"/>
          </w:tcPr>
          <w:p w14:paraId="2E81AC7C" w14:textId="77777777" w:rsidR="00F67226" w:rsidRPr="000B4D9D" w:rsidRDefault="00F67226" w:rsidP="005D22E7">
            <w:r>
              <w:t>Moot court</w:t>
            </w:r>
            <w:r w:rsidR="000B4D9D">
              <w:t>–</w:t>
            </w:r>
            <w:proofErr w:type="spellStart"/>
            <w:r w:rsidR="000B4D9D">
              <w:t>утврђивање</w:t>
            </w:r>
            <w:proofErr w:type="spellEnd"/>
            <w:r w:rsidR="000B4D9D">
              <w:t xml:space="preserve"> </w:t>
            </w:r>
            <w:proofErr w:type="spellStart"/>
            <w:r w:rsidR="000B4D9D">
              <w:t>интереса</w:t>
            </w:r>
            <w:proofErr w:type="spellEnd"/>
            <w:r w:rsidR="000B4D9D">
              <w:t xml:space="preserve"> </w:t>
            </w:r>
            <w:proofErr w:type="spellStart"/>
            <w:r w:rsidR="000B4D9D">
              <w:t>странака</w:t>
            </w:r>
            <w:proofErr w:type="spellEnd"/>
            <w:r w:rsidR="000B4D9D">
              <w:t xml:space="preserve"> и</w:t>
            </w:r>
            <w:r w:rsidR="005D22E7">
              <w:t xml:space="preserve"> </w:t>
            </w:r>
            <w:proofErr w:type="spellStart"/>
            <w:r w:rsidR="005D22E7">
              <w:t>предмета</w:t>
            </w:r>
            <w:proofErr w:type="spellEnd"/>
            <w:r w:rsidR="005D22E7">
              <w:t xml:space="preserve"> </w:t>
            </w:r>
            <w:proofErr w:type="spellStart"/>
            <w:r w:rsidR="005D22E7">
              <w:t>спора</w:t>
            </w:r>
            <w:proofErr w:type="spellEnd"/>
            <w:r w:rsidR="005D22E7">
              <w:t xml:space="preserve">, </w:t>
            </w:r>
          </w:p>
        </w:tc>
        <w:tc>
          <w:tcPr>
            <w:tcW w:w="1397" w:type="dxa"/>
          </w:tcPr>
          <w:p w14:paraId="3FC2D8E7" w14:textId="77777777" w:rsidR="00F67226" w:rsidRDefault="00F67226" w:rsidP="00E16EE0">
            <w:r>
              <w:t>3</w:t>
            </w:r>
          </w:p>
        </w:tc>
      </w:tr>
      <w:tr w:rsidR="00F67226" w:rsidRPr="0026613E" w14:paraId="72B9639C" w14:textId="77777777" w:rsidTr="00E16EE0">
        <w:tc>
          <w:tcPr>
            <w:tcW w:w="1033" w:type="dxa"/>
            <w:vAlign w:val="center"/>
          </w:tcPr>
          <w:p w14:paraId="19A24A59" w14:textId="77777777" w:rsidR="00F67226" w:rsidRPr="000376BA" w:rsidRDefault="00F67226" w:rsidP="00E16EE0">
            <w:r>
              <w:t>XI</w:t>
            </w:r>
            <w:r w:rsidR="00D330CC">
              <w:t>II</w:t>
            </w:r>
          </w:p>
        </w:tc>
        <w:tc>
          <w:tcPr>
            <w:tcW w:w="6426" w:type="dxa"/>
          </w:tcPr>
          <w:p w14:paraId="020AF960" w14:textId="77777777" w:rsidR="00F67226" w:rsidRPr="00D50754" w:rsidRDefault="005D22E7" w:rsidP="00E16EE0">
            <w:r>
              <w:t xml:space="preserve">Moot court - </w:t>
            </w:r>
            <w:proofErr w:type="spellStart"/>
            <w:r>
              <w:t>размена</w:t>
            </w:r>
            <w:proofErr w:type="spellEnd"/>
            <w:r>
              <w:t xml:space="preserve"> </w:t>
            </w:r>
            <w:proofErr w:type="spellStart"/>
            <w:r w:rsidRPr="004B6EB3">
              <w:t>мишљења</w:t>
            </w:r>
            <w:proofErr w:type="spellEnd"/>
            <w:r>
              <w:t xml:space="preserve">, </w:t>
            </w:r>
            <w:proofErr w:type="spellStart"/>
            <w:r>
              <w:t>аргумената</w:t>
            </w:r>
            <w:proofErr w:type="spellEnd"/>
            <w:r>
              <w:t xml:space="preserve"> и </w:t>
            </w:r>
            <w:proofErr w:type="spellStart"/>
            <w:r>
              <w:t>ставова</w:t>
            </w:r>
            <w:proofErr w:type="spellEnd"/>
            <w:r>
              <w:t xml:space="preserve">,  </w:t>
            </w:r>
            <w:r>
              <w:rPr>
                <w:lang w:val="sr-Cyrl-CS"/>
              </w:rPr>
              <w:t>одређивање тока преговарања/посредовања</w:t>
            </w:r>
          </w:p>
        </w:tc>
        <w:tc>
          <w:tcPr>
            <w:tcW w:w="1397" w:type="dxa"/>
          </w:tcPr>
          <w:p w14:paraId="7A0D7E76" w14:textId="77777777" w:rsidR="00F67226" w:rsidRPr="00151AF8" w:rsidRDefault="00F67226" w:rsidP="00E16EE0">
            <w:r>
              <w:t>3</w:t>
            </w:r>
          </w:p>
        </w:tc>
      </w:tr>
      <w:tr w:rsidR="00F67226" w:rsidRPr="0026613E" w14:paraId="20CA03C3" w14:textId="77777777" w:rsidTr="00E16EE0">
        <w:tc>
          <w:tcPr>
            <w:tcW w:w="1033" w:type="dxa"/>
            <w:vAlign w:val="center"/>
          </w:tcPr>
          <w:p w14:paraId="4D2F5A6C" w14:textId="77777777" w:rsidR="00F67226" w:rsidRPr="00E534E9" w:rsidRDefault="00F67226" w:rsidP="00E16EE0">
            <w:r w:rsidRPr="0026613E">
              <w:t>XI</w:t>
            </w:r>
            <w:r>
              <w:t>V</w:t>
            </w:r>
          </w:p>
        </w:tc>
        <w:tc>
          <w:tcPr>
            <w:tcW w:w="6426" w:type="dxa"/>
          </w:tcPr>
          <w:p w14:paraId="2CACB9BA" w14:textId="77777777" w:rsidR="00F67226" w:rsidRPr="0026613E" w:rsidRDefault="005D22E7" w:rsidP="005D22E7">
            <w:r>
              <w:t xml:space="preserve">Moot court -  </w:t>
            </w:r>
            <w:proofErr w:type="spellStart"/>
            <w:r>
              <w:t>поступање</w:t>
            </w:r>
            <w:proofErr w:type="spellEnd"/>
            <w:r>
              <w:t xml:space="preserve"> </w:t>
            </w:r>
            <w:proofErr w:type="spellStart"/>
            <w:r>
              <w:t>медијатора</w:t>
            </w:r>
            <w:proofErr w:type="spellEnd"/>
            <w:r>
              <w:t xml:space="preserve"> </w:t>
            </w:r>
          </w:p>
        </w:tc>
        <w:tc>
          <w:tcPr>
            <w:tcW w:w="1397" w:type="dxa"/>
          </w:tcPr>
          <w:p w14:paraId="795DDBE6" w14:textId="77777777" w:rsidR="00F67226" w:rsidRPr="00151AF8" w:rsidRDefault="00F67226" w:rsidP="00E16EE0">
            <w:r>
              <w:t>3</w:t>
            </w:r>
          </w:p>
        </w:tc>
      </w:tr>
      <w:tr w:rsidR="00F67226" w:rsidRPr="0026613E" w14:paraId="116695FE" w14:textId="77777777" w:rsidTr="00E16EE0">
        <w:tc>
          <w:tcPr>
            <w:tcW w:w="1033" w:type="dxa"/>
            <w:vAlign w:val="center"/>
          </w:tcPr>
          <w:p w14:paraId="00FF1767" w14:textId="77777777" w:rsidR="00F67226" w:rsidRPr="0026613E" w:rsidRDefault="00F67226" w:rsidP="00E16EE0">
            <w:r w:rsidRPr="0026613E">
              <w:t>XV</w:t>
            </w:r>
          </w:p>
        </w:tc>
        <w:tc>
          <w:tcPr>
            <w:tcW w:w="6426" w:type="dxa"/>
          </w:tcPr>
          <w:p w14:paraId="55316970" w14:textId="77777777" w:rsidR="00F67226" w:rsidRPr="00E534E9" w:rsidRDefault="00F67226" w:rsidP="00E16EE0">
            <w:r>
              <w:t>Moot court</w:t>
            </w:r>
            <w:r w:rsidR="005D22E7">
              <w:t xml:space="preserve"> – </w:t>
            </w:r>
            <w:proofErr w:type="spellStart"/>
            <w:r w:rsidR="005D22E7">
              <w:t>окончање</w:t>
            </w:r>
            <w:proofErr w:type="spellEnd"/>
            <w:r w:rsidR="005D22E7">
              <w:t xml:space="preserve"> </w:t>
            </w:r>
            <w:proofErr w:type="spellStart"/>
            <w:r w:rsidR="005D22E7">
              <w:t>медијације</w:t>
            </w:r>
            <w:proofErr w:type="spellEnd"/>
            <w:r w:rsidR="005D22E7">
              <w:t xml:space="preserve">, </w:t>
            </w:r>
            <w:proofErr w:type="spellStart"/>
            <w:r w:rsidR="005D22E7">
              <w:t>писање</w:t>
            </w:r>
            <w:proofErr w:type="spellEnd"/>
            <w:r w:rsidR="005D22E7">
              <w:t xml:space="preserve"> </w:t>
            </w:r>
            <w:proofErr w:type="spellStart"/>
            <w:r w:rsidR="005D22E7">
              <w:t>споразума</w:t>
            </w:r>
            <w:proofErr w:type="spellEnd"/>
            <w:r w:rsidR="005D22E7">
              <w:t xml:space="preserve"> о </w:t>
            </w:r>
            <w:proofErr w:type="spellStart"/>
            <w:r w:rsidR="005D22E7">
              <w:t>решавању</w:t>
            </w:r>
            <w:proofErr w:type="spellEnd"/>
            <w:r w:rsidR="005D22E7">
              <w:t xml:space="preserve"> </w:t>
            </w:r>
            <w:proofErr w:type="spellStart"/>
            <w:r w:rsidR="005D22E7">
              <w:t>спора</w:t>
            </w:r>
            <w:proofErr w:type="spellEnd"/>
          </w:p>
        </w:tc>
        <w:tc>
          <w:tcPr>
            <w:tcW w:w="1397" w:type="dxa"/>
          </w:tcPr>
          <w:p w14:paraId="63A6CF2B" w14:textId="77777777" w:rsidR="00F67226" w:rsidRPr="00151AF8" w:rsidRDefault="00F67226" w:rsidP="00E16EE0">
            <w:r>
              <w:t>3</w:t>
            </w:r>
          </w:p>
        </w:tc>
      </w:tr>
    </w:tbl>
    <w:p w14:paraId="2794DDEF" w14:textId="77777777" w:rsidR="00F67226" w:rsidRDefault="00F67226" w:rsidP="00F67226"/>
    <w:p w14:paraId="1512D732" w14:textId="77777777" w:rsidR="00F67226" w:rsidRPr="00151AF8" w:rsidRDefault="00F67226" w:rsidP="00F6722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F67226" w:rsidRPr="00635F7D" w14:paraId="4CEB30E6" w14:textId="77777777" w:rsidTr="00E16EE0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0ED64394" w14:textId="77777777" w:rsidR="00F67226" w:rsidRPr="00635F7D" w:rsidRDefault="00F67226" w:rsidP="00E16EE0">
            <w:pPr>
              <w:jc w:val="center"/>
            </w:pPr>
            <w:r w:rsidRPr="00635F7D">
              <w:rPr>
                <w:lang w:val="sr-Cyrl-CS"/>
              </w:rPr>
              <w:t>В Е Ж Б Е</w:t>
            </w:r>
          </w:p>
        </w:tc>
      </w:tr>
      <w:tr w:rsidR="00F67226" w:rsidRPr="00635F7D" w14:paraId="7D2E9905" w14:textId="77777777" w:rsidTr="00E16EE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FC0DE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6F244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1104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број часова</w:t>
            </w:r>
          </w:p>
        </w:tc>
      </w:tr>
      <w:tr w:rsidR="000B4D9D" w:rsidRPr="00635F7D" w14:paraId="381B07E6" w14:textId="77777777" w:rsidTr="00E16EE0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7FB15B76" w14:textId="77777777" w:rsidR="000B4D9D" w:rsidRPr="0026613E" w:rsidRDefault="000B4D9D" w:rsidP="00E16EE0">
            <w:r w:rsidRPr="0026613E"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520EA771" w14:textId="77777777" w:rsidR="000B4D9D" w:rsidRPr="0067683C" w:rsidRDefault="000B4D9D" w:rsidP="00E16EE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Појам и развој АДР 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173A7158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56F7D9E6" w14:textId="77777777" w:rsidTr="00E16EE0">
        <w:tc>
          <w:tcPr>
            <w:tcW w:w="1033" w:type="dxa"/>
            <w:vAlign w:val="center"/>
          </w:tcPr>
          <w:p w14:paraId="000ACE9C" w14:textId="77777777" w:rsidR="000B4D9D" w:rsidRPr="0067683C" w:rsidRDefault="000B4D9D" w:rsidP="00E16EE0">
            <w:r w:rsidRPr="0026613E">
              <w:lastRenderedPageBreak/>
              <w:t>II</w:t>
            </w:r>
          </w:p>
        </w:tc>
        <w:tc>
          <w:tcPr>
            <w:tcW w:w="6426" w:type="dxa"/>
          </w:tcPr>
          <w:p w14:paraId="39A4F829" w14:textId="77777777" w:rsidR="000B4D9D" w:rsidRPr="0026613E" w:rsidRDefault="000B4D9D" w:rsidP="00E16EE0">
            <w:pPr>
              <w:rPr>
                <w:lang w:val="ru-RU"/>
              </w:rPr>
            </w:pPr>
            <w:r>
              <w:rPr>
                <w:lang w:val="sr-Cyrl-CS"/>
              </w:rPr>
              <w:t>Директни преговори и компромис</w:t>
            </w:r>
          </w:p>
        </w:tc>
        <w:tc>
          <w:tcPr>
            <w:tcW w:w="1397" w:type="dxa"/>
          </w:tcPr>
          <w:p w14:paraId="08D10D4C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576C3FFF" w14:textId="77777777" w:rsidTr="00E16EE0">
        <w:tc>
          <w:tcPr>
            <w:tcW w:w="1033" w:type="dxa"/>
            <w:vAlign w:val="center"/>
          </w:tcPr>
          <w:p w14:paraId="7D6F3CB8" w14:textId="77777777" w:rsidR="000B4D9D" w:rsidRPr="0026613E" w:rsidRDefault="000B4D9D" w:rsidP="00E16EE0">
            <w:r w:rsidRPr="0026613E">
              <w:t>III</w:t>
            </w:r>
          </w:p>
        </w:tc>
        <w:tc>
          <w:tcPr>
            <w:tcW w:w="6426" w:type="dxa"/>
          </w:tcPr>
          <w:p w14:paraId="2F795BD3" w14:textId="77777777" w:rsidR="000B4D9D" w:rsidRPr="0026613E" w:rsidRDefault="000B4D9D" w:rsidP="00E16EE0">
            <w:r>
              <w:rPr>
                <w:lang w:val="sr-Cyrl-CS"/>
              </w:rPr>
              <w:t xml:space="preserve">Посредни преговори (посредовање) и компромис – </w:t>
            </w:r>
            <w:proofErr w:type="spellStart"/>
            <w:r>
              <w:rPr>
                <w:lang w:val="sr-Cyrl-CS"/>
              </w:rPr>
              <w:t>медијација</w:t>
            </w:r>
            <w:proofErr w:type="spellEnd"/>
            <w:r>
              <w:rPr>
                <w:lang w:val="sr-Cyrl-CS"/>
              </w:rPr>
              <w:t xml:space="preserve"> (појам, карактеристике и начела)</w:t>
            </w:r>
          </w:p>
        </w:tc>
        <w:tc>
          <w:tcPr>
            <w:tcW w:w="1397" w:type="dxa"/>
          </w:tcPr>
          <w:p w14:paraId="5DC48697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30A6C9C7" w14:textId="77777777" w:rsidTr="00E16EE0">
        <w:tc>
          <w:tcPr>
            <w:tcW w:w="1033" w:type="dxa"/>
            <w:vAlign w:val="center"/>
          </w:tcPr>
          <w:p w14:paraId="6EDFFE1D" w14:textId="77777777" w:rsidR="000B4D9D" w:rsidRPr="000376BA" w:rsidRDefault="000B4D9D" w:rsidP="00E16EE0">
            <w:r>
              <w:t>IV</w:t>
            </w:r>
          </w:p>
        </w:tc>
        <w:tc>
          <w:tcPr>
            <w:tcW w:w="6426" w:type="dxa"/>
          </w:tcPr>
          <w:p w14:paraId="22248EA1" w14:textId="77777777" w:rsidR="000B4D9D" w:rsidRPr="00154974" w:rsidRDefault="000B4D9D" w:rsidP="00E16EE0">
            <w:r>
              <w:rPr>
                <w:lang w:val="sr-Cyrl-CS"/>
              </w:rPr>
              <w:t>Улога и својства медијатора</w:t>
            </w:r>
          </w:p>
        </w:tc>
        <w:tc>
          <w:tcPr>
            <w:tcW w:w="1397" w:type="dxa"/>
          </w:tcPr>
          <w:p w14:paraId="6F808622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7EBC57E5" w14:textId="77777777" w:rsidTr="00E16EE0">
        <w:tc>
          <w:tcPr>
            <w:tcW w:w="1033" w:type="dxa"/>
            <w:vAlign w:val="center"/>
          </w:tcPr>
          <w:p w14:paraId="0997A1DA" w14:textId="77777777" w:rsidR="000B4D9D" w:rsidRDefault="000B4D9D" w:rsidP="00E16EE0">
            <w:r>
              <w:t>V</w:t>
            </w:r>
          </w:p>
        </w:tc>
        <w:tc>
          <w:tcPr>
            <w:tcW w:w="6426" w:type="dxa"/>
          </w:tcPr>
          <w:p w14:paraId="1928D169" w14:textId="77777777" w:rsidR="000B4D9D" w:rsidRDefault="000B4D9D" w:rsidP="00E16EE0">
            <w:proofErr w:type="spellStart"/>
            <w:r>
              <w:t>Процедура</w:t>
            </w:r>
            <w:proofErr w:type="spellEnd"/>
            <w:r>
              <w:t xml:space="preserve"> и </w:t>
            </w:r>
            <w:proofErr w:type="spellStart"/>
            <w:r>
              <w:t>модели</w:t>
            </w:r>
            <w:proofErr w:type="spellEnd"/>
            <w:r>
              <w:t xml:space="preserve"> </w:t>
            </w:r>
            <w:proofErr w:type="spellStart"/>
            <w:r>
              <w:t>медијације</w:t>
            </w:r>
            <w:proofErr w:type="spellEnd"/>
            <w:r>
              <w:t xml:space="preserve"> и </w:t>
            </w:r>
            <w:proofErr w:type="spellStart"/>
            <w:r>
              <w:t>ефекти</w:t>
            </w:r>
            <w:proofErr w:type="spellEnd"/>
            <w:r>
              <w:t xml:space="preserve"> </w:t>
            </w:r>
            <w:proofErr w:type="spellStart"/>
            <w:r>
              <w:t>окончане</w:t>
            </w:r>
            <w:proofErr w:type="spellEnd"/>
            <w:r>
              <w:t xml:space="preserve"> </w:t>
            </w:r>
            <w:proofErr w:type="spellStart"/>
            <w:r>
              <w:t>медијације</w:t>
            </w:r>
            <w:proofErr w:type="spellEnd"/>
          </w:p>
        </w:tc>
        <w:tc>
          <w:tcPr>
            <w:tcW w:w="1397" w:type="dxa"/>
          </w:tcPr>
          <w:p w14:paraId="4DF658E0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13D3D0ED" w14:textId="77777777" w:rsidTr="00E16EE0">
        <w:tc>
          <w:tcPr>
            <w:tcW w:w="1033" w:type="dxa"/>
            <w:vAlign w:val="center"/>
          </w:tcPr>
          <w:p w14:paraId="1A84FA2F" w14:textId="77777777" w:rsidR="000B4D9D" w:rsidRDefault="000B4D9D" w:rsidP="00E16EE0">
            <w:r>
              <w:t>VI</w:t>
            </w:r>
          </w:p>
        </w:tc>
        <w:tc>
          <w:tcPr>
            <w:tcW w:w="6426" w:type="dxa"/>
          </w:tcPr>
          <w:p w14:paraId="7A7E98A4" w14:textId="77777777" w:rsidR="000B4D9D" w:rsidRDefault="000B4D9D" w:rsidP="00E16EE0">
            <w:proofErr w:type="spellStart"/>
            <w:r>
              <w:t>Норме</w:t>
            </w:r>
            <w:proofErr w:type="spellEnd"/>
            <w:r>
              <w:t xml:space="preserve"> </w:t>
            </w:r>
            <w:proofErr w:type="spellStart"/>
            <w:r>
              <w:t>српског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о </w:t>
            </w:r>
            <w:proofErr w:type="spellStart"/>
            <w:r>
              <w:t>медијицији</w:t>
            </w:r>
            <w:proofErr w:type="spellEnd"/>
          </w:p>
        </w:tc>
        <w:tc>
          <w:tcPr>
            <w:tcW w:w="1397" w:type="dxa"/>
          </w:tcPr>
          <w:p w14:paraId="65B2B4ED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66E5756F" w14:textId="77777777" w:rsidTr="00E16EE0">
        <w:tc>
          <w:tcPr>
            <w:tcW w:w="1033" w:type="dxa"/>
            <w:vAlign w:val="center"/>
          </w:tcPr>
          <w:p w14:paraId="4002CBFF" w14:textId="77777777" w:rsidR="000B4D9D" w:rsidRPr="000376BA" w:rsidRDefault="000B4D9D" w:rsidP="00E16EE0">
            <w:r>
              <w:t>VII</w:t>
            </w:r>
          </w:p>
        </w:tc>
        <w:tc>
          <w:tcPr>
            <w:tcW w:w="6426" w:type="dxa"/>
          </w:tcPr>
          <w:p w14:paraId="4658BC72" w14:textId="77777777" w:rsidR="000B4D9D" w:rsidRDefault="000B4D9D" w:rsidP="00E16EE0">
            <w:proofErr w:type="spellStart"/>
            <w:r>
              <w:t>Концилијација</w:t>
            </w:r>
            <w:proofErr w:type="spellEnd"/>
            <w:r>
              <w:t xml:space="preserve"> и </w:t>
            </w:r>
            <w:proofErr w:type="spellStart"/>
            <w:r>
              <w:t>мини-парница</w:t>
            </w:r>
            <w:proofErr w:type="spellEnd"/>
          </w:p>
        </w:tc>
        <w:tc>
          <w:tcPr>
            <w:tcW w:w="1397" w:type="dxa"/>
          </w:tcPr>
          <w:p w14:paraId="55422DD7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16DDC3EE" w14:textId="77777777" w:rsidTr="00E16EE0">
        <w:tc>
          <w:tcPr>
            <w:tcW w:w="1033" w:type="dxa"/>
            <w:vAlign w:val="center"/>
          </w:tcPr>
          <w:p w14:paraId="0BD7057C" w14:textId="77777777" w:rsidR="000B4D9D" w:rsidRDefault="000B4D9D" w:rsidP="00E16EE0">
            <w:r>
              <w:t>VIII</w:t>
            </w:r>
          </w:p>
        </w:tc>
        <w:tc>
          <w:tcPr>
            <w:tcW w:w="6426" w:type="dxa"/>
          </w:tcPr>
          <w:p w14:paraId="52FA1793" w14:textId="77777777" w:rsidR="000B4D9D" w:rsidRDefault="000B4D9D" w:rsidP="00E16EE0">
            <w:proofErr w:type="spellStart"/>
            <w:r>
              <w:t>Евалуација</w:t>
            </w:r>
            <w:proofErr w:type="spellEnd"/>
          </w:p>
        </w:tc>
        <w:tc>
          <w:tcPr>
            <w:tcW w:w="1397" w:type="dxa"/>
          </w:tcPr>
          <w:p w14:paraId="5F673EB6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057EE252" w14:textId="77777777" w:rsidTr="00E16EE0">
        <w:tc>
          <w:tcPr>
            <w:tcW w:w="1033" w:type="dxa"/>
            <w:vAlign w:val="center"/>
          </w:tcPr>
          <w:p w14:paraId="54B245F2" w14:textId="77777777" w:rsidR="000B4D9D" w:rsidRPr="00154974" w:rsidRDefault="000B4D9D" w:rsidP="00E16EE0">
            <w:r>
              <w:t>IX</w:t>
            </w:r>
          </w:p>
        </w:tc>
        <w:tc>
          <w:tcPr>
            <w:tcW w:w="6426" w:type="dxa"/>
          </w:tcPr>
          <w:p w14:paraId="56322F80" w14:textId="77777777" w:rsidR="000B4D9D" w:rsidRPr="003F2BA7" w:rsidRDefault="000B4D9D" w:rsidP="00E16EE0">
            <w:r>
              <w:t xml:space="preserve">Moot court – </w:t>
            </w:r>
            <w:proofErr w:type="spellStart"/>
            <w:r>
              <w:t>појам</w:t>
            </w:r>
            <w:proofErr w:type="spellEnd"/>
            <w:r>
              <w:t xml:space="preserve">, </w:t>
            </w:r>
            <w:proofErr w:type="spellStart"/>
            <w:r>
              <w:t>организација</w:t>
            </w:r>
            <w:proofErr w:type="spellEnd"/>
            <w:r>
              <w:t xml:space="preserve"> и </w:t>
            </w:r>
            <w:proofErr w:type="spellStart"/>
            <w:r>
              <w:t>структура</w:t>
            </w:r>
            <w:proofErr w:type="spellEnd"/>
          </w:p>
        </w:tc>
        <w:tc>
          <w:tcPr>
            <w:tcW w:w="1397" w:type="dxa"/>
          </w:tcPr>
          <w:p w14:paraId="5E55327E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41CDCA82" w14:textId="77777777" w:rsidTr="00E16EE0">
        <w:tc>
          <w:tcPr>
            <w:tcW w:w="1033" w:type="dxa"/>
            <w:vAlign w:val="center"/>
          </w:tcPr>
          <w:p w14:paraId="6FBD0F65" w14:textId="77777777" w:rsidR="000B4D9D" w:rsidRPr="00154974" w:rsidRDefault="000B4D9D" w:rsidP="00E16EE0">
            <w:r>
              <w:t>X</w:t>
            </w:r>
          </w:p>
        </w:tc>
        <w:tc>
          <w:tcPr>
            <w:tcW w:w="6426" w:type="dxa"/>
          </w:tcPr>
          <w:p w14:paraId="43048AF4" w14:textId="77777777" w:rsidR="000B4D9D" w:rsidRPr="00154974" w:rsidRDefault="000B4D9D" w:rsidP="00E16EE0">
            <w:r>
              <w:t xml:space="preserve">Moot court – </w:t>
            </w:r>
            <w:proofErr w:type="spellStart"/>
            <w:r>
              <w:t>медијатор</w:t>
            </w:r>
            <w:proofErr w:type="spellEnd"/>
            <w:r>
              <w:t xml:space="preserve"> и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поступка</w:t>
            </w:r>
            <w:proofErr w:type="spellEnd"/>
            <w:r>
              <w:t xml:space="preserve"> </w:t>
            </w:r>
            <w:proofErr w:type="spellStart"/>
            <w:r>
              <w:t>медијације</w:t>
            </w:r>
            <w:proofErr w:type="spellEnd"/>
          </w:p>
        </w:tc>
        <w:tc>
          <w:tcPr>
            <w:tcW w:w="1397" w:type="dxa"/>
          </w:tcPr>
          <w:p w14:paraId="205396D2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639967F6" w14:textId="77777777" w:rsidTr="00E16EE0">
        <w:tc>
          <w:tcPr>
            <w:tcW w:w="1033" w:type="dxa"/>
            <w:vAlign w:val="center"/>
          </w:tcPr>
          <w:p w14:paraId="0EDEBD5D" w14:textId="77777777" w:rsidR="000B4D9D" w:rsidRPr="00E534E9" w:rsidRDefault="000B4D9D" w:rsidP="00E16EE0">
            <w:r>
              <w:t>XI</w:t>
            </w:r>
          </w:p>
        </w:tc>
        <w:tc>
          <w:tcPr>
            <w:tcW w:w="6426" w:type="dxa"/>
          </w:tcPr>
          <w:p w14:paraId="12134DFD" w14:textId="77777777" w:rsidR="000B4D9D" w:rsidRPr="0026613E" w:rsidRDefault="000B4D9D" w:rsidP="00E16EE0">
            <w:r>
              <w:t>Moot court - п</w:t>
            </w:r>
            <w:proofErr w:type="spellStart"/>
            <w:r>
              <w:rPr>
                <w:lang w:val="sr-Cyrl-CS"/>
              </w:rPr>
              <w:t>рипрема</w:t>
            </w:r>
            <w:proofErr w:type="spellEnd"/>
            <w:r>
              <w:rPr>
                <w:lang w:val="sr-Cyrl-CS"/>
              </w:rPr>
              <w:t xml:space="preserve"> случаја (прикупљање чињеница и информација)</w:t>
            </w:r>
          </w:p>
        </w:tc>
        <w:tc>
          <w:tcPr>
            <w:tcW w:w="1397" w:type="dxa"/>
          </w:tcPr>
          <w:p w14:paraId="09A3950A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2F582E58" w14:textId="77777777" w:rsidTr="00E16EE0">
        <w:tc>
          <w:tcPr>
            <w:tcW w:w="1033" w:type="dxa"/>
            <w:vAlign w:val="center"/>
          </w:tcPr>
          <w:p w14:paraId="0F364593" w14:textId="77777777" w:rsidR="000B4D9D" w:rsidRPr="00154974" w:rsidRDefault="000B4D9D" w:rsidP="00E16EE0">
            <w:r>
              <w:t>XII</w:t>
            </w:r>
          </w:p>
        </w:tc>
        <w:tc>
          <w:tcPr>
            <w:tcW w:w="6426" w:type="dxa"/>
          </w:tcPr>
          <w:p w14:paraId="3017DFE3" w14:textId="77777777" w:rsidR="000B4D9D" w:rsidRPr="000B4D9D" w:rsidRDefault="000B4D9D" w:rsidP="005D22E7">
            <w:r>
              <w:t xml:space="preserve">Moot court – </w:t>
            </w:r>
            <w:proofErr w:type="spellStart"/>
            <w:r>
              <w:t>утврђивање</w:t>
            </w:r>
            <w:proofErr w:type="spellEnd"/>
            <w:r>
              <w:t xml:space="preserve"> </w:t>
            </w:r>
            <w:proofErr w:type="spellStart"/>
            <w:r>
              <w:t>интереса</w:t>
            </w:r>
            <w:proofErr w:type="spellEnd"/>
            <w:r>
              <w:t xml:space="preserve"> </w:t>
            </w:r>
            <w:proofErr w:type="spellStart"/>
            <w:r>
              <w:t>странака</w:t>
            </w:r>
            <w:proofErr w:type="spellEnd"/>
            <w:r>
              <w:t xml:space="preserve"> и </w:t>
            </w:r>
            <w:proofErr w:type="spellStart"/>
            <w:r>
              <w:t>предмета</w:t>
            </w:r>
            <w:proofErr w:type="spellEnd"/>
            <w:r>
              <w:t xml:space="preserve"> </w:t>
            </w:r>
            <w:proofErr w:type="spellStart"/>
            <w:r>
              <w:t>спора</w:t>
            </w:r>
            <w:proofErr w:type="spellEnd"/>
            <w:r>
              <w:t xml:space="preserve">, </w:t>
            </w:r>
          </w:p>
        </w:tc>
        <w:tc>
          <w:tcPr>
            <w:tcW w:w="1397" w:type="dxa"/>
          </w:tcPr>
          <w:p w14:paraId="1EF4C5E2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4A562A75" w14:textId="77777777" w:rsidTr="00E16EE0">
        <w:tc>
          <w:tcPr>
            <w:tcW w:w="1033" w:type="dxa"/>
            <w:vAlign w:val="center"/>
          </w:tcPr>
          <w:p w14:paraId="64F6A522" w14:textId="77777777" w:rsidR="000B4D9D" w:rsidRPr="000376BA" w:rsidRDefault="000B4D9D" w:rsidP="00E16EE0">
            <w:r>
              <w:t>XIII</w:t>
            </w:r>
          </w:p>
        </w:tc>
        <w:tc>
          <w:tcPr>
            <w:tcW w:w="6426" w:type="dxa"/>
          </w:tcPr>
          <w:p w14:paraId="6529E7E9" w14:textId="77777777" w:rsidR="000B4D9D" w:rsidRPr="00D50754" w:rsidRDefault="005D22E7" w:rsidP="005D22E7">
            <w:r>
              <w:t xml:space="preserve">Moot court - </w:t>
            </w:r>
            <w:proofErr w:type="spellStart"/>
            <w:r w:rsidRPr="00FC616A">
              <w:t>размена</w:t>
            </w:r>
            <w:proofErr w:type="spellEnd"/>
            <w:r w:rsidRPr="00FC616A">
              <w:t xml:space="preserve"> </w:t>
            </w:r>
            <w:proofErr w:type="spellStart"/>
            <w:r w:rsidRPr="00FC616A">
              <w:t>мишљења</w:t>
            </w:r>
            <w:proofErr w:type="spellEnd"/>
            <w:r w:rsidRPr="00FC616A">
              <w:t xml:space="preserve">, </w:t>
            </w:r>
            <w:proofErr w:type="spellStart"/>
            <w:r w:rsidRPr="00FC616A">
              <w:t>аргумената</w:t>
            </w:r>
            <w:proofErr w:type="spellEnd"/>
            <w:r>
              <w:t xml:space="preserve"> и </w:t>
            </w:r>
            <w:proofErr w:type="spellStart"/>
            <w:r>
              <w:t>ставова</w:t>
            </w:r>
            <w:proofErr w:type="spellEnd"/>
            <w:r>
              <w:t xml:space="preserve">,  </w:t>
            </w:r>
            <w:r>
              <w:rPr>
                <w:lang w:val="sr-Cyrl-CS"/>
              </w:rPr>
              <w:t>одређивање тока преговарања/посредовања</w:t>
            </w:r>
          </w:p>
        </w:tc>
        <w:tc>
          <w:tcPr>
            <w:tcW w:w="1397" w:type="dxa"/>
          </w:tcPr>
          <w:p w14:paraId="13B2B854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741251C2" w14:textId="77777777" w:rsidTr="00E16EE0">
        <w:tc>
          <w:tcPr>
            <w:tcW w:w="1033" w:type="dxa"/>
            <w:vAlign w:val="center"/>
          </w:tcPr>
          <w:p w14:paraId="66A7B054" w14:textId="77777777" w:rsidR="000B4D9D" w:rsidRPr="00E534E9" w:rsidRDefault="000B4D9D" w:rsidP="00E16EE0">
            <w:r w:rsidRPr="0026613E">
              <w:t>XI</w:t>
            </w:r>
            <w:r>
              <w:t>V</w:t>
            </w:r>
          </w:p>
        </w:tc>
        <w:tc>
          <w:tcPr>
            <w:tcW w:w="6426" w:type="dxa"/>
          </w:tcPr>
          <w:p w14:paraId="4A2480F3" w14:textId="77777777" w:rsidR="000B4D9D" w:rsidRPr="0026613E" w:rsidRDefault="005D22E7" w:rsidP="00E16EE0">
            <w:r>
              <w:t xml:space="preserve">Moot court -  </w:t>
            </w:r>
            <w:proofErr w:type="spellStart"/>
            <w:r>
              <w:t>поступање</w:t>
            </w:r>
            <w:proofErr w:type="spellEnd"/>
            <w:r>
              <w:t xml:space="preserve"> </w:t>
            </w:r>
            <w:proofErr w:type="spellStart"/>
            <w:r>
              <w:t>медијатора</w:t>
            </w:r>
            <w:proofErr w:type="spellEnd"/>
          </w:p>
        </w:tc>
        <w:tc>
          <w:tcPr>
            <w:tcW w:w="1397" w:type="dxa"/>
          </w:tcPr>
          <w:p w14:paraId="7573BC79" w14:textId="77777777" w:rsidR="000B4D9D" w:rsidRPr="00635F7D" w:rsidRDefault="000B4D9D" w:rsidP="00E16EE0">
            <w:r w:rsidRPr="00635F7D">
              <w:t>2</w:t>
            </w:r>
          </w:p>
        </w:tc>
      </w:tr>
      <w:tr w:rsidR="000B4D9D" w:rsidRPr="00635F7D" w14:paraId="1D7D2E16" w14:textId="77777777" w:rsidTr="00E16EE0">
        <w:tc>
          <w:tcPr>
            <w:tcW w:w="1033" w:type="dxa"/>
            <w:vAlign w:val="center"/>
          </w:tcPr>
          <w:p w14:paraId="7DD77D94" w14:textId="77777777" w:rsidR="000B4D9D" w:rsidRPr="0026613E" w:rsidRDefault="000B4D9D" w:rsidP="00E16EE0">
            <w:r w:rsidRPr="0026613E">
              <w:t>XV</w:t>
            </w:r>
          </w:p>
        </w:tc>
        <w:tc>
          <w:tcPr>
            <w:tcW w:w="6426" w:type="dxa"/>
          </w:tcPr>
          <w:p w14:paraId="4EF98B94" w14:textId="77777777" w:rsidR="000B4D9D" w:rsidRPr="00E534E9" w:rsidRDefault="000B4D9D" w:rsidP="00E16EE0">
            <w:r>
              <w:t>Moo</w:t>
            </w:r>
            <w:r w:rsidR="005D22E7">
              <w:t xml:space="preserve">t court – </w:t>
            </w:r>
            <w:proofErr w:type="spellStart"/>
            <w:r w:rsidR="005D22E7">
              <w:t>окончање</w:t>
            </w:r>
            <w:proofErr w:type="spellEnd"/>
            <w:r w:rsidR="005D22E7">
              <w:t xml:space="preserve"> </w:t>
            </w:r>
            <w:proofErr w:type="spellStart"/>
            <w:r w:rsidR="005D22E7">
              <w:t>медијације</w:t>
            </w:r>
            <w:proofErr w:type="spellEnd"/>
            <w:r w:rsidR="005D22E7">
              <w:t xml:space="preserve">, </w:t>
            </w:r>
            <w:proofErr w:type="spellStart"/>
            <w:r w:rsidR="005D22E7">
              <w:t>писање</w:t>
            </w:r>
            <w:proofErr w:type="spellEnd"/>
            <w:r w:rsidR="005D22E7">
              <w:t xml:space="preserve"> </w:t>
            </w:r>
            <w:proofErr w:type="spellStart"/>
            <w:r w:rsidR="005D22E7">
              <w:t>споразума</w:t>
            </w:r>
            <w:proofErr w:type="spellEnd"/>
            <w:r w:rsidR="005D22E7">
              <w:t xml:space="preserve"> о </w:t>
            </w:r>
            <w:proofErr w:type="spellStart"/>
            <w:r w:rsidR="005D22E7">
              <w:t>решавању</w:t>
            </w:r>
            <w:proofErr w:type="spellEnd"/>
            <w:r w:rsidR="005D22E7">
              <w:t xml:space="preserve"> </w:t>
            </w:r>
            <w:proofErr w:type="spellStart"/>
            <w:r w:rsidR="005D22E7">
              <w:t>спора</w:t>
            </w:r>
            <w:proofErr w:type="spellEnd"/>
          </w:p>
        </w:tc>
        <w:tc>
          <w:tcPr>
            <w:tcW w:w="1397" w:type="dxa"/>
          </w:tcPr>
          <w:p w14:paraId="566C8D7F" w14:textId="77777777" w:rsidR="000B4D9D" w:rsidRPr="00635F7D" w:rsidRDefault="000B4D9D" w:rsidP="00E16EE0">
            <w:r w:rsidRPr="00635F7D">
              <w:t>2</w:t>
            </w:r>
          </w:p>
        </w:tc>
      </w:tr>
    </w:tbl>
    <w:p w14:paraId="665DB983" w14:textId="77777777" w:rsidR="00F67226" w:rsidRPr="00635F7D" w:rsidRDefault="00F67226" w:rsidP="00F67226">
      <w:pPr>
        <w:rPr>
          <w:lang w:val="sr-Cyrl-CS"/>
        </w:rPr>
      </w:pPr>
    </w:p>
    <w:p w14:paraId="34A2C748" w14:textId="77777777" w:rsidR="00F67226" w:rsidRPr="00635F7D" w:rsidRDefault="00F67226" w:rsidP="00F67226">
      <w:pPr>
        <w:rPr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1321"/>
        <w:gridCol w:w="4517"/>
      </w:tblGrid>
      <w:tr w:rsidR="007900CF" w:rsidRPr="006B23D1" w14:paraId="2C26A941" w14:textId="77777777" w:rsidTr="00E16EE0">
        <w:trPr>
          <w:trHeight w:val="690"/>
        </w:trPr>
        <w:tc>
          <w:tcPr>
            <w:tcW w:w="3258" w:type="dxa"/>
            <w:vAlign w:val="center"/>
          </w:tcPr>
          <w:p w14:paraId="63C3F630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Облици извођења наставе</w:t>
            </w:r>
          </w:p>
          <w:p w14:paraId="6FC871E4" w14:textId="77777777" w:rsidR="00F67226" w:rsidRPr="00635F7D" w:rsidRDefault="00F67226" w:rsidP="00E16EE0">
            <w:pPr>
              <w:rPr>
                <w:lang w:val="sr-Cyrl-CS"/>
              </w:rPr>
            </w:pPr>
          </w:p>
          <w:p w14:paraId="77C62B97" w14:textId="77777777" w:rsidR="00F67226" w:rsidRPr="00635F7D" w:rsidRDefault="00F67226" w:rsidP="00E16EE0">
            <w:pPr>
              <w:rPr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08833220" w14:textId="77777777" w:rsidR="00F67226" w:rsidRPr="00216C36" w:rsidRDefault="00F67226" w:rsidP="00E16EE0">
            <w:pPr>
              <w:rPr>
                <w:lang w:val="ru-RU"/>
              </w:rPr>
            </w:pPr>
            <w:r w:rsidRPr="00635F7D">
              <w:rPr>
                <w:lang w:val="sr-Cyrl-CS"/>
              </w:rPr>
              <w:t>Интерактивна предавања и вежбе уз коришћење техничких помагала (видео презентације и сл.); консултације</w:t>
            </w:r>
          </w:p>
        </w:tc>
      </w:tr>
      <w:tr w:rsidR="007900CF" w:rsidRPr="006B23D1" w14:paraId="4E6265F3" w14:textId="77777777" w:rsidTr="00E16EE0">
        <w:trPr>
          <w:trHeight w:val="690"/>
        </w:trPr>
        <w:tc>
          <w:tcPr>
            <w:tcW w:w="3258" w:type="dxa"/>
            <w:vAlign w:val="center"/>
          </w:tcPr>
          <w:p w14:paraId="6237DBDB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Начин оцењивања на предмету</w:t>
            </w:r>
          </w:p>
          <w:p w14:paraId="13FA5812" w14:textId="77777777" w:rsidR="00F67226" w:rsidRPr="00635F7D" w:rsidRDefault="00F67226" w:rsidP="00E16EE0">
            <w:pPr>
              <w:rPr>
                <w:lang w:val="sr-Cyrl-CS"/>
              </w:rPr>
            </w:pPr>
          </w:p>
          <w:p w14:paraId="06117984" w14:textId="77777777" w:rsidR="00F67226" w:rsidRPr="00635F7D" w:rsidRDefault="00F67226" w:rsidP="00E16EE0">
            <w:pPr>
              <w:rPr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676F81A9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 xml:space="preserve">1. Предиспитне активности - </w:t>
            </w:r>
            <w:r w:rsidRPr="00635F7D">
              <w:rPr>
                <w:b/>
                <w:lang w:val="sr-Cyrl-CS"/>
              </w:rPr>
              <w:t>50поена</w:t>
            </w:r>
          </w:p>
          <w:p w14:paraId="3BCE1FE3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 xml:space="preserve">присуство и активност у току предавања- до </w:t>
            </w:r>
            <w:r w:rsidRPr="00635F7D">
              <w:rPr>
                <w:lang w:val="sr-Latn-CS"/>
              </w:rPr>
              <w:t xml:space="preserve">15 </w:t>
            </w:r>
            <w:r w:rsidRPr="00635F7D">
              <w:rPr>
                <w:lang w:val="sr-Cyrl-CS"/>
              </w:rPr>
              <w:t>поена</w:t>
            </w:r>
          </w:p>
          <w:p w14:paraId="6DAA2C17" w14:textId="77777777" w:rsidR="00F67226" w:rsidRPr="00D264DA" w:rsidRDefault="00F67226" w:rsidP="00E16EE0">
            <w:pPr>
              <w:rPr>
                <w:lang w:val="sr-Cyrl-CS"/>
              </w:rPr>
            </w:pPr>
            <w:r w:rsidRPr="00D264DA">
              <w:rPr>
                <w:lang w:val="sr-Cyrl-CS"/>
              </w:rPr>
              <w:t>вежбе – до 15 поена</w:t>
            </w:r>
          </w:p>
          <w:p w14:paraId="346A6C63" w14:textId="77777777" w:rsidR="00F67226" w:rsidRPr="00635F7D" w:rsidRDefault="00F67226" w:rsidP="00E16EE0">
            <w:pPr>
              <w:rPr>
                <w:lang w:val="sr-Cyrl-CS"/>
              </w:rPr>
            </w:pPr>
            <w:r w:rsidRPr="00D264DA">
              <w:rPr>
                <w:lang w:val="sr-Cyrl-CS"/>
              </w:rPr>
              <w:t>писање и усмено излагање поднесака - до</w:t>
            </w:r>
            <w:r w:rsidRPr="00635F7D">
              <w:rPr>
                <w:lang w:val="sr-Cyrl-CS"/>
              </w:rPr>
              <w:t xml:space="preserve"> 20 поена</w:t>
            </w:r>
          </w:p>
          <w:p w14:paraId="71CCD985" w14:textId="77777777" w:rsidR="00F67226" w:rsidRPr="00635F7D" w:rsidRDefault="00F67226" w:rsidP="00E16EE0">
            <w:pPr>
              <w:rPr>
                <w:lang w:val="sr-Cyrl-CS"/>
              </w:rPr>
            </w:pPr>
          </w:p>
          <w:p w14:paraId="5AC1AF10" w14:textId="77777777" w:rsidR="00F67226" w:rsidRPr="00635F7D" w:rsidRDefault="00F67226" w:rsidP="00E16EE0">
            <w:pPr>
              <w:rPr>
                <w:lang w:val="ru-RU"/>
              </w:rPr>
            </w:pPr>
            <w:r w:rsidRPr="00635F7D">
              <w:rPr>
                <w:lang w:val="ru-RU"/>
              </w:rPr>
              <w:t xml:space="preserve">2. Завршни испит - </w:t>
            </w:r>
            <w:r w:rsidR="00D264DA" w:rsidRPr="0025726A">
              <w:rPr>
                <w:b/>
                <w:lang w:val="sr-Cyrl-CS"/>
              </w:rPr>
              <w:t>7</w:t>
            </w:r>
            <w:r w:rsidRPr="00635F7D">
              <w:rPr>
                <w:b/>
                <w:lang w:val="ru-RU"/>
              </w:rPr>
              <w:t>0 поена</w:t>
            </w:r>
          </w:p>
          <w:p w14:paraId="5365DA71" w14:textId="77777777" w:rsidR="00F67226" w:rsidRDefault="00F67226" w:rsidP="00E16EE0">
            <w:pPr>
              <w:rPr>
                <w:lang w:val="ru-RU"/>
              </w:rPr>
            </w:pPr>
          </w:p>
          <w:p w14:paraId="057A14E5" w14:textId="77777777" w:rsidR="00F67226" w:rsidRPr="00635F7D" w:rsidRDefault="00F67226" w:rsidP="00E16EE0">
            <w:pPr>
              <w:rPr>
                <w:lang w:val="ru-RU"/>
              </w:rPr>
            </w:pPr>
            <w:r w:rsidRPr="00635F7D">
              <w:rPr>
                <w:lang w:val="ru-RU"/>
              </w:rPr>
              <w:t xml:space="preserve">Услов за приступање усменом испиту је да се у наведеним </w:t>
            </w:r>
            <w:r w:rsidRPr="00635F7D">
              <w:rPr>
                <w:lang w:val="sr-Cyrl-CS"/>
              </w:rPr>
              <w:t>предиспитним обавезама</w:t>
            </w:r>
            <w:r w:rsidRPr="00635F7D">
              <w:rPr>
                <w:lang w:val="ru-RU"/>
              </w:rPr>
              <w:t xml:space="preserve"> освоји </w:t>
            </w:r>
            <w:r w:rsidRPr="00635F7D">
              <w:rPr>
                <w:lang w:val="sr-Cyrl-CS"/>
              </w:rPr>
              <w:t xml:space="preserve">најмање </w:t>
            </w:r>
            <w:r w:rsidRPr="00635F7D">
              <w:rPr>
                <w:b/>
                <w:lang w:val="sr-Cyrl-CS"/>
              </w:rPr>
              <w:t>30</w:t>
            </w:r>
            <w:r w:rsidRPr="00635F7D">
              <w:rPr>
                <w:lang w:val="ru-RU"/>
              </w:rPr>
              <w:t xml:space="preserve"> поена </w:t>
            </w:r>
          </w:p>
          <w:p w14:paraId="378041A0" w14:textId="77777777" w:rsidR="00F67226" w:rsidRPr="00635F7D" w:rsidRDefault="00F67226" w:rsidP="00E16EE0">
            <w:pPr>
              <w:rPr>
                <w:lang w:val="ru-RU"/>
              </w:rPr>
            </w:pPr>
          </w:p>
        </w:tc>
      </w:tr>
      <w:tr w:rsidR="007900CF" w:rsidRPr="006B23D1" w14:paraId="7DF5FE89" w14:textId="77777777" w:rsidTr="00E16EE0">
        <w:trPr>
          <w:cantSplit/>
          <w:trHeight w:val="347"/>
        </w:trPr>
        <w:tc>
          <w:tcPr>
            <w:tcW w:w="3258" w:type="dxa"/>
            <w:vMerge w:val="restart"/>
            <w:vAlign w:val="center"/>
          </w:tcPr>
          <w:p w14:paraId="2FEDF86A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lastRenderedPageBreak/>
              <w:t>Литература</w:t>
            </w:r>
          </w:p>
          <w:p w14:paraId="575FCBE1" w14:textId="77777777" w:rsidR="00F67226" w:rsidRPr="00635F7D" w:rsidRDefault="00F67226" w:rsidP="00E16EE0">
            <w:pPr>
              <w:rPr>
                <w:lang w:val="sr-Cyrl-CS"/>
              </w:rPr>
            </w:pPr>
          </w:p>
          <w:p w14:paraId="111D5A9F" w14:textId="77777777" w:rsidR="00F67226" w:rsidRPr="00635F7D" w:rsidRDefault="00F67226" w:rsidP="00E16EE0">
            <w:pPr>
              <w:rPr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2E2A3E1C" w14:textId="77777777" w:rsidR="00F67226" w:rsidRPr="00635F7D" w:rsidRDefault="007900CF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О</w:t>
            </w:r>
            <w:r w:rsidR="00F67226" w:rsidRPr="00635F7D">
              <w:rPr>
                <w:lang w:val="sr-Cyrl-CS"/>
              </w:rPr>
              <w:t>бавезна</w:t>
            </w:r>
          </w:p>
        </w:tc>
        <w:tc>
          <w:tcPr>
            <w:tcW w:w="4968" w:type="dxa"/>
          </w:tcPr>
          <w:p w14:paraId="259D826E" w14:textId="77777777" w:rsidR="008E2961" w:rsidRDefault="00F67226" w:rsidP="007900C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CB6786">
              <w:rPr>
                <w:lang w:val="sr-Cyrl-CS"/>
              </w:rPr>
              <w:t>Г. Кнежевић, В. Павић,</w:t>
            </w:r>
            <w:r>
              <w:rPr>
                <w:lang w:val="sr-Cyrl-CS"/>
              </w:rPr>
              <w:t xml:space="preserve"> Арбитража и АДР, Београд, 2013; </w:t>
            </w:r>
          </w:p>
          <w:p w14:paraId="26A169AA" w14:textId="77777777" w:rsidR="00581F41" w:rsidRDefault="00581F41" w:rsidP="007900C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Петрушић, Н., Арсић, Ј., </w:t>
            </w:r>
            <w:proofErr w:type="spellStart"/>
            <w:r>
              <w:rPr>
                <w:i/>
                <w:iCs/>
                <w:lang w:val="sr-Cyrl-CS"/>
              </w:rPr>
              <w:t>Медијација</w:t>
            </w:r>
            <w:proofErr w:type="spellEnd"/>
            <w:r>
              <w:rPr>
                <w:i/>
                <w:iCs/>
                <w:lang w:val="sr-Cyrl-CS"/>
              </w:rPr>
              <w:t xml:space="preserve"> – теорија, право и пракса</w:t>
            </w:r>
            <w:r>
              <w:rPr>
                <w:lang w:val="sr-Cyrl-CS"/>
              </w:rPr>
              <w:t>, Службени гласник, Београд, 2021.</w:t>
            </w:r>
          </w:p>
          <w:p w14:paraId="195F5EF9" w14:textId="77777777" w:rsidR="00022D5F" w:rsidRDefault="007900CF" w:rsidP="007900C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Милена Петровић, Окончање поступка </w:t>
            </w:r>
            <w:proofErr w:type="spellStart"/>
            <w:r>
              <w:rPr>
                <w:lang w:val="sr-Cyrl-CS"/>
              </w:rPr>
              <w:t>медијације</w:t>
            </w:r>
            <w:proofErr w:type="spellEnd"/>
            <w:r>
              <w:rPr>
                <w:lang w:val="sr-Cyrl-CS"/>
              </w:rPr>
              <w:t xml:space="preserve"> и његове последице, Зборник радова „Услуге и одговорност“, Крагујевац 2017, 873- 891;</w:t>
            </w:r>
          </w:p>
          <w:p w14:paraId="7ACB437B" w14:textId="77777777" w:rsidR="00022D5F" w:rsidRDefault="00022D5F" w:rsidP="00022D5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Милена Петровић, Основни стилови медијатора, Зборник радова „Усклађивање правног система Србије са стандардима ЕУ“, Крагујевац 2018, 305-315;</w:t>
            </w:r>
          </w:p>
          <w:p w14:paraId="62E8BB65" w14:textId="77777777" w:rsidR="008E2961" w:rsidRDefault="00B2597E" w:rsidP="00022D5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Милена Петровић, Медијатор</w:t>
            </w:r>
            <w:r w:rsidR="008E2961" w:rsidRPr="00D264DA">
              <w:rPr>
                <w:lang w:val="sr-Cyrl-CS"/>
              </w:rPr>
              <w:t xml:space="preserve"> из перспективе српског права, Гласник права, број 2/2017, стр.  </w:t>
            </w:r>
            <w:r w:rsidR="008E2961" w:rsidRPr="00B2597E">
              <w:rPr>
                <w:lang w:val="sr-Cyrl-CS"/>
              </w:rPr>
              <w:t>3-21.</w:t>
            </w:r>
          </w:p>
          <w:p w14:paraId="1569F952" w14:textId="77777777" w:rsidR="007E66B5" w:rsidRPr="004357F4" w:rsidRDefault="007E66B5" w:rsidP="007E66B5">
            <w:pPr>
              <w:rPr>
                <w:lang w:val="sr-Cyrl-CS"/>
              </w:rPr>
            </w:pPr>
            <w:r>
              <w:rPr>
                <w:lang w:val="sr-Cyrl-CS"/>
              </w:rPr>
              <w:t>Милена Петровић, Рана неутрална евалуација, Зборник радова „Усклађивање правног система Србије са стандардима ЕУ“, Крагујевац 2019, 309-318</w:t>
            </w:r>
            <w:r w:rsidRPr="004357F4">
              <w:rPr>
                <w:lang w:val="sr-Cyrl-CS"/>
              </w:rPr>
              <w:t>.</w:t>
            </w:r>
          </w:p>
          <w:p w14:paraId="1D8E7A49" w14:textId="77777777" w:rsidR="006316FB" w:rsidRPr="00581F41" w:rsidRDefault="006316FB" w:rsidP="006316FB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900CF" w:rsidRPr="006B23D1" w14:paraId="7DFCA389" w14:textId="77777777" w:rsidTr="00E16EE0">
        <w:trPr>
          <w:cantSplit/>
          <w:trHeight w:val="346"/>
        </w:trPr>
        <w:tc>
          <w:tcPr>
            <w:tcW w:w="3258" w:type="dxa"/>
            <w:vMerge/>
            <w:vAlign w:val="center"/>
          </w:tcPr>
          <w:p w14:paraId="6132BA90" w14:textId="77777777" w:rsidR="00F67226" w:rsidRPr="00635F7D" w:rsidRDefault="00F67226" w:rsidP="00E16EE0">
            <w:pPr>
              <w:rPr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722C1C9F" w14:textId="77777777" w:rsidR="00F67226" w:rsidRPr="00635F7D" w:rsidRDefault="007900CF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Д</w:t>
            </w:r>
            <w:r w:rsidR="00F67226" w:rsidRPr="00635F7D">
              <w:rPr>
                <w:lang w:val="sr-Cyrl-CS"/>
              </w:rPr>
              <w:t>опунска</w:t>
            </w:r>
          </w:p>
        </w:tc>
        <w:tc>
          <w:tcPr>
            <w:tcW w:w="4968" w:type="dxa"/>
          </w:tcPr>
          <w:p w14:paraId="2152F8B3" w14:textId="77777777" w:rsidR="00F67226" w:rsidRDefault="007900CF" w:rsidP="00E16EE0">
            <w:pPr>
              <w:rPr>
                <w:lang w:val="sr-Cyrl-CS"/>
              </w:rPr>
            </w:pPr>
            <w:r w:rsidRPr="00D264DA">
              <w:rPr>
                <w:lang w:val="sr-Cyrl-CS"/>
              </w:rPr>
              <w:t xml:space="preserve">Сима Аврамовић, </w:t>
            </w:r>
            <w:proofErr w:type="spellStart"/>
            <w:r w:rsidRPr="0026613E">
              <w:t>Rhetoriketechne</w:t>
            </w:r>
            <w:proofErr w:type="spellEnd"/>
            <w:r w:rsidRPr="00D264DA">
              <w:rPr>
                <w:lang w:val="sr-Cyrl-CS"/>
              </w:rPr>
              <w:t xml:space="preserve">, Београд 2018; Никола </w:t>
            </w:r>
            <w:proofErr w:type="spellStart"/>
            <w:r w:rsidRPr="00D264DA">
              <w:rPr>
                <w:lang w:val="sr-Cyrl-CS"/>
              </w:rPr>
              <w:t>Висковић</w:t>
            </w:r>
            <w:proofErr w:type="spellEnd"/>
            <w:r w:rsidRPr="00D264DA">
              <w:rPr>
                <w:lang w:val="sr-Cyrl-CS"/>
              </w:rPr>
              <w:t xml:space="preserve">, Аргументација и право, </w:t>
            </w:r>
            <w:proofErr w:type="spellStart"/>
            <w:r w:rsidRPr="00D264DA">
              <w:rPr>
                <w:lang w:val="sr-Cyrl-CS"/>
              </w:rPr>
              <w:t>Спилт</w:t>
            </w:r>
            <w:proofErr w:type="spellEnd"/>
            <w:r w:rsidRPr="00D264DA">
              <w:rPr>
                <w:lang w:val="sr-Cyrl-CS"/>
              </w:rPr>
              <w:t xml:space="preserve"> 1997.</w:t>
            </w:r>
          </w:p>
          <w:p w14:paraId="071BA51A" w14:textId="77777777" w:rsidR="00581F41" w:rsidRDefault="00581F41" w:rsidP="00581F41">
            <w:pPr>
              <w:rPr>
                <w:lang w:val="sr-Cyrl-CS"/>
              </w:rPr>
            </w:pPr>
            <w:r>
              <w:rPr>
                <w:lang w:val="sr-Cyrl-CS"/>
              </w:rPr>
              <w:t>Милена Петровић, Мини суђење (</w:t>
            </w:r>
            <w:r>
              <w:t>mini</w:t>
            </w:r>
            <w:r w:rsidRPr="00D264DA">
              <w:rPr>
                <w:lang w:val="sr-Cyrl-CS"/>
              </w:rPr>
              <w:t>-</w:t>
            </w:r>
            <w:r>
              <w:t>trial</w:t>
            </w:r>
            <w:r w:rsidRPr="00D264DA">
              <w:rPr>
                <w:lang w:val="sr-Cyrl-CS"/>
              </w:rPr>
              <w:t>) – нови талас у решавању међународних привредних спорова, Зборник радова „Слобода пружања услуга и правна сигурност“, Крагујевац 2019, 887-898;</w:t>
            </w:r>
          </w:p>
          <w:p w14:paraId="4A998127" w14:textId="77777777" w:rsidR="00022D5F" w:rsidRPr="00635F7D" w:rsidRDefault="00022D5F" w:rsidP="00581F41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900CF" w:rsidRPr="006B23D1" w14:paraId="1A50BA8D" w14:textId="77777777" w:rsidTr="00E16EE0">
        <w:trPr>
          <w:trHeight w:val="1655"/>
        </w:trPr>
        <w:tc>
          <w:tcPr>
            <w:tcW w:w="3258" w:type="dxa"/>
            <w:vAlign w:val="center"/>
          </w:tcPr>
          <w:p w14:paraId="601AADF6" w14:textId="77777777" w:rsidR="00F67226" w:rsidRPr="00635F7D" w:rsidRDefault="00F67226" w:rsidP="00E16EE0">
            <w:pPr>
              <w:rPr>
                <w:lang w:val="sr-Cyrl-CS"/>
              </w:rPr>
            </w:pPr>
            <w:r w:rsidRPr="00635F7D">
              <w:rPr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14:paraId="7A90A57C" w14:textId="77777777" w:rsidR="00F67226" w:rsidRDefault="00F67226" w:rsidP="00E16EE0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>Проф. др Славко Ђорђевић,</w:t>
            </w:r>
          </w:p>
          <w:p w14:paraId="1A296E33" w14:textId="77777777" w:rsidR="00F67226" w:rsidRDefault="00D83A8E" w:rsidP="00E16EE0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>Кабинет Б210</w:t>
            </w:r>
          </w:p>
          <w:p w14:paraId="42756096" w14:textId="77777777" w:rsidR="00F67226" w:rsidRDefault="00F67226" w:rsidP="00E16EE0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 xml:space="preserve">тел. </w:t>
            </w:r>
            <w:r w:rsidR="00D83A8E" w:rsidRPr="00D83A8E"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>034 306 574</w:t>
            </w:r>
            <w:r w:rsidR="00D83A8E"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 xml:space="preserve"> </w:t>
            </w:r>
          </w:p>
          <w:p w14:paraId="2C072DF7" w14:textId="77777777" w:rsidR="00F67226" w:rsidRDefault="00F67226" w:rsidP="00E16EE0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auto"/>
                <w:sz w:val="20"/>
                <w:szCs w:val="20"/>
                <w:lang w:val="de-DE"/>
              </w:rPr>
            </w:pPr>
            <w:r>
              <w:rPr>
                <w:rFonts w:ascii="Arial" w:hAnsi="Arial"/>
                <w:color w:val="auto"/>
                <w:sz w:val="20"/>
                <w:szCs w:val="20"/>
                <w:lang w:val="it-IT"/>
              </w:rPr>
              <w:t>e-mail</w:t>
            </w:r>
            <w:r>
              <w:rPr>
                <w:rFonts w:ascii="Arial" w:hAnsi="Arial"/>
                <w:color w:val="auto"/>
                <w:sz w:val="20"/>
                <w:szCs w:val="20"/>
                <w:lang w:val="sr-Latn-CS"/>
              </w:rPr>
              <w:t xml:space="preserve">: </w:t>
            </w:r>
            <w:hyperlink r:id="rId5" w:history="1">
              <w:r>
                <w:rPr>
                  <w:rStyle w:val="Hyperlink"/>
                  <w:sz w:val="20"/>
                  <w:szCs w:val="20"/>
                  <w:lang w:val="sr-Latn-CS"/>
                </w:rPr>
                <w:t>slavko</w:t>
              </w:r>
              <w:r>
                <w:rPr>
                  <w:rStyle w:val="Hyperlink"/>
                  <w:sz w:val="20"/>
                  <w:szCs w:val="20"/>
                  <w:lang w:val="de-DE"/>
                </w:rPr>
                <w:t>@jura.kg.ac.rs</w:t>
              </w:r>
            </w:hyperlink>
          </w:p>
          <w:p w14:paraId="2A7B1D8C" w14:textId="77777777" w:rsidR="007961A6" w:rsidRDefault="007961A6" w:rsidP="00E16EE0">
            <w:pPr>
              <w:ind w:left="-85"/>
              <w:jc w:val="both"/>
              <w:rPr>
                <w:lang w:val="de-DE"/>
              </w:rPr>
            </w:pPr>
          </w:p>
          <w:p w14:paraId="50293BE8" w14:textId="77777777" w:rsidR="00F67226" w:rsidRPr="00D264DA" w:rsidRDefault="00022D5F" w:rsidP="00E16EE0">
            <w:pPr>
              <w:ind w:left="-85"/>
              <w:jc w:val="both"/>
              <w:rPr>
                <w:lang w:val="de-DE"/>
              </w:rPr>
            </w:pPr>
            <w:proofErr w:type="spellStart"/>
            <w:r>
              <w:t>др</w:t>
            </w:r>
            <w:proofErr w:type="spellEnd"/>
            <w:r w:rsidRPr="0025726A">
              <w:rPr>
                <w:lang w:val="de-DE"/>
              </w:rPr>
              <w:t xml:space="preserve"> </w:t>
            </w:r>
            <w:r w:rsidR="00F67226" w:rsidRPr="00D264DA">
              <w:rPr>
                <w:lang w:val="de-DE"/>
              </w:rPr>
              <w:t>M</w:t>
            </w:r>
            <w:proofErr w:type="spellStart"/>
            <w:r w:rsidR="00F67226">
              <w:t>ина</w:t>
            </w:r>
            <w:proofErr w:type="spellEnd"/>
            <w:r w:rsidR="00F67226" w:rsidRPr="00D264DA">
              <w:rPr>
                <w:lang w:val="de-DE"/>
              </w:rPr>
              <w:t xml:space="preserve"> </w:t>
            </w:r>
            <w:proofErr w:type="spellStart"/>
            <w:r w:rsidR="00F67226">
              <w:t>Павловић</w:t>
            </w:r>
            <w:proofErr w:type="spellEnd"/>
          </w:p>
          <w:p w14:paraId="58EC0806" w14:textId="77777777" w:rsidR="00F67226" w:rsidRPr="00D264DA" w:rsidRDefault="00F67226" w:rsidP="00E16EE0">
            <w:pPr>
              <w:ind w:left="-85"/>
              <w:jc w:val="both"/>
              <w:rPr>
                <w:lang w:val="de-DE"/>
              </w:rPr>
            </w:pPr>
            <w:proofErr w:type="spellStart"/>
            <w:r>
              <w:t>Звање</w:t>
            </w:r>
            <w:proofErr w:type="spellEnd"/>
            <w:r w:rsidRPr="00D264DA">
              <w:rPr>
                <w:lang w:val="de-DE"/>
              </w:rPr>
              <w:t xml:space="preserve">: </w:t>
            </w:r>
            <w:proofErr w:type="spellStart"/>
            <w:r w:rsidR="00D83A8E">
              <w:t>доцент</w:t>
            </w:r>
            <w:proofErr w:type="spellEnd"/>
          </w:p>
          <w:p w14:paraId="71FCB8BA" w14:textId="77777777" w:rsidR="007961A6" w:rsidRDefault="007961A6" w:rsidP="00E16EE0">
            <w:pPr>
              <w:ind w:left="-85"/>
              <w:jc w:val="both"/>
              <w:rPr>
                <w:lang w:val="sr-Cyrl-CS"/>
              </w:rPr>
            </w:pPr>
          </w:p>
          <w:p w14:paraId="07479CA7" w14:textId="77777777" w:rsidR="00F67226" w:rsidRPr="00022D5F" w:rsidRDefault="00F67226" w:rsidP="00E16EE0">
            <w:pPr>
              <w:ind w:left="-85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Катедра: </w:t>
            </w:r>
            <w:proofErr w:type="spellStart"/>
            <w:r>
              <w:t>Катедра</w:t>
            </w:r>
            <w:proofErr w:type="spellEnd"/>
            <w:r w:rsidRPr="00022D5F">
              <w:rPr>
                <w:lang w:val="sr-Cyrl-CS"/>
              </w:rPr>
              <w:t xml:space="preserve"> </w:t>
            </w:r>
            <w:proofErr w:type="spellStart"/>
            <w:r>
              <w:t>за</w:t>
            </w:r>
            <w:proofErr w:type="spellEnd"/>
            <w:r w:rsidR="00022D5F" w:rsidRPr="0025726A">
              <w:rPr>
                <w:lang w:val="de-DE"/>
              </w:rPr>
              <w:t xml:space="preserve"> </w:t>
            </w:r>
            <w:proofErr w:type="spellStart"/>
            <w:r w:rsidR="00022D5F">
              <w:t>римско</w:t>
            </w:r>
            <w:proofErr w:type="spellEnd"/>
            <w:r w:rsidR="00022D5F" w:rsidRPr="0025726A">
              <w:rPr>
                <w:lang w:val="de-DE"/>
              </w:rPr>
              <w:t xml:space="preserve"> </w:t>
            </w:r>
            <w:proofErr w:type="spellStart"/>
            <w:r w:rsidR="00022D5F">
              <w:t>право</w:t>
            </w:r>
            <w:proofErr w:type="spellEnd"/>
            <w:r w:rsidR="00022D5F" w:rsidRPr="0025726A">
              <w:rPr>
                <w:lang w:val="de-DE"/>
              </w:rPr>
              <w:t xml:space="preserve">, </w:t>
            </w:r>
            <w:proofErr w:type="spellStart"/>
            <w:r w:rsidR="00022D5F">
              <w:t>међународно</w:t>
            </w:r>
            <w:proofErr w:type="spellEnd"/>
            <w:r w:rsidR="00022D5F" w:rsidRPr="0025726A">
              <w:rPr>
                <w:lang w:val="de-DE"/>
              </w:rPr>
              <w:t xml:space="preserve"> </w:t>
            </w:r>
            <w:proofErr w:type="spellStart"/>
            <w:r w:rsidR="00022D5F">
              <w:t>приватно</w:t>
            </w:r>
            <w:proofErr w:type="spellEnd"/>
            <w:r w:rsidR="00022D5F" w:rsidRPr="0025726A">
              <w:rPr>
                <w:lang w:val="de-DE"/>
              </w:rPr>
              <w:t xml:space="preserve"> </w:t>
            </w:r>
            <w:proofErr w:type="spellStart"/>
            <w:r w:rsidR="00022D5F">
              <w:t>право</w:t>
            </w:r>
            <w:proofErr w:type="spellEnd"/>
            <w:r w:rsidR="00022D5F" w:rsidRPr="0025726A">
              <w:rPr>
                <w:lang w:val="de-DE"/>
              </w:rPr>
              <w:t xml:space="preserve"> </w:t>
            </w:r>
            <w:r w:rsidR="00022D5F">
              <w:t>и</w:t>
            </w:r>
            <w:r w:rsidR="00022D5F" w:rsidRPr="0025726A">
              <w:rPr>
                <w:lang w:val="de-DE"/>
              </w:rPr>
              <w:t xml:space="preserve"> </w:t>
            </w:r>
            <w:proofErr w:type="spellStart"/>
            <w:r w:rsidR="00022D5F">
              <w:t>страно</w:t>
            </w:r>
            <w:proofErr w:type="spellEnd"/>
            <w:r w:rsidR="00022D5F" w:rsidRPr="0025726A">
              <w:rPr>
                <w:lang w:val="de-DE"/>
              </w:rPr>
              <w:t xml:space="preserve"> </w:t>
            </w:r>
            <w:proofErr w:type="spellStart"/>
            <w:r w:rsidR="00022D5F">
              <w:t>право</w:t>
            </w:r>
            <w:proofErr w:type="spellEnd"/>
            <w:r w:rsidRPr="00022D5F">
              <w:rPr>
                <w:lang w:val="sr-Cyrl-CS"/>
              </w:rPr>
              <w:t xml:space="preserve">, </w:t>
            </w:r>
            <w:proofErr w:type="spellStart"/>
            <w:r>
              <w:t>ужа</w:t>
            </w:r>
            <w:proofErr w:type="spellEnd"/>
            <w:r w:rsidRPr="00022D5F">
              <w:rPr>
                <w:lang w:val="sr-Cyrl-CS"/>
              </w:rPr>
              <w:t xml:space="preserve"> </w:t>
            </w:r>
            <w:proofErr w:type="spellStart"/>
            <w:r>
              <w:t>научна</w:t>
            </w:r>
            <w:proofErr w:type="spellEnd"/>
            <w:r w:rsidRPr="00022D5F">
              <w:rPr>
                <w:lang w:val="sr-Cyrl-CS"/>
              </w:rPr>
              <w:t xml:space="preserve"> </w:t>
            </w:r>
            <w:proofErr w:type="spellStart"/>
            <w:r>
              <w:t>област</w:t>
            </w:r>
            <w:proofErr w:type="spellEnd"/>
            <w:r w:rsidRPr="00022D5F">
              <w:rPr>
                <w:lang w:val="sr-Cyrl-CS"/>
              </w:rPr>
              <w:t xml:space="preserve"> – </w:t>
            </w:r>
            <w:proofErr w:type="spellStart"/>
            <w:r>
              <w:t>међународноприватноправна</w:t>
            </w:r>
            <w:proofErr w:type="spellEnd"/>
          </w:p>
          <w:p w14:paraId="6151677E" w14:textId="77777777" w:rsidR="00F67226" w:rsidRPr="00D83A8E" w:rsidRDefault="00F67226" w:rsidP="00E16EE0">
            <w:pPr>
              <w:ind w:left="-85"/>
              <w:jc w:val="both"/>
              <w:rPr>
                <w:lang w:val="sr-Cyrl-CS"/>
              </w:rPr>
            </w:pPr>
            <w:r w:rsidRPr="0025726A">
              <w:rPr>
                <w:lang w:val="sr-Cyrl-CS"/>
              </w:rPr>
              <w:t>Кабинет</w:t>
            </w:r>
            <w:r w:rsidRPr="00D83A8E">
              <w:rPr>
                <w:lang w:val="sr-Cyrl-CS"/>
              </w:rPr>
              <w:t xml:space="preserve">: </w:t>
            </w:r>
            <w:r w:rsidRPr="0025726A">
              <w:rPr>
                <w:lang w:val="sr-Cyrl-CS"/>
              </w:rPr>
              <w:t>Б</w:t>
            </w:r>
            <w:r w:rsidR="00D83A8E">
              <w:rPr>
                <w:lang w:val="sr-Cyrl-CS"/>
              </w:rPr>
              <w:t xml:space="preserve"> 108</w:t>
            </w:r>
          </w:p>
          <w:p w14:paraId="0AFC28CA" w14:textId="77777777" w:rsidR="00F67226" w:rsidRPr="00D83A8E" w:rsidRDefault="00F67226" w:rsidP="00E16EE0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auto"/>
                <w:sz w:val="20"/>
                <w:szCs w:val="20"/>
                <w:lang w:val="sr-Cyrl-CS"/>
              </w:rPr>
            </w:pPr>
            <w:r w:rsidRPr="0025726A"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>Контакт</w:t>
            </w:r>
            <w:r w:rsidRPr="00D83A8E"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 xml:space="preserve"> </w:t>
            </w:r>
            <w:r w:rsidRPr="0025726A"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>телефон</w:t>
            </w:r>
            <w:r w:rsidRPr="00D83A8E"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 xml:space="preserve">: </w:t>
            </w:r>
            <w:r w:rsidR="00D83A8E">
              <w:rPr>
                <w:rFonts w:ascii="Arial" w:hAnsi="Arial"/>
                <w:color w:val="auto"/>
                <w:sz w:val="20"/>
                <w:szCs w:val="20"/>
                <w:lang w:val="sr-Cyrl-CS"/>
              </w:rPr>
              <w:t>034 306 539</w:t>
            </w:r>
          </w:p>
          <w:p w14:paraId="06B582F6" w14:textId="77777777" w:rsidR="00F67226" w:rsidRPr="00D83A8E" w:rsidRDefault="00F67226" w:rsidP="00E16EE0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auto"/>
                <w:sz w:val="20"/>
                <w:szCs w:val="20"/>
                <w:lang w:val="sr-Cyrl-CS"/>
              </w:rPr>
            </w:pPr>
            <w:r w:rsidRPr="0025726A">
              <w:rPr>
                <w:rFonts w:ascii="Arial" w:hAnsi="Arial"/>
                <w:sz w:val="20"/>
                <w:szCs w:val="20"/>
                <w:lang w:val="sr-Cyrl-CS"/>
              </w:rPr>
              <w:t>Е</w:t>
            </w:r>
            <w:r w:rsidRPr="00D83A8E">
              <w:rPr>
                <w:rFonts w:ascii="Arial" w:hAnsi="Arial"/>
                <w:sz w:val="20"/>
                <w:szCs w:val="20"/>
                <w:lang w:val="sr-Cyrl-CS"/>
              </w:rPr>
              <w:t>-</w:t>
            </w:r>
            <w:r w:rsidRPr="00D83A8E">
              <w:rPr>
                <w:rFonts w:ascii="Arial" w:hAnsi="Arial"/>
                <w:sz w:val="20"/>
                <w:szCs w:val="20"/>
                <w:lang w:val="fr-FR"/>
              </w:rPr>
              <w:t>mail</w:t>
            </w:r>
            <w:r w:rsidRPr="00D83A8E">
              <w:rPr>
                <w:rFonts w:ascii="Arial" w:hAnsi="Arial"/>
                <w:sz w:val="20"/>
                <w:szCs w:val="20"/>
                <w:lang w:val="sr-Cyrl-CS"/>
              </w:rPr>
              <w:t xml:space="preserve">: </w:t>
            </w:r>
            <w:hyperlink r:id="rId6" w:history="1">
              <w:r>
                <w:rPr>
                  <w:rStyle w:val="Hyperlink"/>
                  <w:sz w:val="20"/>
                  <w:szCs w:val="20"/>
                  <w:lang w:val="fr-FR"/>
                </w:rPr>
                <w:t>mstancic</w:t>
              </w:r>
              <w:r w:rsidRPr="00D83A8E">
                <w:rPr>
                  <w:rStyle w:val="Hyperlink"/>
                  <w:sz w:val="20"/>
                  <w:szCs w:val="20"/>
                  <w:lang w:val="sr-Cyrl-CS"/>
                </w:rPr>
                <w:t>@</w:t>
              </w:r>
              <w:r>
                <w:rPr>
                  <w:rStyle w:val="Hyperlink"/>
                  <w:sz w:val="20"/>
                  <w:szCs w:val="20"/>
                  <w:lang w:val="fr-FR"/>
                </w:rPr>
                <w:t>jura</w:t>
              </w:r>
              <w:r w:rsidRPr="00D83A8E">
                <w:rPr>
                  <w:rStyle w:val="Hyperlink"/>
                  <w:sz w:val="20"/>
                  <w:szCs w:val="20"/>
                  <w:lang w:val="sr-Cyrl-CS"/>
                </w:rPr>
                <w:t>.</w:t>
              </w:r>
              <w:r>
                <w:rPr>
                  <w:rStyle w:val="Hyperlink"/>
                  <w:sz w:val="20"/>
                  <w:szCs w:val="20"/>
                  <w:lang w:val="fr-FR"/>
                </w:rPr>
                <w:t>kg</w:t>
              </w:r>
              <w:r w:rsidRPr="00D83A8E">
                <w:rPr>
                  <w:rStyle w:val="Hyperlink"/>
                  <w:sz w:val="20"/>
                  <w:szCs w:val="20"/>
                  <w:lang w:val="sr-Cyrl-CS"/>
                </w:rPr>
                <w:t>.</w:t>
              </w:r>
              <w:r>
                <w:rPr>
                  <w:rStyle w:val="Hyperlink"/>
                  <w:sz w:val="20"/>
                  <w:szCs w:val="20"/>
                  <w:lang w:val="fr-FR"/>
                </w:rPr>
                <w:t>ac</w:t>
              </w:r>
              <w:r w:rsidRPr="00D83A8E">
                <w:rPr>
                  <w:rStyle w:val="Hyperlink"/>
                  <w:sz w:val="20"/>
                  <w:szCs w:val="20"/>
                  <w:lang w:val="sr-Cyrl-CS"/>
                </w:rPr>
                <w:t>.</w:t>
              </w:r>
              <w:proofErr w:type="spellStart"/>
              <w:r>
                <w:rPr>
                  <w:rStyle w:val="Hyperlink"/>
                  <w:sz w:val="20"/>
                  <w:szCs w:val="20"/>
                  <w:lang w:val="fr-FR"/>
                </w:rPr>
                <w:t>rs</w:t>
              </w:r>
              <w:proofErr w:type="spellEnd"/>
            </w:hyperlink>
          </w:p>
          <w:p w14:paraId="7C6DC5F8" w14:textId="77777777" w:rsidR="00F67226" w:rsidRPr="00D83A8E" w:rsidRDefault="00F67226" w:rsidP="00E16EE0">
            <w:pPr>
              <w:rPr>
                <w:lang w:val="sr-Cyrl-CS"/>
              </w:rPr>
            </w:pPr>
            <w:r w:rsidRPr="0025726A">
              <w:rPr>
                <w:lang w:val="sr-Cyrl-CS"/>
              </w:rPr>
              <w:t>Консултације</w:t>
            </w:r>
            <w:r w:rsidRPr="00D83A8E">
              <w:rPr>
                <w:b/>
                <w:lang w:val="sr-Cyrl-CS"/>
              </w:rPr>
              <w:t xml:space="preserve">: </w:t>
            </w:r>
            <w:r w:rsidRPr="0025726A">
              <w:rPr>
                <w:lang w:val="sr-Cyrl-CS"/>
              </w:rPr>
              <w:t>четвртком</w:t>
            </w:r>
            <w:r w:rsidRPr="00D83A8E">
              <w:rPr>
                <w:lang w:val="sr-Cyrl-CS"/>
              </w:rPr>
              <w:t xml:space="preserve"> </w:t>
            </w:r>
            <w:r w:rsidRPr="0025726A">
              <w:rPr>
                <w:lang w:val="sr-Cyrl-CS"/>
              </w:rPr>
              <w:t>од</w:t>
            </w:r>
            <w:r w:rsidRPr="00D83A8E">
              <w:rPr>
                <w:lang w:val="sr-Cyrl-CS"/>
              </w:rPr>
              <w:t xml:space="preserve"> 11:00 </w:t>
            </w:r>
            <w:r w:rsidRPr="0025726A">
              <w:rPr>
                <w:lang w:val="sr-Cyrl-CS"/>
              </w:rPr>
              <w:t>до</w:t>
            </w:r>
            <w:r w:rsidRPr="00D83A8E">
              <w:rPr>
                <w:lang w:val="sr-Cyrl-CS"/>
              </w:rPr>
              <w:t xml:space="preserve"> 13 </w:t>
            </w:r>
            <w:r w:rsidRPr="0025726A">
              <w:rPr>
                <w:lang w:val="sr-Cyrl-CS"/>
              </w:rPr>
              <w:t>сати</w:t>
            </w:r>
          </w:p>
        </w:tc>
      </w:tr>
    </w:tbl>
    <w:p w14:paraId="261165A7" w14:textId="77777777" w:rsidR="00F67226" w:rsidRPr="00635F7D" w:rsidRDefault="00F67226" w:rsidP="00F67226">
      <w:pPr>
        <w:rPr>
          <w:lang w:val="sr-Cyrl-CS"/>
        </w:rPr>
      </w:pPr>
    </w:p>
    <w:p w14:paraId="04757484" w14:textId="77777777" w:rsidR="00F67226" w:rsidRDefault="00F67226" w:rsidP="00F67226">
      <w:pPr>
        <w:rPr>
          <w:lang w:val="ru-RU"/>
        </w:rPr>
      </w:pPr>
    </w:p>
    <w:p w14:paraId="29038BF3" w14:textId="77777777" w:rsidR="00F67226" w:rsidRPr="00D264DA" w:rsidRDefault="00F67226" w:rsidP="00D83A8E">
      <w:pPr>
        <w:jc w:val="center"/>
        <w:outlineLvl w:val="0"/>
        <w:rPr>
          <w:lang w:val="ru-RU"/>
        </w:rPr>
      </w:pPr>
      <w:r>
        <w:rPr>
          <w:lang w:val="sr-Cyrl-CS"/>
        </w:rPr>
        <w:t>Т</w:t>
      </w:r>
      <w:proofErr w:type="spellStart"/>
      <w:r>
        <w:rPr>
          <w:lang w:val="sr-Latn-CS"/>
        </w:rPr>
        <w:t>еме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за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семинарске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радове</w:t>
      </w:r>
      <w:proofErr w:type="spellEnd"/>
      <w:r w:rsidRPr="00D264DA">
        <w:rPr>
          <w:lang w:val="ru-RU"/>
        </w:rPr>
        <w:t xml:space="preserve"> (оквирно):</w:t>
      </w:r>
    </w:p>
    <w:p w14:paraId="081CB243" w14:textId="77777777" w:rsidR="00F67226" w:rsidRPr="00D264DA" w:rsidRDefault="00F67226" w:rsidP="00F67226">
      <w:pPr>
        <w:jc w:val="both"/>
        <w:rPr>
          <w:lang w:val="ru-RU"/>
        </w:rPr>
      </w:pPr>
    </w:p>
    <w:p w14:paraId="4FEF64AB" w14:textId="77777777" w:rsidR="007900CF" w:rsidRDefault="006B5816" w:rsidP="007900CF">
      <w:pPr>
        <w:jc w:val="both"/>
        <w:rPr>
          <w:lang w:val="sr-Cyrl-CS"/>
        </w:rPr>
      </w:pPr>
      <w:r>
        <w:rPr>
          <w:lang w:val="sr-Cyrl-CS"/>
        </w:rPr>
        <w:t>-</w:t>
      </w:r>
      <w:r w:rsidR="007900CF">
        <w:rPr>
          <w:lang w:val="sr-Cyrl-CS"/>
        </w:rPr>
        <w:t xml:space="preserve"> Улога и својства медијатора</w:t>
      </w:r>
    </w:p>
    <w:p w14:paraId="2DF5D408" w14:textId="77777777" w:rsidR="007900CF" w:rsidRDefault="007900CF" w:rsidP="007900CF">
      <w:pPr>
        <w:jc w:val="both"/>
        <w:rPr>
          <w:lang w:val="sr-Cyrl-CS"/>
        </w:rPr>
      </w:pPr>
      <w:r>
        <w:rPr>
          <w:lang w:val="sr-Cyrl-CS"/>
        </w:rPr>
        <w:t>- Стилови медијатора</w:t>
      </w:r>
    </w:p>
    <w:p w14:paraId="4AD3FD90" w14:textId="77777777" w:rsidR="006B5816" w:rsidRDefault="006B5816" w:rsidP="007900CF">
      <w:pPr>
        <w:jc w:val="both"/>
        <w:rPr>
          <w:lang w:val="sr-Cyrl-CS"/>
        </w:rPr>
      </w:pPr>
      <w:r>
        <w:rPr>
          <w:lang w:val="sr-Cyrl-CS"/>
        </w:rPr>
        <w:t xml:space="preserve">- </w:t>
      </w:r>
      <w:proofErr w:type="spellStart"/>
      <w:r>
        <w:rPr>
          <w:lang w:val="sr-Cyrl-CS"/>
        </w:rPr>
        <w:t>Евалутивна</w:t>
      </w:r>
      <w:proofErr w:type="spellEnd"/>
      <w:r>
        <w:rPr>
          <w:lang w:val="sr-Cyrl-CS"/>
        </w:rPr>
        <w:t xml:space="preserve"> </w:t>
      </w:r>
      <w:proofErr w:type="spellStart"/>
      <w:r>
        <w:rPr>
          <w:lang w:val="sr-Cyrl-CS"/>
        </w:rPr>
        <w:t>медијација</w:t>
      </w:r>
      <w:proofErr w:type="spellEnd"/>
    </w:p>
    <w:p w14:paraId="41B3622B" w14:textId="77777777" w:rsidR="006B5816" w:rsidRDefault="006B5816" w:rsidP="007900CF">
      <w:pPr>
        <w:jc w:val="both"/>
        <w:rPr>
          <w:lang w:val="sr-Cyrl-CS"/>
        </w:rPr>
      </w:pPr>
      <w:r>
        <w:rPr>
          <w:lang w:val="sr-Cyrl-CS"/>
        </w:rPr>
        <w:t xml:space="preserve">- Законска и судска </w:t>
      </w:r>
      <w:proofErr w:type="spellStart"/>
      <w:r>
        <w:rPr>
          <w:lang w:val="sr-Cyrl-CS"/>
        </w:rPr>
        <w:t>медијација</w:t>
      </w:r>
      <w:proofErr w:type="spellEnd"/>
    </w:p>
    <w:p w14:paraId="19C9D1D5" w14:textId="77777777" w:rsidR="007900CF" w:rsidRDefault="007900CF" w:rsidP="007900CF">
      <w:pPr>
        <w:jc w:val="both"/>
        <w:rPr>
          <w:lang w:val="sr-Cyrl-CS"/>
        </w:rPr>
      </w:pPr>
    </w:p>
    <w:p w14:paraId="6E83936B" w14:textId="77777777" w:rsidR="007900CF" w:rsidRDefault="007900CF" w:rsidP="007900CF">
      <w:pPr>
        <w:jc w:val="both"/>
        <w:rPr>
          <w:lang w:val="sr-Latn-CS"/>
        </w:rPr>
      </w:pPr>
    </w:p>
    <w:p w14:paraId="48BB752B" w14:textId="77777777" w:rsidR="00F67226" w:rsidRDefault="00F67226" w:rsidP="00D83A8E">
      <w:pPr>
        <w:jc w:val="center"/>
        <w:outlineLvl w:val="0"/>
        <w:rPr>
          <w:lang w:val="sr-Latn-CS"/>
        </w:rPr>
      </w:pPr>
      <w:proofErr w:type="spellStart"/>
      <w:r>
        <w:rPr>
          <w:lang w:val="sr-Latn-CS"/>
        </w:rPr>
        <w:t>Теме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за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мастер</w:t>
      </w:r>
      <w:proofErr w:type="spellEnd"/>
    </w:p>
    <w:p w14:paraId="5A8AD1DB" w14:textId="77777777" w:rsidR="00F67226" w:rsidRDefault="00F67226" w:rsidP="00F67226">
      <w:pPr>
        <w:jc w:val="center"/>
        <w:rPr>
          <w:lang w:val="sr-Latn-CS"/>
        </w:rPr>
      </w:pPr>
      <w:r>
        <w:rPr>
          <w:lang w:val="sr-Latn-CS"/>
        </w:rPr>
        <w:t>(</w:t>
      </w:r>
      <w:proofErr w:type="spellStart"/>
      <w:r>
        <w:rPr>
          <w:lang w:val="sr-Latn-CS"/>
        </w:rPr>
        <w:t>теме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су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оквирне</w:t>
      </w:r>
      <w:proofErr w:type="spellEnd"/>
      <w:r>
        <w:rPr>
          <w:lang w:val="sr-Latn-CS"/>
        </w:rPr>
        <w:t>)</w:t>
      </w:r>
    </w:p>
    <w:p w14:paraId="1AA1933B" w14:textId="77777777" w:rsidR="00F67226" w:rsidRDefault="00F67226" w:rsidP="00F67226">
      <w:pPr>
        <w:jc w:val="center"/>
        <w:rPr>
          <w:lang w:val="sr-Latn-CS"/>
        </w:rPr>
      </w:pPr>
    </w:p>
    <w:p w14:paraId="4399FBA6" w14:textId="77777777" w:rsidR="006B5816" w:rsidRPr="00D264DA" w:rsidRDefault="00F67226" w:rsidP="00F67226">
      <w:pPr>
        <w:rPr>
          <w:lang w:val="sr-Latn-CS"/>
        </w:rPr>
      </w:pPr>
      <w:r w:rsidRPr="00D264DA">
        <w:rPr>
          <w:lang w:val="sr-Latn-CS"/>
        </w:rPr>
        <w:t>-</w:t>
      </w:r>
      <w:r w:rsidR="006B5816" w:rsidRPr="00D264DA">
        <w:rPr>
          <w:lang w:val="sr-Latn-CS"/>
        </w:rPr>
        <w:t xml:space="preserve"> </w:t>
      </w:r>
      <w:proofErr w:type="spellStart"/>
      <w:r w:rsidR="006B5816" w:rsidRPr="00D264DA">
        <w:rPr>
          <w:lang w:val="sr-Latn-CS"/>
        </w:rPr>
        <w:t>Последице</w:t>
      </w:r>
      <w:proofErr w:type="spellEnd"/>
      <w:r w:rsidR="006B5816" w:rsidRPr="00D264DA">
        <w:rPr>
          <w:lang w:val="sr-Latn-CS"/>
        </w:rPr>
        <w:t xml:space="preserve"> </w:t>
      </w:r>
      <w:proofErr w:type="spellStart"/>
      <w:r w:rsidR="006B5816" w:rsidRPr="00D264DA">
        <w:rPr>
          <w:lang w:val="sr-Latn-CS"/>
        </w:rPr>
        <w:t>окончаног</w:t>
      </w:r>
      <w:proofErr w:type="spellEnd"/>
      <w:r w:rsidR="006B5816" w:rsidRPr="00D264DA">
        <w:rPr>
          <w:lang w:val="sr-Latn-CS"/>
        </w:rPr>
        <w:t xml:space="preserve"> </w:t>
      </w:r>
      <w:proofErr w:type="spellStart"/>
      <w:r w:rsidR="006B5816" w:rsidRPr="00D264DA">
        <w:rPr>
          <w:lang w:val="sr-Latn-CS"/>
        </w:rPr>
        <w:t>поступка</w:t>
      </w:r>
      <w:proofErr w:type="spellEnd"/>
      <w:r w:rsidR="006B5816" w:rsidRPr="00D264DA">
        <w:rPr>
          <w:lang w:val="sr-Latn-CS"/>
        </w:rPr>
        <w:t xml:space="preserve"> </w:t>
      </w:r>
      <w:proofErr w:type="spellStart"/>
      <w:r w:rsidR="006B5816" w:rsidRPr="00D264DA">
        <w:rPr>
          <w:lang w:val="sr-Latn-CS"/>
        </w:rPr>
        <w:t>медијације</w:t>
      </w:r>
      <w:proofErr w:type="spellEnd"/>
    </w:p>
    <w:p w14:paraId="0557F882" w14:textId="77777777" w:rsidR="006B5816" w:rsidRDefault="006B5816" w:rsidP="00F67226">
      <w:pPr>
        <w:rPr>
          <w:lang w:val="sr-Cyrl-CS"/>
        </w:rPr>
      </w:pPr>
      <w:r w:rsidRPr="00D264DA">
        <w:rPr>
          <w:lang w:val="sr-Latn-CS"/>
        </w:rPr>
        <w:t xml:space="preserve">- </w:t>
      </w:r>
      <w:proofErr w:type="spellStart"/>
      <w:r>
        <w:rPr>
          <w:lang w:val="sr-Cyrl-CS"/>
        </w:rPr>
        <w:t>Медијација</w:t>
      </w:r>
      <w:proofErr w:type="spellEnd"/>
      <w:r>
        <w:rPr>
          <w:lang w:val="sr-Cyrl-CS"/>
        </w:rPr>
        <w:t xml:space="preserve"> у правном систему Републике Србије</w:t>
      </w:r>
    </w:p>
    <w:p w14:paraId="1AE5479B" w14:textId="77777777" w:rsidR="006B5816" w:rsidRPr="00D264DA" w:rsidRDefault="006B5816" w:rsidP="00F67226">
      <w:pPr>
        <w:rPr>
          <w:lang w:val="sr-Cyrl-CS"/>
        </w:rPr>
      </w:pPr>
      <w:r>
        <w:rPr>
          <w:lang w:val="sr-Cyrl-CS"/>
        </w:rPr>
        <w:t xml:space="preserve">- Модели </w:t>
      </w:r>
      <w:proofErr w:type="spellStart"/>
      <w:r>
        <w:rPr>
          <w:lang w:val="sr-Cyrl-CS"/>
        </w:rPr>
        <w:t>медијације</w:t>
      </w:r>
      <w:proofErr w:type="spellEnd"/>
    </w:p>
    <w:p w14:paraId="68F8B782" w14:textId="77777777" w:rsidR="00F67226" w:rsidRPr="00D264DA" w:rsidRDefault="006B5816" w:rsidP="00F67226">
      <w:pPr>
        <w:rPr>
          <w:lang w:val="sr-Cyrl-CS"/>
        </w:rPr>
      </w:pPr>
      <w:r w:rsidRPr="00D264DA">
        <w:rPr>
          <w:lang w:val="sr-Cyrl-CS"/>
        </w:rPr>
        <w:t xml:space="preserve">- </w:t>
      </w:r>
      <w:proofErr w:type="spellStart"/>
      <w:r w:rsidR="00F67226">
        <w:rPr>
          <w:lang w:val="sr-Latn-CS"/>
        </w:rPr>
        <w:t>Moot</w:t>
      </w:r>
      <w:proofErr w:type="spellEnd"/>
      <w:r w:rsidR="00F67226">
        <w:rPr>
          <w:lang w:val="sr-Latn-CS"/>
        </w:rPr>
        <w:t xml:space="preserve"> </w:t>
      </w:r>
      <w:proofErr w:type="spellStart"/>
      <w:r w:rsidR="00F67226">
        <w:rPr>
          <w:lang w:val="sr-Latn-CS"/>
        </w:rPr>
        <w:t>court</w:t>
      </w:r>
      <w:proofErr w:type="spellEnd"/>
      <w:r w:rsidR="00F67226" w:rsidRPr="00D264DA">
        <w:rPr>
          <w:lang w:val="sr-Cyrl-CS"/>
        </w:rPr>
        <w:t xml:space="preserve"> као начин образовања студената права</w:t>
      </w:r>
    </w:p>
    <w:p w14:paraId="28A4EAE4" w14:textId="77777777" w:rsidR="006B5816" w:rsidRPr="00D264DA" w:rsidRDefault="006B5816" w:rsidP="00F67226">
      <w:pPr>
        <w:rPr>
          <w:lang w:val="sr-Cyrl-CS"/>
        </w:rPr>
      </w:pPr>
      <w:r w:rsidRPr="00D264DA">
        <w:rPr>
          <w:lang w:val="sr-Cyrl-CS"/>
        </w:rPr>
        <w:t xml:space="preserve">- Основни принципи и фазе поступка </w:t>
      </w:r>
      <w:proofErr w:type="spellStart"/>
      <w:r w:rsidRPr="00D264DA">
        <w:rPr>
          <w:lang w:val="sr-Cyrl-CS"/>
        </w:rPr>
        <w:t>медијације</w:t>
      </w:r>
      <w:proofErr w:type="spellEnd"/>
    </w:p>
    <w:p w14:paraId="59D3FF8C" w14:textId="77777777" w:rsidR="00F67226" w:rsidRPr="00D264DA" w:rsidRDefault="00F67226" w:rsidP="00F67226">
      <w:pPr>
        <w:rPr>
          <w:lang w:val="sr-Cyrl-CS"/>
        </w:rPr>
      </w:pPr>
      <w:r w:rsidRPr="00D264DA">
        <w:rPr>
          <w:lang w:val="sr-Cyrl-CS"/>
        </w:rPr>
        <w:t xml:space="preserve">- </w:t>
      </w:r>
      <w:proofErr w:type="spellStart"/>
      <w:r>
        <w:rPr>
          <w:lang w:val="sr-Latn-CS"/>
        </w:rPr>
        <w:t>Moot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court</w:t>
      </w:r>
      <w:proofErr w:type="spellEnd"/>
      <w:r w:rsidRPr="00D264DA">
        <w:rPr>
          <w:lang w:val="sr-Cyrl-CS"/>
        </w:rPr>
        <w:t xml:space="preserve"> - јавни наступ и усмена аргументација</w:t>
      </w:r>
    </w:p>
    <w:p w14:paraId="34FF8C14" w14:textId="77777777" w:rsidR="00F67226" w:rsidRPr="00D264DA" w:rsidRDefault="00F67226" w:rsidP="006B5816">
      <w:pPr>
        <w:rPr>
          <w:lang w:val="sr-Cyrl-CS"/>
        </w:rPr>
      </w:pPr>
      <w:r w:rsidRPr="00D264DA">
        <w:rPr>
          <w:lang w:val="sr-Cyrl-CS"/>
        </w:rPr>
        <w:t xml:space="preserve">- </w:t>
      </w:r>
      <w:r w:rsidR="006B5816" w:rsidRPr="00D264DA">
        <w:rPr>
          <w:lang w:val="sr-Cyrl-CS"/>
        </w:rPr>
        <w:t>Положај и улога медијатора</w:t>
      </w:r>
    </w:p>
    <w:p w14:paraId="4AADBC86" w14:textId="77777777" w:rsidR="00F67226" w:rsidRPr="00D264DA" w:rsidRDefault="00F67226" w:rsidP="00F67226">
      <w:pPr>
        <w:rPr>
          <w:lang w:val="sr-Cyrl-CS"/>
        </w:rPr>
      </w:pPr>
    </w:p>
    <w:p w14:paraId="062631AE" w14:textId="77777777" w:rsidR="00F67226" w:rsidRPr="00635F7D" w:rsidRDefault="00F67226" w:rsidP="00F67226">
      <w:pPr>
        <w:rPr>
          <w:lang w:val="sr-Latn-CS"/>
        </w:rPr>
      </w:pPr>
    </w:p>
    <w:p w14:paraId="024CA141" w14:textId="77777777" w:rsidR="00F67226" w:rsidRPr="00D264DA" w:rsidRDefault="00F67226" w:rsidP="00D83A8E">
      <w:pPr>
        <w:jc w:val="center"/>
        <w:outlineLvl w:val="0"/>
        <w:rPr>
          <w:lang w:val="sr-Cyrl-CS"/>
        </w:rPr>
      </w:pPr>
      <w:r w:rsidRPr="00635F7D">
        <w:rPr>
          <w:lang w:val="sr-Latn-CS"/>
        </w:rPr>
        <w:t>ИСПИТНА ПИТАЊА</w:t>
      </w:r>
    </w:p>
    <w:p w14:paraId="50D2E133" w14:textId="77777777" w:rsidR="00F67226" w:rsidRPr="00D264DA" w:rsidRDefault="00F67226" w:rsidP="00F67226">
      <w:pPr>
        <w:jc w:val="center"/>
        <w:rPr>
          <w:lang w:val="sr-Cyrl-CS"/>
        </w:rPr>
      </w:pPr>
    </w:p>
    <w:p w14:paraId="45165046" w14:textId="77777777" w:rsid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rPr>
          <w:lang w:val="sr-Cyrl-CS"/>
        </w:rPr>
        <w:t xml:space="preserve">Појам и развој АДР </w:t>
      </w:r>
    </w:p>
    <w:p w14:paraId="041269BF" w14:textId="77777777" w:rsid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rPr>
          <w:lang w:val="sr-Cyrl-CS"/>
        </w:rPr>
        <w:t>Директни преговори и компромис</w:t>
      </w:r>
    </w:p>
    <w:p w14:paraId="516F6F78" w14:textId="77777777" w:rsid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rPr>
          <w:lang w:val="sr-Cyrl-CS"/>
        </w:rPr>
        <w:t xml:space="preserve">Посредни преговори (посредовање) и компромис – </w:t>
      </w:r>
      <w:proofErr w:type="spellStart"/>
      <w:r w:rsidRPr="006B5816">
        <w:rPr>
          <w:lang w:val="sr-Cyrl-CS"/>
        </w:rPr>
        <w:t>медијација</w:t>
      </w:r>
      <w:proofErr w:type="spellEnd"/>
      <w:r w:rsidRPr="006B5816">
        <w:rPr>
          <w:lang w:val="sr-Cyrl-CS"/>
        </w:rPr>
        <w:t xml:space="preserve"> (појам, карактеристике)</w:t>
      </w:r>
    </w:p>
    <w:p w14:paraId="3B143971" w14:textId="77777777" w:rsid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 xml:space="preserve">Начела </w:t>
      </w:r>
      <w:proofErr w:type="spellStart"/>
      <w:r>
        <w:rPr>
          <w:lang w:val="sr-Cyrl-CS"/>
        </w:rPr>
        <w:t>медијације</w:t>
      </w:r>
      <w:proofErr w:type="spellEnd"/>
    </w:p>
    <w:p w14:paraId="11EC7EA4" w14:textId="77777777" w:rsid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rPr>
          <w:lang w:val="sr-Cyrl-CS"/>
        </w:rPr>
        <w:t>Улога и својства медијатора</w:t>
      </w:r>
    </w:p>
    <w:p w14:paraId="38C32435" w14:textId="3106653E" w:rsidR="006B5816" w:rsidRPr="00FC616A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модели</w:t>
      </w:r>
      <w:proofErr w:type="spellEnd"/>
      <w:r>
        <w:t xml:space="preserve"> </w:t>
      </w:r>
      <w:proofErr w:type="spellStart"/>
      <w:r>
        <w:t>медијације</w:t>
      </w:r>
      <w:proofErr w:type="spellEnd"/>
      <w:r>
        <w:t xml:space="preserve"> </w:t>
      </w:r>
    </w:p>
    <w:p w14:paraId="5D66D476" w14:textId="527293C6" w:rsidR="00FC616A" w:rsidRPr="006B23D1" w:rsidRDefault="00FC616A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23D1">
        <w:rPr>
          <w:lang w:val="sr-Cyrl-RS"/>
        </w:rPr>
        <w:t xml:space="preserve">Споразум о приступању </w:t>
      </w:r>
      <w:proofErr w:type="spellStart"/>
      <w:r w:rsidRPr="006B23D1">
        <w:rPr>
          <w:lang w:val="sr-Cyrl-RS"/>
        </w:rPr>
        <w:t>медијацији</w:t>
      </w:r>
      <w:proofErr w:type="spellEnd"/>
    </w:p>
    <w:p w14:paraId="3150DBCC" w14:textId="109BE49B" w:rsidR="006B5816" w:rsidRPr="006B23D1" w:rsidRDefault="00FC616A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23D1">
        <w:rPr>
          <w:lang w:val="sr-Cyrl-RS"/>
        </w:rPr>
        <w:t>Начини окончања поступка</w:t>
      </w:r>
      <w:r w:rsidR="006B5816" w:rsidRPr="006B23D1">
        <w:t xml:space="preserve"> </w:t>
      </w:r>
      <w:proofErr w:type="spellStart"/>
      <w:r w:rsidR="006B5816" w:rsidRPr="006B23D1">
        <w:t>медијације</w:t>
      </w:r>
      <w:proofErr w:type="spellEnd"/>
    </w:p>
    <w:p w14:paraId="479DC156" w14:textId="6C7B03B9" w:rsidR="00FC616A" w:rsidRPr="006B23D1" w:rsidRDefault="00FC616A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23D1">
        <w:rPr>
          <w:lang w:val="sr-Cyrl-RS"/>
        </w:rPr>
        <w:t xml:space="preserve">Споразум о решавању спора путем </w:t>
      </w:r>
      <w:proofErr w:type="spellStart"/>
      <w:r w:rsidRPr="006B23D1">
        <w:rPr>
          <w:lang w:val="sr-Cyrl-RS"/>
        </w:rPr>
        <w:t>медијације</w:t>
      </w:r>
      <w:proofErr w:type="spellEnd"/>
    </w:p>
    <w:p w14:paraId="060CF316" w14:textId="77777777" w:rsidR="006B5816" w:rsidRP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Медијација</w:t>
      </w:r>
      <w:proofErr w:type="spellEnd"/>
      <w:r>
        <w:t xml:space="preserve"> у </w:t>
      </w:r>
      <w:proofErr w:type="spellStart"/>
      <w:r>
        <w:t>српском</w:t>
      </w:r>
      <w:proofErr w:type="spellEnd"/>
      <w:r>
        <w:t xml:space="preserve"> </w:t>
      </w:r>
      <w:proofErr w:type="spellStart"/>
      <w:r>
        <w:t>праву</w:t>
      </w:r>
      <w:proofErr w:type="spellEnd"/>
    </w:p>
    <w:p w14:paraId="39D63B87" w14:textId="77777777" w:rsidR="006B5816" w:rsidRP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Концилијација</w:t>
      </w:r>
      <w:proofErr w:type="spellEnd"/>
      <w:r>
        <w:t xml:space="preserve"> </w:t>
      </w:r>
    </w:p>
    <w:p w14:paraId="6AB68E25" w14:textId="77777777" w:rsidR="006B5816" w:rsidRP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Мини-парница</w:t>
      </w:r>
      <w:proofErr w:type="spellEnd"/>
    </w:p>
    <w:p w14:paraId="7878150D" w14:textId="77777777" w:rsidR="006B5816" w:rsidRP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Евалуација</w:t>
      </w:r>
      <w:proofErr w:type="spellEnd"/>
    </w:p>
    <w:p w14:paraId="31CC9E57" w14:textId="77777777" w:rsidR="006B5816" w:rsidRP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t>Moot</w:t>
      </w:r>
      <w:r w:rsidRPr="00D264DA">
        <w:rPr>
          <w:lang w:val="sr-Cyrl-CS"/>
        </w:rPr>
        <w:t xml:space="preserve"> </w:t>
      </w:r>
      <w:r w:rsidRPr="006B5816">
        <w:t>court</w:t>
      </w:r>
      <w:r w:rsidRPr="00D264DA">
        <w:rPr>
          <w:lang w:val="sr-Cyrl-CS"/>
        </w:rPr>
        <w:t xml:space="preserve"> – појам, организација и структура</w:t>
      </w:r>
    </w:p>
    <w:p w14:paraId="11E34AF2" w14:textId="77777777" w:rsidR="006B5816" w:rsidRP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t>Moot</w:t>
      </w:r>
      <w:r w:rsidRPr="00D264DA">
        <w:rPr>
          <w:lang w:val="sr-Cyrl-CS"/>
        </w:rPr>
        <w:t xml:space="preserve"> </w:t>
      </w:r>
      <w:r w:rsidRPr="006B5816">
        <w:t>court</w:t>
      </w:r>
      <w:r w:rsidRPr="00D264DA">
        <w:rPr>
          <w:lang w:val="sr-Cyrl-CS"/>
        </w:rPr>
        <w:t xml:space="preserve"> – медијатор и правила поступка </w:t>
      </w:r>
      <w:proofErr w:type="spellStart"/>
      <w:r w:rsidRPr="00D264DA">
        <w:rPr>
          <w:lang w:val="sr-Cyrl-CS"/>
        </w:rPr>
        <w:t>медијације</w:t>
      </w:r>
      <w:proofErr w:type="spellEnd"/>
    </w:p>
    <w:p w14:paraId="57BEE980" w14:textId="77777777" w:rsidR="006B5816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t>Moot</w:t>
      </w:r>
      <w:r w:rsidRPr="00D264DA">
        <w:rPr>
          <w:lang w:val="sr-Cyrl-CS"/>
        </w:rPr>
        <w:t xml:space="preserve"> </w:t>
      </w:r>
      <w:r w:rsidRPr="006B5816">
        <w:t>court</w:t>
      </w:r>
      <w:r w:rsidRPr="00D264DA">
        <w:rPr>
          <w:lang w:val="sr-Cyrl-CS"/>
        </w:rPr>
        <w:t xml:space="preserve"> - </w:t>
      </w:r>
      <w:r w:rsidRPr="006B5816">
        <w:rPr>
          <w:lang w:val="sr-Cyrl-CS"/>
        </w:rPr>
        <w:t>прикупљање чињеница и информација, утврђивање интереса странака, структурирање предмета спора и одређивање тока преговарања/посредовања</w:t>
      </w:r>
    </w:p>
    <w:p w14:paraId="5210A732" w14:textId="77777777" w:rsidR="000B4D9D" w:rsidRPr="000B4D9D" w:rsidRDefault="006B5816" w:rsidP="006B5816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6B5816">
        <w:t>Moot</w:t>
      </w:r>
      <w:r w:rsidRPr="00D264DA">
        <w:rPr>
          <w:lang w:val="sr-Cyrl-CS"/>
        </w:rPr>
        <w:t xml:space="preserve"> </w:t>
      </w:r>
      <w:r w:rsidRPr="006B5816">
        <w:t>court</w:t>
      </w:r>
      <w:r w:rsidRPr="00D264DA">
        <w:rPr>
          <w:lang w:val="sr-Cyrl-CS"/>
        </w:rPr>
        <w:t xml:space="preserve"> - </w:t>
      </w:r>
      <w:r w:rsidR="000B4D9D" w:rsidRPr="00D264DA">
        <w:rPr>
          <w:lang w:val="sr-Cyrl-CS"/>
        </w:rPr>
        <w:t>утврђивање интереса странака и предмета спора</w:t>
      </w:r>
    </w:p>
    <w:p w14:paraId="4940F626" w14:textId="77777777" w:rsidR="005D22E7" w:rsidRPr="00333F12" w:rsidRDefault="005D22E7" w:rsidP="005D22E7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333F12">
        <w:t>Moot</w:t>
      </w:r>
      <w:r w:rsidRPr="00D264DA">
        <w:rPr>
          <w:lang w:val="sr-Cyrl-CS"/>
        </w:rPr>
        <w:t xml:space="preserve"> </w:t>
      </w:r>
      <w:r w:rsidRPr="00333F12">
        <w:t>court</w:t>
      </w:r>
      <w:r w:rsidRPr="00D264DA">
        <w:rPr>
          <w:lang w:val="sr-Cyrl-CS"/>
        </w:rPr>
        <w:t xml:space="preserve"> -</w:t>
      </w:r>
      <w:r>
        <w:rPr>
          <w:lang w:val="sr-Cyrl-CS"/>
        </w:rPr>
        <w:t xml:space="preserve">  </w:t>
      </w:r>
      <w:r w:rsidRPr="00D264DA">
        <w:rPr>
          <w:lang w:val="sr-Cyrl-CS"/>
        </w:rPr>
        <w:t>усмен</w:t>
      </w:r>
      <w:r>
        <w:rPr>
          <w:lang w:val="sr-Cyrl-CS"/>
        </w:rPr>
        <w:t>а аргументација</w:t>
      </w:r>
    </w:p>
    <w:p w14:paraId="5C2FE5AC" w14:textId="77777777" w:rsidR="005D22E7" w:rsidRPr="005D22E7" w:rsidRDefault="006B5816" w:rsidP="005D22E7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333F12">
        <w:t>Moot</w:t>
      </w:r>
      <w:r w:rsidRPr="0025726A">
        <w:rPr>
          <w:lang w:val="sr-Cyrl-CS"/>
        </w:rPr>
        <w:t xml:space="preserve"> </w:t>
      </w:r>
      <w:r w:rsidRPr="00333F12">
        <w:t>court</w:t>
      </w:r>
      <w:r w:rsidR="00333F12" w:rsidRPr="0025726A">
        <w:rPr>
          <w:lang w:val="sr-Cyrl-CS"/>
        </w:rPr>
        <w:t xml:space="preserve"> </w:t>
      </w:r>
      <w:r w:rsidR="005D22E7" w:rsidRPr="0025726A">
        <w:rPr>
          <w:lang w:val="sr-Cyrl-CS"/>
        </w:rPr>
        <w:t>–</w:t>
      </w:r>
      <w:r w:rsidR="00333F12" w:rsidRPr="0025726A">
        <w:rPr>
          <w:lang w:val="sr-Cyrl-CS"/>
        </w:rPr>
        <w:t xml:space="preserve"> писање</w:t>
      </w:r>
      <w:r w:rsidR="005D22E7" w:rsidRPr="0025726A">
        <w:rPr>
          <w:lang w:val="sr-Cyrl-CS"/>
        </w:rPr>
        <w:t xml:space="preserve"> споразума о решавању</w:t>
      </w:r>
      <w:bookmarkStart w:id="1" w:name="_GoBack"/>
      <w:bookmarkEnd w:id="1"/>
      <w:r w:rsidR="005D22E7" w:rsidRPr="0025726A">
        <w:rPr>
          <w:lang w:val="sr-Cyrl-CS"/>
        </w:rPr>
        <w:t xml:space="preserve"> спора</w:t>
      </w:r>
      <w:r w:rsidRPr="0025726A">
        <w:rPr>
          <w:lang w:val="sr-Cyrl-CS"/>
        </w:rPr>
        <w:t xml:space="preserve"> поднесака</w:t>
      </w:r>
    </w:p>
    <w:sectPr w:rsidR="005D22E7" w:rsidRPr="005D22E7" w:rsidSect="007C464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85626"/>
    <w:multiLevelType w:val="hybridMultilevel"/>
    <w:tmpl w:val="A250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B2D05"/>
    <w:multiLevelType w:val="hybridMultilevel"/>
    <w:tmpl w:val="819A6B5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67226"/>
    <w:rsid w:val="00022D5F"/>
    <w:rsid w:val="000B4D9D"/>
    <w:rsid w:val="00233433"/>
    <w:rsid w:val="0025726A"/>
    <w:rsid w:val="00333F12"/>
    <w:rsid w:val="003A2CAC"/>
    <w:rsid w:val="004357F4"/>
    <w:rsid w:val="00441E3C"/>
    <w:rsid w:val="00495F11"/>
    <w:rsid w:val="004B6EB3"/>
    <w:rsid w:val="00581F41"/>
    <w:rsid w:val="00585310"/>
    <w:rsid w:val="005D22E7"/>
    <w:rsid w:val="005D47C4"/>
    <w:rsid w:val="0060345D"/>
    <w:rsid w:val="006316FB"/>
    <w:rsid w:val="00653A6F"/>
    <w:rsid w:val="00663A83"/>
    <w:rsid w:val="006B23D1"/>
    <w:rsid w:val="006B5816"/>
    <w:rsid w:val="007900CF"/>
    <w:rsid w:val="00790C75"/>
    <w:rsid w:val="007961A6"/>
    <w:rsid w:val="007C2684"/>
    <w:rsid w:val="007C464C"/>
    <w:rsid w:val="007E66B5"/>
    <w:rsid w:val="008E2961"/>
    <w:rsid w:val="0092747C"/>
    <w:rsid w:val="00B20C98"/>
    <w:rsid w:val="00B2597E"/>
    <w:rsid w:val="00CC566D"/>
    <w:rsid w:val="00D264DA"/>
    <w:rsid w:val="00D330CC"/>
    <w:rsid w:val="00D64719"/>
    <w:rsid w:val="00D83A8E"/>
    <w:rsid w:val="00DD0654"/>
    <w:rsid w:val="00F2734E"/>
    <w:rsid w:val="00F67226"/>
    <w:rsid w:val="00FC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694B8"/>
  <w15:docId w15:val="{8E23DC2F-391B-476D-AAE4-B71EFB80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22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F6722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67226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F6722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722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67226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F67226"/>
    <w:rPr>
      <w:rFonts w:ascii="Arial" w:eastAsia="Times New Roman" w:hAnsi="Arial" w:cs="Arial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F67226"/>
    <w:rPr>
      <w:color w:val="00000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F67226"/>
    <w:rPr>
      <w:rFonts w:ascii="Arial" w:eastAsia="Times New Roman" w:hAnsi="Arial" w:cs="Arial"/>
      <w:color w:val="000000"/>
      <w:sz w:val="20"/>
      <w:szCs w:val="20"/>
      <w:lang w:val="sr-Latn-CS"/>
    </w:rPr>
  </w:style>
  <w:style w:type="character" w:styleId="Hyperlink">
    <w:name w:val="Hyperlink"/>
    <w:rsid w:val="00F67226"/>
    <w:rPr>
      <w:strike w:val="0"/>
      <w:dstrike w:val="0"/>
      <w:color w:val="0000A0"/>
      <w:u w:val="none"/>
      <w:effect w:val="none"/>
    </w:rPr>
  </w:style>
  <w:style w:type="paragraph" w:styleId="NormalWeb">
    <w:name w:val="Normal (Web)"/>
    <w:basedOn w:val="Normal"/>
    <w:rsid w:val="00F67226"/>
    <w:pPr>
      <w:spacing w:before="100" w:beforeAutospacing="1" w:after="100" w:afterAutospacing="1"/>
    </w:pPr>
    <w:rPr>
      <w:rFonts w:ascii="Verdana" w:eastAsia="SimSun" w:hAnsi="Verdana"/>
      <w:color w:val="0000A0"/>
      <w:sz w:val="19"/>
      <w:szCs w:val="19"/>
      <w:lang w:eastAsia="zh-CN"/>
    </w:rPr>
  </w:style>
  <w:style w:type="paragraph" w:styleId="ListParagraph">
    <w:name w:val="List Paragraph"/>
    <w:basedOn w:val="Normal"/>
    <w:uiPriority w:val="34"/>
    <w:qFormat/>
    <w:rsid w:val="007900C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E2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9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961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96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9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96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E296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3A8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3A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tancic@jura.kg.ac.rs" TargetMode="External"/><Relationship Id="rId5" Type="http://schemas.openxmlformats.org/officeDocument/2006/relationships/hyperlink" Target="mailto:slavko@jura.k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Mina Pavlovic</cp:lastModifiedBy>
  <cp:revision>15</cp:revision>
  <dcterms:created xsi:type="dcterms:W3CDTF">2023-11-22T09:05:00Z</dcterms:created>
  <dcterms:modified xsi:type="dcterms:W3CDTF">2025-11-04T13:48:00Z</dcterms:modified>
</cp:coreProperties>
</file>